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5D7" w:rsidRPr="00AE5305" w:rsidRDefault="00B335D7" w:rsidP="00AE5305">
      <w:pPr>
        <w:bidi/>
        <w:jc w:val="center"/>
        <w:rPr>
          <w:rFonts w:cs="Simplified Arabic"/>
          <w:b/>
          <w:bCs/>
          <w:sz w:val="32"/>
          <w:szCs w:val="32"/>
          <w:lang w:bidi="ar-MA"/>
        </w:rPr>
      </w:pPr>
    </w:p>
    <w:p w:rsidR="00B335D7" w:rsidRPr="00AE5305" w:rsidRDefault="00B335D7" w:rsidP="00AE5305">
      <w:pPr>
        <w:bidi/>
        <w:jc w:val="center"/>
        <w:rPr>
          <w:rFonts w:cs="Simplified Arabic"/>
          <w:b/>
          <w:bCs/>
          <w:sz w:val="32"/>
          <w:szCs w:val="32"/>
          <w:lang w:bidi="ar-MA"/>
        </w:rPr>
      </w:pPr>
    </w:p>
    <w:p w:rsidR="00B335D7" w:rsidRPr="00AE5305" w:rsidRDefault="00B335D7" w:rsidP="00AE5305">
      <w:pPr>
        <w:bidi/>
        <w:jc w:val="center"/>
        <w:rPr>
          <w:rFonts w:cs="Simplified Arabic"/>
          <w:b/>
          <w:bCs/>
          <w:sz w:val="32"/>
          <w:szCs w:val="32"/>
          <w:lang w:bidi="ar-MA"/>
        </w:rPr>
      </w:pPr>
    </w:p>
    <w:p w:rsidR="00B335D7" w:rsidRPr="00AE5305" w:rsidRDefault="00B335D7" w:rsidP="00AE5305">
      <w:pPr>
        <w:bidi/>
        <w:jc w:val="center"/>
        <w:rPr>
          <w:rFonts w:cs="Simplified Arabic"/>
          <w:b/>
          <w:bCs/>
          <w:sz w:val="32"/>
          <w:szCs w:val="32"/>
          <w:lang w:bidi="ar-MA"/>
        </w:rPr>
      </w:pPr>
    </w:p>
    <w:p w:rsidR="00AE5305" w:rsidRPr="00AE5305" w:rsidRDefault="00AE5305" w:rsidP="00AE5305">
      <w:pPr>
        <w:bidi/>
        <w:jc w:val="center"/>
        <w:rPr>
          <w:rFonts w:cs="Simplified Arabic"/>
          <w:b/>
          <w:bCs/>
          <w:sz w:val="32"/>
          <w:szCs w:val="32"/>
          <w:rtl/>
          <w:lang w:val="en-US" w:bidi="ar-MA"/>
        </w:rPr>
      </w:pPr>
    </w:p>
    <w:p w:rsidR="00AE5305" w:rsidRPr="00AE5305" w:rsidRDefault="00CA48C4" w:rsidP="00AE5305">
      <w:pPr>
        <w:bidi/>
        <w:jc w:val="center"/>
        <w:rPr>
          <w:rFonts w:cs="Simplified Arabic"/>
          <w:b/>
          <w:bCs/>
          <w:sz w:val="32"/>
          <w:szCs w:val="32"/>
          <w:rtl/>
          <w:lang w:val="en-US" w:bidi="ar-MA"/>
        </w:rPr>
      </w:pPr>
      <w:r>
        <w:rPr>
          <w:rFonts w:cs="Simplified Arabic" w:hint="cs"/>
          <w:b/>
          <w:bCs/>
          <w:sz w:val="32"/>
          <w:szCs w:val="32"/>
          <w:rtl/>
          <w:lang w:val="en-US" w:bidi="ar-MA"/>
        </w:rPr>
        <w:t>مسلك الدراسات العربية</w:t>
      </w:r>
    </w:p>
    <w:p w:rsidR="00B335D7" w:rsidRPr="00AE5305" w:rsidRDefault="00CA48C4" w:rsidP="00AE5305">
      <w:pPr>
        <w:bidi/>
        <w:jc w:val="center"/>
        <w:rPr>
          <w:rFonts w:cs="Simplified Arabic"/>
          <w:b/>
          <w:bCs/>
          <w:sz w:val="32"/>
          <w:szCs w:val="32"/>
          <w:rtl/>
          <w:lang w:val="en-US" w:bidi="ar-MA"/>
        </w:rPr>
      </w:pPr>
      <w:r>
        <w:rPr>
          <w:rFonts w:cs="Simplified Arabic" w:hint="cs"/>
          <w:b/>
          <w:bCs/>
          <w:sz w:val="32"/>
          <w:szCs w:val="32"/>
          <w:rtl/>
          <w:lang w:val="en-US" w:bidi="ar-MA"/>
        </w:rPr>
        <w:t xml:space="preserve">مادة </w:t>
      </w:r>
      <w:r w:rsidR="00B335D7" w:rsidRPr="00AE5305">
        <w:rPr>
          <w:rFonts w:cs="Simplified Arabic" w:hint="cs"/>
          <w:b/>
          <w:bCs/>
          <w:sz w:val="32"/>
          <w:szCs w:val="32"/>
          <w:rtl/>
          <w:lang w:val="en-US" w:bidi="ar-MA"/>
        </w:rPr>
        <w:t>أدب مغربي وأندلسي</w:t>
      </w:r>
    </w:p>
    <w:p w:rsidR="00B335D7" w:rsidRPr="00AE5305" w:rsidRDefault="00B335D7" w:rsidP="00AE5305">
      <w:pPr>
        <w:bidi/>
        <w:jc w:val="center"/>
        <w:rPr>
          <w:rFonts w:cs="Simplified Arabic"/>
          <w:b/>
          <w:bCs/>
          <w:sz w:val="32"/>
          <w:szCs w:val="32"/>
          <w:rtl/>
          <w:lang w:val="en-US" w:bidi="ar-MA"/>
        </w:rPr>
      </w:pPr>
      <w:r w:rsidRPr="00AE5305">
        <w:rPr>
          <w:rFonts w:cs="Simplified Arabic" w:hint="cs"/>
          <w:b/>
          <w:bCs/>
          <w:sz w:val="32"/>
          <w:szCs w:val="32"/>
          <w:rtl/>
          <w:lang w:val="en-US" w:bidi="ar-MA"/>
        </w:rPr>
        <w:t>الفصل الرابع</w:t>
      </w:r>
    </w:p>
    <w:p w:rsidR="00B335D7" w:rsidRPr="00AE5305" w:rsidRDefault="00CA48C4" w:rsidP="00CA48C4">
      <w:pPr>
        <w:bidi/>
        <w:jc w:val="center"/>
        <w:rPr>
          <w:rFonts w:cs="Simplified Arabic"/>
          <w:b/>
          <w:bCs/>
          <w:sz w:val="32"/>
          <w:szCs w:val="32"/>
          <w:rtl/>
          <w:lang w:val="en-US" w:bidi="ar-MA"/>
        </w:rPr>
      </w:pPr>
      <w:r>
        <w:rPr>
          <w:rFonts w:cs="Simplified Arabic" w:hint="cs"/>
          <w:b/>
          <w:bCs/>
          <w:sz w:val="32"/>
          <w:szCs w:val="32"/>
          <w:rtl/>
          <w:lang w:val="en-US" w:bidi="ar-MA"/>
        </w:rPr>
        <w:t xml:space="preserve">الأستاذ </w:t>
      </w:r>
      <w:r w:rsidR="00B335D7" w:rsidRPr="00AE5305">
        <w:rPr>
          <w:rFonts w:cs="Simplified Arabic" w:hint="cs"/>
          <w:b/>
          <w:bCs/>
          <w:sz w:val="32"/>
          <w:szCs w:val="32"/>
          <w:rtl/>
          <w:lang w:val="en-US" w:bidi="ar-MA"/>
        </w:rPr>
        <w:t>محمد مريني</w:t>
      </w:r>
    </w:p>
    <w:p w:rsidR="00B335D7" w:rsidRPr="00AE5305" w:rsidRDefault="00B335D7" w:rsidP="00AE5305">
      <w:pPr>
        <w:bidi/>
        <w:jc w:val="center"/>
        <w:rPr>
          <w:rFonts w:cs="Simplified Arabic"/>
          <w:b/>
          <w:bCs/>
          <w:sz w:val="32"/>
          <w:szCs w:val="32"/>
          <w:lang w:bidi="ar-MA"/>
        </w:rPr>
      </w:pPr>
    </w:p>
    <w:p w:rsidR="00B335D7" w:rsidRPr="00AE5305" w:rsidRDefault="00B335D7" w:rsidP="00AE5305">
      <w:pPr>
        <w:bidi/>
        <w:jc w:val="center"/>
        <w:rPr>
          <w:rFonts w:cs="Simplified Arabic"/>
          <w:b/>
          <w:bCs/>
          <w:sz w:val="32"/>
          <w:szCs w:val="32"/>
          <w:rtl/>
          <w:lang w:bidi="ar-MA"/>
        </w:rPr>
      </w:pPr>
    </w:p>
    <w:p w:rsidR="00B335D7" w:rsidRPr="00AE5305" w:rsidRDefault="00B335D7" w:rsidP="00AE5305">
      <w:pPr>
        <w:bidi/>
        <w:jc w:val="center"/>
        <w:rPr>
          <w:rFonts w:cs="Simplified Arabic"/>
          <w:b/>
          <w:bCs/>
          <w:sz w:val="32"/>
          <w:szCs w:val="32"/>
          <w:rtl/>
          <w:lang w:bidi="ar-MA"/>
        </w:rPr>
      </w:pPr>
    </w:p>
    <w:p w:rsidR="00B335D7" w:rsidRPr="00AE5305" w:rsidRDefault="00B335D7" w:rsidP="00AE5305">
      <w:pPr>
        <w:bidi/>
        <w:jc w:val="center"/>
        <w:rPr>
          <w:rFonts w:cs="Simplified Arabic"/>
          <w:b/>
          <w:bCs/>
          <w:sz w:val="32"/>
          <w:szCs w:val="32"/>
          <w:rtl/>
          <w:lang w:bidi="ar-MA"/>
        </w:rPr>
      </w:pPr>
    </w:p>
    <w:p w:rsidR="00B335D7" w:rsidRPr="00AE5305" w:rsidRDefault="00B335D7" w:rsidP="00AE5305">
      <w:pPr>
        <w:bidi/>
        <w:jc w:val="center"/>
        <w:rPr>
          <w:rFonts w:cs="Simplified Arabic"/>
          <w:b/>
          <w:bCs/>
          <w:sz w:val="32"/>
          <w:szCs w:val="32"/>
          <w:rtl/>
          <w:lang w:bidi="ar-MA"/>
        </w:rPr>
      </w:pPr>
    </w:p>
    <w:p w:rsidR="00B335D7" w:rsidRPr="00AE5305" w:rsidRDefault="00B335D7" w:rsidP="00AE5305">
      <w:pPr>
        <w:bidi/>
        <w:jc w:val="center"/>
        <w:rPr>
          <w:rFonts w:cs="Simplified Arabic"/>
          <w:b/>
          <w:bCs/>
          <w:sz w:val="32"/>
          <w:szCs w:val="32"/>
          <w:rtl/>
          <w:lang w:bidi="ar-MA"/>
        </w:rPr>
      </w:pPr>
    </w:p>
    <w:p w:rsidR="00B335D7" w:rsidRPr="00AE5305" w:rsidRDefault="00B335D7" w:rsidP="00AE5305">
      <w:pPr>
        <w:bidi/>
        <w:jc w:val="center"/>
        <w:rPr>
          <w:rFonts w:cs="Simplified Arabic"/>
          <w:b/>
          <w:bCs/>
          <w:sz w:val="32"/>
          <w:szCs w:val="32"/>
          <w:rtl/>
          <w:lang w:bidi="ar-MA"/>
        </w:rPr>
      </w:pPr>
    </w:p>
    <w:p w:rsidR="00B335D7" w:rsidRPr="00AE5305" w:rsidRDefault="00B335D7" w:rsidP="00AE5305">
      <w:pPr>
        <w:bidi/>
        <w:jc w:val="center"/>
        <w:rPr>
          <w:rFonts w:cs="Simplified Arabic"/>
          <w:b/>
          <w:bCs/>
          <w:sz w:val="32"/>
          <w:szCs w:val="32"/>
          <w:rtl/>
          <w:lang w:bidi="ar-MA"/>
        </w:rPr>
      </w:pPr>
    </w:p>
    <w:p w:rsidR="00B335D7" w:rsidRPr="00AE5305" w:rsidRDefault="00B335D7" w:rsidP="00AE5305">
      <w:pPr>
        <w:bidi/>
        <w:jc w:val="center"/>
        <w:rPr>
          <w:rFonts w:cs="Simplified Arabic"/>
          <w:b/>
          <w:bCs/>
          <w:sz w:val="32"/>
          <w:szCs w:val="32"/>
          <w:rtl/>
          <w:lang w:bidi="ar-MA"/>
        </w:rPr>
      </w:pPr>
    </w:p>
    <w:p w:rsidR="007702CC" w:rsidRPr="00AE5305" w:rsidRDefault="007702CC" w:rsidP="00AE5305">
      <w:pPr>
        <w:bidi/>
        <w:jc w:val="center"/>
        <w:rPr>
          <w:rFonts w:cs="Simplified Arabic"/>
          <w:b/>
          <w:bCs/>
          <w:sz w:val="32"/>
          <w:szCs w:val="32"/>
          <w:rtl/>
          <w:lang w:val="en-US" w:bidi="ar-MA"/>
        </w:rPr>
      </w:pPr>
      <w:r w:rsidRPr="00AE5305">
        <w:rPr>
          <w:rFonts w:cs="Simplified Arabic" w:hint="cs"/>
          <w:b/>
          <w:bCs/>
          <w:sz w:val="32"/>
          <w:szCs w:val="32"/>
          <w:rtl/>
          <w:lang w:val="en-US" w:bidi="ar-MA"/>
        </w:rPr>
        <w:lastRenderedPageBreak/>
        <w:t>المحتوى</w:t>
      </w:r>
    </w:p>
    <w:p w:rsidR="00506AEC" w:rsidRPr="00AE5305" w:rsidRDefault="00506AEC" w:rsidP="00AE5305">
      <w:pPr>
        <w:bidi/>
        <w:rPr>
          <w:rFonts w:cs="Simplified Arabic"/>
          <w:b/>
          <w:bCs/>
          <w:sz w:val="32"/>
          <w:szCs w:val="32"/>
          <w:rtl/>
          <w:lang w:bidi="ar-MA"/>
        </w:rPr>
      </w:pPr>
      <w:r w:rsidRPr="00AE5305">
        <w:rPr>
          <w:rFonts w:cs="Simplified Arabic" w:hint="cs"/>
          <w:b/>
          <w:bCs/>
          <w:sz w:val="32"/>
          <w:szCs w:val="32"/>
          <w:rtl/>
          <w:lang w:bidi="ar-MA"/>
        </w:rPr>
        <w:t xml:space="preserve">القسم الأول: فن الخطبة </w:t>
      </w:r>
      <w:r w:rsidR="00643E3B" w:rsidRPr="00AE5305">
        <w:rPr>
          <w:rFonts w:cs="Simplified Arabic" w:hint="cs"/>
          <w:b/>
          <w:bCs/>
          <w:sz w:val="32"/>
          <w:szCs w:val="32"/>
          <w:rtl/>
          <w:lang w:bidi="ar-MA"/>
        </w:rPr>
        <w:t>(خطبة طارق بن زياد نموذجا)</w:t>
      </w:r>
    </w:p>
    <w:p w:rsidR="00C979A3" w:rsidRPr="00AE5305" w:rsidRDefault="00C979A3" w:rsidP="00AE5305">
      <w:pPr>
        <w:bidi/>
        <w:rPr>
          <w:rFonts w:cs="Simplified Arabic"/>
          <w:sz w:val="32"/>
          <w:szCs w:val="32"/>
          <w:rtl/>
          <w:lang w:bidi="ar-MA"/>
        </w:rPr>
      </w:pPr>
      <w:r w:rsidRPr="00AE5305">
        <w:rPr>
          <w:rFonts w:cs="Simplified Arabic" w:hint="cs"/>
          <w:sz w:val="32"/>
          <w:szCs w:val="32"/>
          <w:rtl/>
          <w:lang w:bidi="ar-MA"/>
        </w:rPr>
        <w:t>- أولا، تعريف بفن الخطبة</w:t>
      </w:r>
    </w:p>
    <w:p w:rsidR="00C979A3" w:rsidRPr="00AE5305" w:rsidRDefault="00C979A3" w:rsidP="00AE5305">
      <w:pPr>
        <w:bidi/>
        <w:rPr>
          <w:rFonts w:cs="Simplified Arabic"/>
          <w:sz w:val="32"/>
          <w:szCs w:val="32"/>
          <w:rtl/>
          <w:lang w:bidi="ar-MA"/>
        </w:rPr>
      </w:pPr>
      <w:r w:rsidRPr="00AE5305">
        <w:rPr>
          <w:rFonts w:cs="Simplified Arabic" w:hint="cs"/>
          <w:sz w:val="32"/>
          <w:szCs w:val="32"/>
          <w:rtl/>
          <w:lang w:bidi="ar-MA"/>
        </w:rPr>
        <w:t>- ثانيا، نص خطبة طارق بن زياد</w:t>
      </w:r>
    </w:p>
    <w:p w:rsidR="00C979A3" w:rsidRPr="00AE5305" w:rsidRDefault="00C979A3" w:rsidP="00AE5305">
      <w:pPr>
        <w:bidi/>
        <w:rPr>
          <w:rFonts w:cs="Simplified Arabic"/>
          <w:sz w:val="32"/>
          <w:szCs w:val="32"/>
          <w:rtl/>
          <w:lang w:bidi="ar-MA"/>
        </w:rPr>
      </w:pPr>
      <w:r w:rsidRPr="00AE5305">
        <w:rPr>
          <w:rFonts w:cs="Simplified Arabic" w:hint="cs"/>
          <w:sz w:val="32"/>
          <w:szCs w:val="32"/>
          <w:rtl/>
          <w:lang w:bidi="ar-MA"/>
        </w:rPr>
        <w:t xml:space="preserve">- ثالثا، تأطير الخطبة </w:t>
      </w:r>
    </w:p>
    <w:p w:rsidR="00C979A3" w:rsidRPr="00AE5305" w:rsidRDefault="00C979A3" w:rsidP="00AE5305">
      <w:pPr>
        <w:bidi/>
        <w:rPr>
          <w:rFonts w:cs="Simplified Arabic"/>
          <w:sz w:val="32"/>
          <w:szCs w:val="32"/>
          <w:rtl/>
          <w:lang w:bidi="ar-MA"/>
        </w:rPr>
      </w:pPr>
      <w:r w:rsidRPr="00AE5305">
        <w:rPr>
          <w:rFonts w:cs="Simplified Arabic" w:hint="cs"/>
          <w:sz w:val="32"/>
          <w:szCs w:val="32"/>
          <w:rtl/>
          <w:lang w:bidi="ar-MA"/>
        </w:rPr>
        <w:t>- رابعا، تحليل الخطبة</w:t>
      </w:r>
    </w:p>
    <w:p w:rsidR="00C979A3" w:rsidRPr="00AE5305" w:rsidRDefault="00C979A3" w:rsidP="00AE5305">
      <w:pPr>
        <w:bidi/>
        <w:rPr>
          <w:rFonts w:cs="Simplified Arabic"/>
          <w:sz w:val="32"/>
          <w:szCs w:val="32"/>
          <w:rtl/>
          <w:lang w:bidi="ar-MA"/>
        </w:rPr>
      </w:pPr>
      <w:r w:rsidRPr="00AE5305">
        <w:rPr>
          <w:rFonts w:cs="Simplified Arabic" w:hint="cs"/>
          <w:sz w:val="32"/>
          <w:szCs w:val="32"/>
          <w:rtl/>
          <w:lang w:bidi="ar-MA"/>
        </w:rPr>
        <w:t xml:space="preserve">- خامسا، نسبة الخطبة إلى طارق بين الرفض والقبول </w:t>
      </w:r>
    </w:p>
    <w:p w:rsidR="00506AEC" w:rsidRPr="00AE5305" w:rsidRDefault="00506AEC" w:rsidP="00AE5305">
      <w:pPr>
        <w:bidi/>
        <w:spacing w:before="20"/>
        <w:ind w:right="113"/>
        <w:contextualSpacing/>
        <w:outlineLvl w:val="0"/>
        <w:rPr>
          <w:rFonts w:ascii="Times New Roman" w:hAnsi="Times New Roman" w:cs="Simplified Arabic"/>
          <w:b/>
          <w:bCs/>
          <w:sz w:val="32"/>
          <w:szCs w:val="32"/>
          <w:rtl/>
        </w:rPr>
      </w:pPr>
      <w:r w:rsidRPr="00AE5305">
        <w:rPr>
          <w:rFonts w:ascii="Times New Roman" w:hAnsi="Times New Roman" w:cs="Simplified Arabic" w:hint="cs"/>
          <w:b/>
          <w:bCs/>
          <w:sz w:val="32"/>
          <w:szCs w:val="32"/>
          <w:rtl/>
        </w:rPr>
        <w:t xml:space="preserve">القسم الثاني، رثاء الممالك </w:t>
      </w:r>
      <w:r w:rsidR="00643E3B" w:rsidRPr="00AE5305">
        <w:rPr>
          <w:rFonts w:ascii="Times New Roman" w:hAnsi="Times New Roman" w:cs="Simplified Arabic" w:hint="cs"/>
          <w:b/>
          <w:bCs/>
          <w:sz w:val="32"/>
          <w:szCs w:val="32"/>
          <w:rtl/>
        </w:rPr>
        <w:t>(نونية أبي البقاء الرندي نموذجا)</w:t>
      </w:r>
    </w:p>
    <w:p w:rsidR="00506AEC" w:rsidRPr="00AE5305" w:rsidRDefault="00506AEC" w:rsidP="00AE5305">
      <w:pPr>
        <w:bidi/>
        <w:spacing w:before="20"/>
        <w:ind w:right="113"/>
        <w:contextualSpacing/>
        <w:outlineLvl w:val="0"/>
        <w:rPr>
          <w:rFonts w:ascii="Times New Roman" w:hAnsi="Times New Roman" w:cs="Simplified Arabic"/>
          <w:sz w:val="32"/>
          <w:szCs w:val="32"/>
          <w:rtl/>
        </w:rPr>
      </w:pPr>
      <w:r w:rsidRPr="00AE5305">
        <w:rPr>
          <w:rFonts w:ascii="Times New Roman" w:hAnsi="Times New Roman" w:cs="Simplified Arabic" w:hint="cs"/>
          <w:sz w:val="32"/>
          <w:szCs w:val="32"/>
          <w:rtl/>
        </w:rPr>
        <w:t xml:space="preserve">أولا، </w:t>
      </w:r>
      <w:r w:rsidRPr="00AE5305">
        <w:rPr>
          <w:rFonts w:ascii="Times New Roman" w:hAnsi="Times New Roman" w:cs="Simplified Arabic"/>
          <w:sz w:val="32"/>
          <w:szCs w:val="32"/>
          <w:rtl/>
        </w:rPr>
        <w:t>تقديم عام</w:t>
      </w:r>
      <w:r w:rsidRPr="00AE5305">
        <w:rPr>
          <w:rFonts w:ascii="Times New Roman" w:hAnsi="Times New Roman" w:cs="Simplified Arabic" w:hint="cs"/>
          <w:sz w:val="32"/>
          <w:szCs w:val="32"/>
          <w:rtl/>
        </w:rPr>
        <w:t xml:space="preserve"> عن فن الرثاء</w:t>
      </w:r>
    </w:p>
    <w:p w:rsidR="00506AEC" w:rsidRPr="00AE5305" w:rsidRDefault="00506AEC" w:rsidP="00AE5305">
      <w:pPr>
        <w:bidi/>
        <w:spacing w:before="20"/>
        <w:ind w:right="113"/>
        <w:contextualSpacing/>
        <w:jc w:val="both"/>
        <w:outlineLvl w:val="0"/>
        <w:rPr>
          <w:rFonts w:cs="Simplified Arabic"/>
          <w:sz w:val="32"/>
          <w:szCs w:val="32"/>
          <w:rtl/>
        </w:rPr>
      </w:pPr>
      <w:r w:rsidRPr="00AE5305">
        <w:rPr>
          <w:rFonts w:cs="Simplified Arabic" w:hint="cs"/>
          <w:sz w:val="32"/>
          <w:szCs w:val="32"/>
          <w:rtl/>
        </w:rPr>
        <w:t>ثانيا، دراسة لنونية أبي البقاء الرندي</w:t>
      </w:r>
    </w:p>
    <w:p w:rsidR="00506AEC" w:rsidRPr="00AE5305" w:rsidRDefault="00506AEC" w:rsidP="00AE5305">
      <w:pPr>
        <w:bidi/>
        <w:spacing w:before="20"/>
        <w:ind w:right="113"/>
        <w:contextualSpacing/>
        <w:outlineLvl w:val="0"/>
        <w:rPr>
          <w:rFonts w:cs="Simplified Arabic"/>
          <w:sz w:val="32"/>
          <w:szCs w:val="32"/>
          <w:rtl/>
        </w:rPr>
      </w:pPr>
      <w:r w:rsidRPr="00AE5305">
        <w:rPr>
          <w:rFonts w:cs="Simplified Arabic" w:hint="cs"/>
          <w:sz w:val="32"/>
          <w:szCs w:val="32"/>
          <w:rtl/>
        </w:rPr>
        <w:t>- عرض القصيدة</w:t>
      </w:r>
    </w:p>
    <w:p w:rsidR="00506AEC" w:rsidRPr="00AE5305" w:rsidRDefault="00506AEC" w:rsidP="00AE5305">
      <w:pPr>
        <w:bidi/>
        <w:spacing w:before="20"/>
        <w:ind w:right="113" w:firstLine="84"/>
        <w:contextualSpacing/>
        <w:jc w:val="both"/>
        <w:outlineLvl w:val="0"/>
        <w:rPr>
          <w:rFonts w:ascii="Times New Roman" w:hAnsi="Times New Roman" w:cs="Simplified Arabic"/>
          <w:sz w:val="32"/>
          <w:szCs w:val="32"/>
          <w:rtl/>
          <w:lang w:bidi="ar-MA"/>
        </w:rPr>
      </w:pPr>
      <w:r w:rsidRPr="00AE5305">
        <w:rPr>
          <w:rFonts w:ascii="Times New Roman" w:hAnsi="Times New Roman" w:cs="Simplified Arabic" w:hint="cs"/>
          <w:sz w:val="32"/>
          <w:szCs w:val="32"/>
          <w:rtl/>
          <w:lang w:bidi="ar-MA"/>
        </w:rPr>
        <w:t>-</w:t>
      </w:r>
      <w:r w:rsidR="00F40558" w:rsidRPr="00AE5305">
        <w:rPr>
          <w:rFonts w:ascii="Times New Roman" w:hAnsi="Times New Roman" w:cs="Simplified Arabic" w:hint="cs"/>
          <w:sz w:val="32"/>
          <w:szCs w:val="32"/>
          <w:rtl/>
          <w:lang w:bidi="ar-MA"/>
        </w:rPr>
        <w:t xml:space="preserve"> </w:t>
      </w:r>
      <w:r w:rsidRPr="00AE5305">
        <w:rPr>
          <w:rFonts w:ascii="Times New Roman" w:hAnsi="Times New Roman" w:cs="Simplified Arabic" w:hint="cs"/>
          <w:sz w:val="32"/>
          <w:szCs w:val="32"/>
          <w:rtl/>
          <w:lang w:bidi="ar-MA"/>
        </w:rPr>
        <w:t>التأطير الخارجي للقصيدة</w:t>
      </w:r>
    </w:p>
    <w:p w:rsidR="00506AEC" w:rsidRPr="00AE5305" w:rsidRDefault="00506AEC" w:rsidP="00AE5305">
      <w:pPr>
        <w:bidi/>
        <w:spacing w:before="20"/>
        <w:ind w:right="113"/>
        <w:contextualSpacing/>
        <w:jc w:val="both"/>
        <w:outlineLvl w:val="0"/>
        <w:rPr>
          <w:rFonts w:ascii="Times New Roman" w:hAnsi="Times New Roman" w:cs="Simplified Arabic"/>
          <w:sz w:val="32"/>
          <w:szCs w:val="32"/>
          <w:rtl/>
        </w:rPr>
      </w:pP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 xml:space="preserve">قراءة القصيدة </w:t>
      </w:r>
      <w:r w:rsidRPr="00AE5305">
        <w:rPr>
          <w:rFonts w:ascii="Times New Roman" w:hAnsi="Times New Roman" w:cs="Simplified Arabic" w:hint="cs"/>
          <w:sz w:val="32"/>
          <w:szCs w:val="32"/>
          <w:rtl/>
        </w:rPr>
        <w:t>في ض</w:t>
      </w:r>
      <w:r w:rsidRPr="00AE5305">
        <w:rPr>
          <w:rFonts w:ascii="Times New Roman" w:hAnsi="Times New Roman" w:cs="Simplified Arabic"/>
          <w:sz w:val="32"/>
          <w:szCs w:val="32"/>
          <w:rtl/>
        </w:rPr>
        <w:t>وء معايير عصرها</w:t>
      </w:r>
    </w:p>
    <w:p w:rsidR="00506AEC" w:rsidRPr="00AE5305" w:rsidRDefault="00506AEC" w:rsidP="00AE5305">
      <w:pPr>
        <w:bidi/>
        <w:spacing w:before="20"/>
        <w:ind w:right="113"/>
        <w:contextualSpacing/>
        <w:outlineLvl w:val="0"/>
        <w:rPr>
          <w:rFonts w:ascii="Times New Roman" w:hAnsi="Times New Roman" w:cs="Simplified Arabic"/>
          <w:sz w:val="32"/>
          <w:szCs w:val="32"/>
          <w:rtl/>
          <w:lang w:bidi="ar-MA"/>
        </w:rPr>
      </w:pPr>
      <w:r w:rsidRPr="00AE5305">
        <w:rPr>
          <w:rFonts w:ascii="Times New Roman" w:hAnsi="Times New Roman" w:cs="Simplified Arabic" w:hint="cs"/>
          <w:sz w:val="32"/>
          <w:szCs w:val="32"/>
          <w:rtl/>
        </w:rPr>
        <w:t xml:space="preserve">- </w:t>
      </w:r>
      <w:r w:rsidRPr="00AE5305">
        <w:rPr>
          <w:rFonts w:ascii="Times New Roman" w:hAnsi="Times New Roman" w:cs="Simplified Arabic" w:hint="cs"/>
          <w:sz w:val="32"/>
          <w:szCs w:val="32"/>
          <w:rtl/>
          <w:lang w:bidi="ar-MA"/>
        </w:rPr>
        <w:t>تحليل لغوي أسلوبي للبيت الأول من القصيدة</w:t>
      </w:r>
    </w:p>
    <w:p w:rsidR="00643E3B" w:rsidRPr="00AE5305" w:rsidRDefault="00DC31D1" w:rsidP="00B85FF1">
      <w:pPr>
        <w:bidi/>
        <w:spacing w:before="20"/>
        <w:ind w:right="113"/>
        <w:contextualSpacing/>
        <w:outlineLvl w:val="0"/>
        <w:rPr>
          <w:rFonts w:cs="Simplified Arabic"/>
          <w:sz w:val="32"/>
          <w:szCs w:val="32"/>
          <w:rtl/>
          <w:lang w:bidi="ar-MA"/>
        </w:rPr>
      </w:pPr>
      <w:r w:rsidRPr="00AE5305">
        <w:rPr>
          <w:rFonts w:ascii="ae_AlMohanad Bold" w:hAnsi="ae_AlMohanad Bold" w:cs="Simplified Arabic" w:hint="cs"/>
          <w:b/>
          <w:bCs/>
          <w:sz w:val="32"/>
          <w:szCs w:val="32"/>
          <w:rtl/>
          <w:lang w:bidi="ar-MA"/>
        </w:rPr>
        <w:t>القسم الثالث</w:t>
      </w:r>
      <w:r w:rsidR="00B85FF1">
        <w:rPr>
          <w:rFonts w:ascii="ae_AlMohanad Bold" w:hAnsi="ae_AlMohanad Bold" w:cs="Simplified Arabic" w:hint="cs"/>
          <w:b/>
          <w:bCs/>
          <w:sz w:val="32"/>
          <w:szCs w:val="32"/>
          <w:rtl/>
          <w:lang w:bidi="ar-MA"/>
        </w:rPr>
        <w:t>،</w:t>
      </w:r>
      <w:r w:rsidRPr="00AE5305">
        <w:rPr>
          <w:rFonts w:ascii="ae_AlMohanad Bold" w:hAnsi="ae_AlMohanad Bold" w:cs="Simplified Arabic" w:hint="cs"/>
          <w:b/>
          <w:bCs/>
          <w:sz w:val="32"/>
          <w:szCs w:val="32"/>
          <w:rtl/>
          <w:lang w:bidi="ar-MA"/>
        </w:rPr>
        <w:t xml:space="preserve"> فن </w:t>
      </w:r>
      <w:r w:rsidRPr="00AE5305">
        <w:rPr>
          <w:rFonts w:ascii="ae_AlMohanad Bold" w:hAnsi="ae_AlMohanad Bold" w:cs="Simplified Arabic"/>
          <w:b/>
          <w:bCs/>
          <w:sz w:val="32"/>
          <w:szCs w:val="32"/>
          <w:rtl/>
          <w:lang w:bidi="ar-MA"/>
        </w:rPr>
        <w:t>المناظرة</w:t>
      </w:r>
      <w:r w:rsidRPr="00AE5305">
        <w:rPr>
          <w:rFonts w:ascii="ae_AlMohanad Bold" w:hAnsi="ae_AlMohanad Bold" w:cs="Simplified Arabic" w:hint="cs"/>
          <w:b/>
          <w:bCs/>
          <w:sz w:val="32"/>
          <w:szCs w:val="32"/>
          <w:rtl/>
          <w:lang w:bidi="ar-MA"/>
        </w:rPr>
        <w:t xml:space="preserve"> </w:t>
      </w:r>
      <w:r w:rsidR="00643E3B" w:rsidRPr="00AE5305">
        <w:rPr>
          <w:rFonts w:cs="Simplified Arabic" w:hint="cs"/>
          <w:sz w:val="32"/>
          <w:szCs w:val="32"/>
          <w:rtl/>
          <w:lang w:bidi="ar-MA"/>
        </w:rPr>
        <w:t>(</w:t>
      </w:r>
      <w:r w:rsidR="00643E3B" w:rsidRPr="00AE5305">
        <w:rPr>
          <w:rStyle w:val="articlecontent"/>
          <w:rFonts w:cs="Simplified Arabic"/>
          <w:sz w:val="32"/>
          <w:szCs w:val="32"/>
          <w:rtl/>
        </w:rPr>
        <w:t xml:space="preserve">مناظرة أبي عمران الفاسي لفقهاء </w:t>
      </w:r>
      <w:hyperlink r:id="rId7" w:history="1">
        <w:r w:rsidR="00643E3B" w:rsidRPr="00AE5305">
          <w:rPr>
            <w:rStyle w:val="Lienhypertexte"/>
            <w:rFonts w:cs="Simplified Arabic"/>
            <w:color w:val="auto"/>
            <w:sz w:val="32"/>
            <w:szCs w:val="32"/>
            <w:u w:val="none"/>
            <w:rtl/>
          </w:rPr>
          <w:t>القيروان</w:t>
        </w:r>
      </w:hyperlink>
      <w:r w:rsidR="00643E3B" w:rsidRPr="00AE5305">
        <w:rPr>
          <w:rFonts w:cs="Simplified Arabic" w:hint="cs"/>
          <w:sz w:val="32"/>
          <w:szCs w:val="32"/>
          <w:rtl/>
        </w:rPr>
        <w:t xml:space="preserve"> نموذجا</w:t>
      </w:r>
      <w:r w:rsidR="00643E3B" w:rsidRPr="00AE5305">
        <w:rPr>
          <w:rStyle w:val="articlecontent"/>
          <w:rFonts w:cs="Simplified Arabic" w:hint="cs"/>
          <w:sz w:val="32"/>
          <w:szCs w:val="32"/>
          <w:rtl/>
        </w:rPr>
        <w:t>)</w:t>
      </w:r>
    </w:p>
    <w:p w:rsidR="00DC31D1" w:rsidRPr="00AE5305" w:rsidRDefault="00DC31D1" w:rsidP="00AE5305">
      <w:pPr>
        <w:bidi/>
        <w:spacing w:before="20"/>
        <w:ind w:right="113"/>
        <w:contextualSpacing/>
        <w:outlineLvl w:val="0"/>
        <w:rPr>
          <w:rFonts w:ascii="ae_AlMohanad Bold" w:hAnsi="ae_AlMohanad Bold" w:cs="Simplified Arabic"/>
          <w:sz w:val="32"/>
          <w:szCs w:val="32"/>
          <w:rtl/>
          <w:lang w:bidi="ar-MA"/>
        </w:rPr>
      </w:pPr>
      <w:r w:rsidRPr="00AE5305">
        <w:rPr>
          <w:rFonts w:ascii="ae_AlMohanad Bold" w:hAnsi="ae_AlMohanad Bold" w:cs="Simplified Arabic" w:hint="cs"/>
          <w:sz w:val="32"/>
          <w:szCs w:val="32"/>
          <w:rtl/>
          <w:lang w:bidi="ar-MA"/>
        </w:rPr>
        <w:t>- أولا، تقديم عام لفن المناظرة</w:t>
      </w:r>
    </w:p>
    <w:p w:rsidR="00DC31D1" w:rsidRPr="00AE5305" w:rsidRDefault="00DC31D1" w:rsidP="00AE5305">
      <w:pPr>
        <w:bidi/>
        <w:spacing w:before="20"/>
        <w:ind w:right="113"/>
        <w:contextualSpacing/>
        <w:outlineLvl w:val="0"/>
        <w:rPr>
          <w:rFonts w:cs="Simplified Arabic"/>
          <w:sz w:val="32"/>
          <w:szCs w:val="32"/>
          <w:rtl/>
          <w:lang w:bidi="ar-MA"/>
        </w:rPr>
      </w:pPr>
      <w:r w:rsidRPr="00AE5305">
        <w:rPr>
          <w:rFonts w:cs="Simplified Arabic" w:hint="cs"/>
          <w:sz w:val="32"/>
          <w:szCs w:val="32"/>
          <w:rtl/>
          <w:lang w:bidi="ar-MA"/>
        </w:rPr>
        <w:t>- ثانيا، النص: تحليل نموذج (</w:t>
      </w:r>
      <w:r w:rsidRPr="00AE5305">
        <w:rPr>
          <w:rStyle w:val="articlecontent"/>
          <w:rFonts w:cs="Simplified Arabic"/>
          <w:sz w:val="32"/>
          <w:szCs w:val="32"/>
          <w:rtl/>
        </w:rPr>
        <w:t xml:space="preserve">مناظرة أبي عمران الفاسي لفقهاء </w:t>
      </w:r>
      <w:hyperlink r:id="rId8" w:history="1">
        <w:r w:rsidRPr="00AE5305">
          <w:rPr>
            <w:rStyle w:val="Lienhypertexte"/>
            <w:rFonts w:cs="Simplified Arabic"/>
            <w:color w:val="auto"/>
            <w:sz w:val="32"/>
            <w:szCs w:val="32"/>
            <w:u w:val="none"/>
            <w:rtl/>
          </w:rPr>
          <w:t>القيروان</w:t>
        </w:r>
      </w:hyperlink>
      <w:r w:rsidRPr="00AE5305">
        <w:rPr>
          <w:rStyle w:val="articlecontent"/>
          <w:rFonts w:cs="Simplified Arabic" w:hint="cs"/>
          <w:sz w:val="32"/>
          <w:szCs w:val="32"/>
          <w:rtl/>
        </w:rPr>
        <w:t>)</w:t>
      </w:r>
    </w:p>
    <w:p w:rsidR="00DC31D1" w:rsidRPr="00AE5305" w:rsidRDefault="00DC31D1" w:rsidP="00AE5305">
      <w:pPr>
        <w:bidi/>
        <w:jc w:val="both"/>
        <w:rPr>
          <w:rFonts w:cs="Simplified Arabic"/>
          <w:sz w:val="32"/>
          <w:szCs w:val="32"/>
          <w:rtl/>
        </w:rPr>
      </w:pPr>
      <w:r w:rsidRPr="00AE5305">
        <w:rPr>
          <w:rFonts w:cs="Simplified Arabic" w:hint="cs"/>
          <w:sz w:val="32"/>
          <w:szCs w:val="32"/>
          <w:rtl/>
        </w:rPr>
        <w:t>- ثالثا، تأطير النص</w:t>
      </w:r>
    </w:p>
    <w:p w:rsidR="00DC31D1" w:rsidRPr="00AE5305" w:rsidRDefault="00DC31D1" w:rsidP="00AE5305">
      <w:pPr>
        <w:bidi/>
        <w:jc w:val="both"/>
        <w:rPr>
          <w:rStyle w:val="st"/>
          <w:rFonts w:cs="Simplified Arabic"/>
          <w:sz w:val="32"/>
          <w:szCs w:val="32"/>
          <w:rtl/>
        </w:rPr>
      </w:pPr>
      <w:r w:rsidRPr="00AE5305">
        <w:rPr>
          <w:rStyle w:val="st"/>
          <w:rFonts w:cs="Simplified Arabic" w:hint="cs"/>
          <w:sz w:val="32"/>
          <w:szCs w:val="32"/>
          <w:rtl/>
        </w:rPr>
        <w:t>-رابعا، أركان المناظرة</w:t>
      </w:r>
    </w:p>
    <w:p w:rsidR="00DC31D1" w:rsidRPr="00AE5305" w:rsidRDefault="00DC31D1" w:rsidP="00AE5305">
      <w:pPr>
        <w:bidi/>
        <w:jc w:val="both"/>
        <w:rPr>
          <w:rStyle w:val="st"/>
          <w:rFonts w:cs="Simplified Arabic"/>
          <w:sz w:val="32"/>
          <w:szCs w:val="32"/>
          <w:rtl/>
        </w:rPr>
      </w:pPr>
      <w:r w:rsidRPr="00AE5305">
        <w:rPr>
          <w:rStyle w:val="st"/>
          <w:rFonts w:cs="Simplified Arabic" w:hint="cs"/>
          <w:sz w:val="32"/>
          <w:szCs w:val="32"/>
          <w:rtl/>
        </w:rPr>
        <w:t>-خامسا، وسائل الاستدلال والبرهنة</w:t>
      </w:r>
    </w:p>
    <w:p w:rsidR="00FC3A72" w:rsidRPr="00AE5305" w:rsidRDefault="002D5C1A" w:rsidP="00AE5305">
      <w:pPr>
        <w:bidi/>
        <w:rPr>
          <w:rFonts w:cs="Simplified Arabic"/>
          <w:b/>
          <w:bCs/>
          <w:sz w:val="32"/>
          <w:szCs w:val="32"/>
          <w:rtl/>
        </w:rPr>
      </w:pPr>
      <w:r w:rsidRPr="00AE5305">
        <w:rPr>
          <w:rFonts w:ascii="Times New Roman" w:eastAsia="Times New Roman" w:hAnsi="Times New Roman" w:cs="Simplified Arabic" w:hint="cs"/>
          <w:b/>
          <w:bCs/>
          <w:sz w:val="32"/>
          <w:szCs w:val="32"/>
          <w:rtl/>
        </w:rPr>
        <w:lastRenderedPageBreak/>
        <w:t xml:space="preserve">القسم الرابع: </w:t>
      </w:r>
      <w:r w:rsidR="00FC3A72" w:rsidRPr="00AE5305">
        <w:rPr>
          <w:rFonts w:ascii="Times New Roman" w:eastAsia="Times New Roman" w:hAnsi="Times New Roman" w:cs="Simplified Arabic" w:hint="cs"/>
          <w:b/>
          <w:bCs/>
          <w:sz w:val="32"/>
          <w:szCs w:val="32"/>
          <w:rtl/>
        </w:rPr>
        <w:t xml:space="preserve">فن المقامة </w:t>
      </w:r>
      <w:r w:rsidR="00FC3A72" w:rsidRPr="00AE5305">
        <w:rPr>
          <w:rFonts w:cs="Simplified Arabic" w:hint="cs"/>
          <w:b/>
          <w:bCs/>
          <w:sz w:val="32"/>
          <w:szCs w:val="32"/>
          <w:rtl/>
        </w:rPr>
        <w:t xml:space="preserve">(مقامة العيد </w:t>
      </w:r>
      <w:r w:rsidR="00FC3A72" w:rsidRPr="00AE5305">
        <w:rPr>
          <w:rFonts w:cs="Simplified Arabic"/>
          <w:b/>
          <w:bCs/>
          <w:sz w:val="32"/>
          <w:szCs w:val="32"/>
          <w:rtl/>
        </w:rPr>
        <w:t>لابن مرابع الأزدي</w:t>
      </w:r>
      <w:r w:rsidR="00FC3A72" w:rsidRPr="00AE5305">
        <w:rPr>
          <w:rFonts w:cs="Simplified Arabic" w:hint="cs"/>
          <w:b/>
          <w:bCs/>
          <w:sz w:val="32"/>
          <w:szCs w:val="32"/>
          <w:rtl/>
        </w:rPr>
        <w:t>)</w:t>
      </w:r>
    </w:p>
    <w:p w:rsidR="00FC3A72" w:rsidRPr="00AE5305" w:rsidRDefault="00FC3A72" w:rsidP="00AE5305">
      <w:pPr>
        <w:bidi/>
        <w:rPr>
          <w:rFonts w:ascii="Times New Roman" w:eastAsia="Times New Roman" w:hAnsi="Times New Roman" w:cs="Simplified Arabic"/>
          <w:sz w:val="32"/>
          <w:szCs w:val="32"/>
          <w:rtl/>
        </w:rPr>
      </w:pPr>
      <w:r w:rsidRPr="00AE5305">
        <w:rPr>
          <w:rFonts w:ascii="Times New Roman" w:eastAsia="Times New Roman" w:hAnsi="Times New Roman" w:cs="Simplified Arabic" w:hint="cs"/>
          <w:sz w:val="32"/>
          <w:szCs w:val="32"/>
          <w:rtl/>
        </w:rPr>
        <w:t xml:space="preserve">أولا، </w:t>
      </w:r>
      <w:r w:rsidRPr="00AE5305">
        <w:rPr>
          <w:rFonts w:ascii="Times New Roman" w:eastAsia="Times New Roman" w:hAnsi="Times New Roman" w:cs="Simplified Arabic"/>
          <w:sz w:val="32"/>
          <w:szCs w:val="32"/>
          <w:rtl/>
        </w:rPr>
        <w:t>تمهيد</w:t>
      </w:r>
    </w:p>
    <w:p w:rsidR="00FC3A72" w:rsidRPr="00AE5305" w:rsidRDefault="00FC3A72" w:rsidP="00AE5305">
      <w:pPr>
        <w:bidi/>
        <w:rPr>
          <w:rFonts w:cs="Simplified Arabic"/>
          <w:sz w:val="32"/>
          <w:szCs w:val="32"/>
          <w:rtl/>
        </w:rPr>
      </w:pPr>
      <w:r w:rsidRPr="00AE5305">
        <w:rPr>
          <w:rFonts w:cs="Simplified Arabic" w:hint="cs"/>
          <w:sz w:val="32"/>
          <w:szCs w:val="32"/>
          <w:rtl/>
        </w:rPr>
        <w:t xml:space="preserve">ثانيا، نص مقامة العيد </w:t>
      </w:r>
      <w:r w:rsidRPr="00AE5305">
        <w:rPr>
          <w:rFonts w:cs="Simplified Arabic"/>
          <w:sz w:val="32"/>
          <w:szCs w:val="32"/>
          <w:rtl/>
        </w:rPr>
        <w:t>لابن مرابع الأزدي</w:t>
      </w:r>
    </w:p>
    <w:p w:rsidR="00FC3A72" w:rsidRPr="00AE5305" w:rsidRDefault="00FC3A72" w:rsidP="00AE5305">
      <w:pPr>
        <w:bidi/>
        <w:spacing w:after="0"/>
        <w:jc w:val="both"/>
        <w:rPr>
          <w:rFonts w:cs="Simplified Arabic"/>
          <w:sz w:val="32"/>
          <w:szCs w:val="32"/>
          <w:rtl/>
          <w:lang w:val="en-US" w:bidi="ar-MA"/>
        </w:rPr>
      </w:pPr>
      <w:r w:rsidRPr="00AE5305">
        <w:rPr>
          <w:rFonts w:ascii="Times New Roman" w:eastAsia="Times New Roman" w:hAnsi="Times New Roman" w:cs="Simplified Arabic" w:hint="cs"/>
          <w:sz w:val="32"/>
          <w:szCs w:val="32"/>
          <w:rtl/>
        </w:rPr>
        <w:t xml:space="preserve">ثالثا، </w:t>
      </w:r>
      <w:r w:rsidRPr="00AE5305">
        <w:rPr>
          <w:rFonts w:ascii="Arial" w:hAnsi="Arial" w:cs="Simplified Arabic" w:hint="cs"/>
          <w:sz w:val="32"/>
          <w:szCs w:val="32"/>
          <w:rtl/>
        </w:rPr>
        <w:t>تأطير المقامة</w:t>
      </w:r>
    </w:p>
    <w:p w:rsidR="00FC3A72" w:rsidRPr="00AE5305" w:rsidRDefault="00FC3A72" w:rsidP="00AE5305">
      <w:pPr>
        <w:bidi/>
        <w:rPr>
          <w:rFonts w:ascii="Times New Roman" w:eastAsia="Times New Roman" w:hAnsi="Times New Roman" w:cs="Simplified Arabic"/>
          <w:sz w:val="32"/>
          <w:szCs w:val="32"/>
          <w:rtl/>
        </w:rPr>
      </w:pPr>
      <w:r w:rsidRPr="00AE5305">
        <w:rPr>
          <w:rFonts w:ascii="Times New Roman" w:eastAsia="Times New Roman" w:hAnsi="Times New Roman" w:cs="Simplified Arabic" w:hint="cs"/>
          <w:sz w:val="32"/>
          <w:szCs w:val="32"/>
          <w:rtl/>
        </w:rPr>
        <w:t>رابعا، الأحداث في المقامة</w:t>
      </w:r>
    </w:p>
    <w:p w:rsidR="00FC3A72" w:rsidRPr="00AE5305" w:rsidRDefault="00FC3A72" w:rsidP="00AE5305">
      <w:pPr>
        <w:bidi/>
        <w:rPr>
          <w:rFonts w:ascii="SimplifiedArabic" w:cs="Simplified Arabic"/>
          <w:sz w:val="32"/>
          <w:szCs w:val="32"/>
          <w:rtl/>
        </w:rPr>
      </w:pPr>
      <w:r w:rsidRPr="00AE5305">
        <w:rPr>
          <w:rFonts w:ascii="SimplifiedArabic" w:cs="Simplified Arabic" w:hint="cs"/>
          <w:sz w:val="32"/>
          <w:szCs w:val="32"/>
          <w:rtl/>
        </w:rPr>
        <w:t>خامسا، الفضاء المكاني في المقامة</w:t>
      </w:r>
    </w:p>
    <w:p w:rsidR="00FC3A72" w:rsidRPr="00AE5305" w:rsidRDefault="00FC3A72" w:rsidP="00AE5305">
      <w:pPr>
        <w:bidi/>
        <w:rPr>
          <w:rFonts w:cs="Simplified Arabic"/>
          <w:sz w:val="32"/>
          <w:szCs w:val="32"/>
          <w:rtl/>
        </w:rPr>
      </w:pPr>
      <w:r w:rsidRPr="00AE5305">
        <w:rPr>
          <w:rFonts w:cs="Simplified Arabic" w:hint="cs"/>
          <w:sz w:val="32"/>
          <w:szCs w:val="32"/>
          <w:rtl/>
        </w:rPr>
        <w:t>سادسا، شخصيات المقامة</w:t>
      </w:r>
    </w:p>
    <w:p w:rsidR="00FC3A72" w:rsidRPr="00AE5305" w:rsidRDefault="00FC3A72" w:rsidP="00AE5305">
      <w:pPr>
        <w:bidi/>
        <w:rPr>
          <w:rFonts w:cs="Simplified Arabic"/>
          <w:sz w:val="32"/>
          <w:szCs w:val="32"/>
          <w:rtl/>
        </w:rPr>
      </w:pPr>
      <w:r w:rsidRPr="00AE5305">
        <w:rPr>
          <w:rFonts w:cs="Simplified Arabic" w:hint="cs"/>
          <w:sz w:val="32"/>
          <w:szCs w:val="32"/>
          <w:rtl/>
          <w:lang w:val="en-US" w:bidi="ar-MA"/>
        </w:rPr>
        <w:t>سابعا، لغة المقامة</w:t>
      </w:r>
    </w:p>
    <w:p w:rsidR="00B335D7" w:rsidRPr="00AE5305" w:rsidRDefault="00B335D7" w:rsidP="00AE5305">
      <w:pPr>
        <w:shd w:val="clear" w:color="auto" w:fill="FFFFFF" w:themeFill="background1"/>
        <w:bidi/>
        <w:jc w:val="both"/>
        <w:rPr>
          <w:rFonts w:ascii="Arial" w:hAnsi="Arial" w:cs="Simplified Arabic"/>
          <w:b/>
          <w:bCs/>
          <w:sz w:val="32"/>
          <w:szCs w:val="32"/>
          <w:u w:val="single"/>
          <w:shd w:val="clear" w:color="auto" w:fill="FFFFFF"/>
          <w:rtl/>
        </w:rPr>
      </w:pPr>
    </w:p>
    <w:p w:rsidR="00B335D7" w:rsidRPr="00AE5305" w:rsidRDefault="00B335D7" w:rsidP="00AE5305">
      <w:pPr>
        <w:shd w:val="clear" w:color="auto" w:fill="FFFFFF" w:themeFill="background1"/>
        <w:bidi/>
        <w:jc w:val="both"/>
        <w:rPr>
          <w:rFonts w:ascii="Arial" w:hAnsi="Arial" w:cs="Simplified Arabic"/>
          <w:b/>
          <w:bCs/>
          <w:sz w:val="32"/>
          <w:szCs w:val="32"/>
          <w:u w:val="single"/>
          <w:shd w:val="clear" w:color="auto" w:fill="FFFFFF"/>
          <w:rtl/>
        </w:rPr>
      </w:pPr>
    </w:p>
    <w:p w:rsidR="00506AEC" w:rsidRPr="00AE5305" w:rsidRDefault="00506AEC" w:rsidP="00AE5305">
      <w:pPr>
        <w:shd w:val="clear" w:color="auto" w:fill="FFFFFF" w:themeFill="background1"/>
        <w:bidi/>
        <w:jc w:val="both"/>
        <w:rPr>
          <w:rFonts w:ascii="Arial" w:hAnsi="Arial" w:cs="Simplified Arabic"/>
          <w:b/>
          <w:bCs/>
          <w:sz w:val="32"/>
          <w:szCs w:val="32"/>
          <w:u w:val="single"/>
          <w:shd w:val="clear" w:color="auto" w:fill="FFFFFF"/>
          <w:rtl/>
        </w:rPr>
      </w:pPr>
    </w:p>
    <w:p w:rsidR="00506AEC" w:rsidRPr="00AE5305" w:rsidRDefault="00506AEC" w:rsidP="00AE5305">
      <w:pPr>
        <w:shd w:val="clear" w:color="auto" w:fill="FFFFFF" w:themeFill="background1"/>
        <w:bidi/>
        <w:jc w:val="both"/>
        <w:rPr>
          <w:rFonts w:ascii="Arial" w:hAnsi="Arial" w:cs="Simplified Arabic"/>
          <w:b/>
          <w:bCs/>
          <w:sz w:val="32"/>
          <w:szCs w:val="32"/>
          <w:u w:val="single"/>
          <w:shd w:val="clear" w:color="auto" w:fill="FFFFFF"/>
          <w:rtl/>
        </w:rPr>
      </w:pPr>
    </w:p>
    <w:p w:rsidR="00506AEC" w:rsidRPr="00AE5305" w:rsidRDefault="00506AEC" w:rsidP="00AE5305">
      <w:pPr>
        <w:shd w:val="clear" w:color="auto" w:fill="FFFFFF" w:themeFill="background1"/>
        <w:bidi/>
        <w:jc w:val="both"/>
        <w:rPr>
          <w:rFonts w:ascii="Arial" w:hAnsi="Arial" w:cs="Simplified Arabic"/>
          <w:b/>
          <w:bCs/>
          <w:sz w:val="32"/>
          <w:szCs w:val="32"/>
          <w:u w:val="single"/>
          <w:shd w:val="clear" w:color="auto" w:fill="FFFFFF"/>
          <w:rtl/>
        </w:rPr>
      </w:pPr>
    </w:p>
    <w:p w:rsidR="00506AEC" w:rsidRPr="00AE5305" w:rsidRDefault="00506AEC" w:rsidP="00AE5305">
      <w:pPr>
        <w:shd w:val="clear" w:color="auto" w:fill="FFFFFF" w:themeFill="background1"/>
        <w:bidi/>
        <w:jc w:val="both"/>
        <w:rPr>
          <w:rFonts w:ascii="Arial" w:hAnsi="Arial" w:cs="Simplified Arabic"/>
          <w:b/>
          <w:bCs/>
          <w:sz w:val="32"/>
          <w:szCs w:val="32"/>
          <w:u w:val="single"/>
          <w:shd w:val="clear" w:color="auto" w:fill="FFFFFF"/>
          <w:rtl/>
        </w:rPr>
      </w:pPr>
    </w:p>
    <w:p w:rsidR="00506AEC" w:rsidRPr="00AE5305" w:rsidRDefault="00506AEC" w:rsidP="00AE5305">
      <w:pPr>
        <w:shd w:val="clear" w:color="auto" w:fill="FFFFFF" w:themeFill="background1"/>
        <w:bidi/>
        <w:jc w:val="both"/>
        <w:rPr>
          <w:rFonts w:ascii="Arial" w:hAnsi="Arial" w:cs="Simplified Arabic"/>
          <w:b/>
          <w:bCs/>
          <w:sz w:val="32"/>
          <w:szCs w:val="32"/>
          <w:u w:val="single"/>
          <w:shd w:val="clear" w:color="auto" w:fill="FFFFFF"/>
          <w:rtl/>
        </w:rPr>
      </w:pPr>
    </w:p>
    <w:p w:rsidR="00506AEC" w:rsidRPr="00AE5305" w:rsidRDefault="00506AEC" w:rsidP="00AE5305">
      <w:pPr>
        <w:shd w:val="clear" w:color="auto" w:fill="FFFFFF" w:themeFill="background1"/>
        <w:bidi/>
        <w:jc w:val="both"/>
        <w:rPr>
          <w:rFonts w:ascii="Arial" w:hAnsi="Arial" w:cs="Simplified Arabic"/>
          <w:b/>
          <w:bCs/>
          <w:sz w:val="32"/>
          <w:szCs w:val="32"/>
          <w:u w:val="single"/>
          <w:shd w:val="clear" w:color="auto" w:fill="FFFFFF"/>
          <w:rtl/>
        </w:rPr>
      </w:pPr>
    </w:p>
    <w:p w:rsidR="00506AEC" w:rsidRPr="00AE5305" w:rsidRDefault="00506AEC" w:rsidP="00AE5305">
      <w:pPr>
        <w:shd w:val="clear" w:color="auto" w:fill="FFFFFF" w:themeFill="background1"/>
        <w:bidi/>
        <w:jc w:val="both"/>
        <w:rPr>
          <w:rFonts w:ascii="Arial" w:hAnsi="Arial" w:cs="Simplified Arabic"/>
          <w:b/>
          <w:bCs/>
          <w:sz w:val="32"/>
          <w:szCs w:val="32"/>
          <w:u w:val="single"/>
          <w:shd w:val="clear" w:color="auto" w:fill="FFFFFF"/>
          <w:rtl/>
        </w:rPr>
      </w:pPr>
    </w:p>
    <w:p w:rsidR="00506AEC" w:rsidRPr="00AE5305" w:rsidRDefault="00506AEC" w:rsidP="00AE5305">
      <w:pPr>
        <w:bidi/>
        <w:jc w:val="center"/>
        <w:rPr>
          <w:rFonts w:cs="Simplified Arabic"/>
          <w:b/>
          <w:bCs/>
          <w:sz w:val="32"/>
          <w:szCs w:val="32"/>
          <w:rtl/>
          <w:lang w:bidi="ar-MA"/>
        </w:rPr>
      </w:pPr>
      <w:r w:rsidRPr="00AE5305">
        <w:rPr>
          <w:rFonts w:cs="Simplified Arabic" w:hint="cs"/>
          <w:b/>
          <w:bCs/>
          <w:sz w:val="32"/>
          <w:szCs w:val="32"/>
          <w:rtl/>
          <w:lang w:bidi="ar-MA"/>
        </w:rPr>
        <w:lastRenderedPageBreak/>
        <w:t>القسم الأول: فن الخطبة في الأدب الأندلسي والمغربي</w:t>
      </w:r>
    </w:p>
    <w:p w:rsidR="00382E63" w:rsidRPr="00AE5305" w:rsidRDefault="00382E63" w:rsidP="00AE5305">
      <w:pPr>
        <w:bidi/>
        <w:rPr>
          <w:rFonts w:cs="Simplified Arabic"/>
          <w:b/>
          <w:bCs/>
          <w:sz w:val="32"/>
          <w:szCs w:val="32"/>
          <w:rtl/>
          <w:lang w:bidi="ar-MA"/>
        </w:rPr>
      </w:pPr>
      <w:r w:rsidRPr="00AE5305">
        <w:rPr>
          <w:rFonts w:cs="Simplified Arabic" w:hint="cs"/>
          <w:b/>
          <w:bCs/>
          <w:sz w:val="32"/>
          <w:szCs w:val="32"/>
          <w:rtl/>
          <w:lang w:bidi="ar-MA"/>
        </w:rPr>
        <w:t>- أولا، تعريف بفن الخطبة</w:t>
      </w:r>
    </w:p>
    <w:p w:rsidR="00B335D7" w:rsidRPr="00AE5305" w:rsidRDefault="00B335D7" w:rsidP="00AE5305">
      <w:pPr>
        <w:bidi/>
        <w:ind w:firstLine="708"/>
        <w:jc w:val="lowKashida"/>
        <w:rPr>
          <w:rFonts w:ascii="ae_AlMohanad Bold" w:hAnsi="ae_AlMohanad Bold" w:cs="Simplified Arabic"/>
          <w:sz w:val="32"/>
          <w:szCs w:val="32"/>
          <w:rtl/>
          <w:lang w:bidi="ar-MA"/>
        </w:rPr>
      </w:pPr>
      <w:r w:rsidRPr="00AE5305">
        <w:rPr>
          <w:rFonts w:ascii="ae_AlMohanad Bold" w:hAnsi="ae_AlMohanad Bold" w:cs="Simplified Arabic"/>
          <w:sz w:val="32"/>
          <w:szCs w:val="32"/>
          <w:rtl/>
        </w:rPr>
        <w:t xml:space="preserve">الخطبة فن مشافهة الجمهور وإقناعه واستمالته والتأثير فيه. وهي الكلام المؤلف، المتضمن وعظا وإبلاغا. </w:t>
      </w:r>
    </w:p>
    <w:p w:rsidR="00B335D7" w:rsidRPr="00AE5305" w:rsidRDefault="00B335D7" w:rsidP="00AE5305">
      <w:pPr>
        <w:bidi/>
        <w:ind w:firstLine="708"/>
        <w:jc w:val="lowKashida"/>
        <w:rPr>
          <w:rStyle w:val="lev"/>
          <w:rFonts w:ascii="ae_AlMohanad Bold" w:hAnsi="ae_AlMohanad Bold" w:cs="Simplified Arabic"/>
          <w:b w:val="0"/>
          <w:bCs w:val="0"/>
          <w:sz w:val="32"/>
          <w:szCs w:val="32"/>
          <w:rtl/>
        </w:rPr>
      </w:pPr>
      <w:r w:rsidRPr="00AE5305">
        <w:rPr>
          <w:rFonts w:ascii="ae_AlMohanad Bold" w:hAnsi="ae_AlMohanad Bold" w:cs="Simplified Arabic" w:hint="cs"/>
          <w:sz w:val="32"/>
          <w:szCs w:val="32"/>
          <w:rtl/>
          <w:lang w:bidi="ar-MA"/>
        </w:rPr>
        <w:t>و</w:t>
      </w:r>
      <w:r w:rsidRPr="00AE5305">
        <w:rPr>
          <w:rFonts w:ascii="ae_AlMohanad Bold" w:hAnsi="ae_AlMohanad Bold" w:cs="Simplified Arabic"/>
          <w:sz w:val="32"/>
          <w:szCs w:val="32"/>
          <w:rtl/>
          <w:lang w:bidi="ar-MA"/>
        </w:rPr>
        <w:t>يتحقق الطابع الإبلاغي للخطبة من خلال مجموعة من القواعد، ذات الطابع الحجاجي والتداولي. في طليعة هذه القواعد مراعاة المقام. إذ</w:t>
      </w:r>
      <w:r w:rsidRPr="00AE5305">
        <w:rPr>
          <w:rFonts w:ascii="ae_AlMohanad Bold" w:hAnsi="ae_AlMohanad Bold" w:cs="Simplified Arabic"/>
          <w:b/>
          <w:bCs/>
          <w:sz w:val="32"/>
          <w:szCs w:val="32"/>
          <w:rtl/>
          <w:lang w:bidi="ar-MA"/>
        </w:rPr>
        <w:t xml:space="preserve"> </w:t>
      </w:r>
      <w:r w:rsidRPr="00AE5305">
        <w:rPr>
          <w:rStyle w:val="lev"/>
          <w:rFonts w:ascii="ae_AlMohanad Bold" w:hAnsi="ae_AlMohanad Bold" w:cs="Simplified Arabic"/>
          <w:b w:val="0"/>
          <w:bCs w:val="0"/>
          <w:sz w:val="32"/>
          <w:szCs w:val="32"/>
          <w:rtl/>
        </w:rPr>
        <w:t>لا يتم التصديق في الخطابة إلا بموافقة المقال للمقام، وهو</w:t>
      </w:r>
      <w:r w:rsidRPr="00AE5305">
        <w:rPr>
          <w:rStyle w:val="lev"/>
          <w:rFonts w:ascii="ae_AlMohanad Bold" w:hAnsi="ae_AlMohanad Bold" w:cs="Simplified Arabic"/>
          <w:b w:val="0"/>
          <w:bCs w:val="0"/>
          <w:sz w:val="32"/>
          <w:szCs w:val="32"/>
        </w:rPr>
        <w:t xml:space="preserve"> </w:t>
      </w:r>
      <w:r w:rsidRPr="00AE5305">
        <w:rPr>
          <w:rStyle w:val="lev"/>
          <w:rFonts w:ascii="ae_AlMohanad Bold" w:hAnsi="ae_AlMohanad Bold" w:cs="Simplified Arabic"/>
          <w:b w:val="0"/>
          <w:bCs w:val="0"/>
          <w:sz w:val="32"/>
          <w:szCs w:val="32"/>
          <w:rtl/>
        </w:rPr>
        <w:t>المبدأ الأساسي الذي ركز عليه بشر بن المعتز في رسالته البلاغية ؛ أي: أن يراعى كيف</w:t>
      </w:r>
      <w:r w:rsidRPr="00AE5305">
        <w:rPr>
          <w:rStyle w:val="lev"/>
          <w:rFonts w:ascii="ae_AlMohanad Bold" w:hAnsi="ae_AlMohanad Bold" w:cs="Simplified Arabic"/>
          <w:b w:val="0"/>
          <w:bCs w:val="0"/>
          <w:sz w:val="32"/>
          <w:szCs w:val="32"/>
        </w:rPr>
        <w:t xml:space="preserve"> </w:t>
      </w:r>
      <w:r w:rsidRPr="00AE5305">
        <w:rPr>
          <w:rStyle w:val="lev"/>
          <w:rFonts w:ascii="ae_AlMohanad Bold" w:hAnsi="ae_AlMohanad Bold" w:cs="Simplified Arabic"/>
          <w:b w:val="0"/>
          <w:bCs w:val="0"/>
          <w:sz w:val="32"/>
          <w:szCs w:val="32"/>
          <w:rtl/>
        </w:rPr>
        <w:t>المتكلم في حال تأديته الخطاب، هل هو في خشوع، أو لطف أو وجد، أو غير ذلك، ثم طريق</w:t>
      </w:r>
      <w:r w:rsidRPr="00AE5305">
        <w:rPr>
          <w:rStyle w:val="lev"/>
          <w:rFonts w:ascii="ae_AlMohanad Bold" w:hAnsi="ae_AlMohanad Bold" w:cs="Simplified Arabic"/>
          <w:b w:val="0"/>
          <w:bCs w:val="0"/>
          <w:sz w:val="32"/>
          <w:szCs w:val="32"/>
        </w:rPr>
        <w:t xml:space="preserve"> </w:t>
      </w:r>
      <w:r w:rsidRPr="00AE5305">
        <w:rPr>
          <w:rStyle w:val="lev"/>
          <w:rFonts w:ascii="ae_AlMohanad Bold" w:hAnsi="ae_AlMohanad Bold" w:cs="Simplified Arabic"/>
          <w:b w:val="0"/>
          <w:bCs w:val="0"/>
          <w:sz w:val="32"/>
          <w:szCs w:val="32"/>
          <w:rtl/>
        </w:rPr>
        <w:t>استدراج السامعين، ولا يتم هذا إلا بالأقاويل الخلقية والانفعالية التي تتعلق</w:t>
      </w:r>
      <w:r w:rsidRPr="00AE5305">
        <w:rPr>
          <w:rStyle w:val="lev"/>
          <w:rFonts w:ascii="ae_AlMohanad Bold" w:hAnsi="ae_AlMohanad Bold" w:cs="Simplified Arabic"/>
          <w:b w:val="0"/>
          <w:bCs w:val="0"/>
          <w:sz w:val="32"/>
          <w:szCs w:val="32"/>
        </w:rPr>
        <w:t xml:space="preserve"> </w:t>
      </w:r>
      <w:r w:rsidRPr="00AE5305">
        <w:rPr>
          <w:rStyle w:val="lev"/>
          <w:rFonts w:ascii="ae_AlMohanad Bold" w:hAnsi="ae_AlMohanad Bold" w:cs="Simplified Arabic"/>
          <w:b w:val="0"/>
          <w:bCs w:val="0"/>
          <w:sz w:val="32"/>
          <w:szCs w:val="32"/>
          <w:rtl/>
        </w:rPr>
        <w:t>بطبائع الناس، ومصالحهم، وعاداتهم وتأثيرهم.‏</w:t>
      </w:r>
    </w:p>
    <w:p w:rsidR="00B335D7" w:rsidRPr="00AE5305" w:rsidRDefault="00B335D7" w:rsidP="00AE5305">
      <w:pPr>
        <w:bidi/>
        <w:ind w:firstLine="708"/>
        <w:jc w:val="lowKashida"/>
        <w:rPr>
          <w:rFonts w:ascii="ae_AlMohanad Bold" w:hAnsi="ae_AlMohanad Bold" w:cs="Simplified Arabic"/>
          <w:sz w:val="32"/>
          <w:szCs w:val="32"/>
          <w:rtl/>
        </w:rPr>
      </w:pPr>
      <w:r w:rsidRPr="00AE5305">
        <w:rPr>
          <w:rFonts w:ascii="ae_AlMohanad Bold" w:hAnsi="ae_AlMohanad Bold" w:cs="Simplified Arabic"/>
          <w:sz w:val="32"/>
          <w:szCs w:val="32"/>
          <w:rtl/>
          <w:lang w:bidi="ar-MA"/>
        </w:rPr>
        <w:t>وقد ذكر الجاحظ أن كلام الناس طبقات كما أن الناس أنفسهم طبقات؛ لذلك فإن اللفظ العامي الحوشي يوافق البدوي الأعرابي، ذلك أن الوحشي من الكلام يفهمه الوحشي من الناس، كما يفهم السوقي رطانة السوقي. لذلك يقبل من كلام الناس ما لا يقبل من كلام غيرهم:</w:t>
      </w:r>
      <w:r w:rsidRPr="00AE5305">
        <w:rPr>
          <w:rFonts w:ascii="ae_AlMohanad Bold" w:hAnsi="ae_AlMohanad Bold" w:cs="Simplified Arabic" w:hint="cs"/>
          <w:sz w:val="32"/>
          <w:szCs w:val="32"/>
          <w:rtl/>
          <w:lang w:bidi="ar-MA"/>
        </w:rPr>
        <w:t xml:space="preserve"> </w:t>
      </w:r>
      <w:r w:rsidRPr="00AE5305">
        <w:rPr>
          <w:rFonts w:ascii="ae_AlMohanad Bold" w:hAnsi="ae_AlMohanad Bold" w:cs="Simplified Arabic"/>
          <w:sz w:val="32"/>
          <w:szCs w:val="32"/>
          <w:rtl/>
          <w:lang w:bidi="ar-MA"/>
        </w:rPr>
        <w:t>"</w:t>
      </w:r>
      <w:r w:rsidRPr="00AE5305">
        <w:rPr>
          <w:rFonts w:ascii="ae_AlMohanad Bold" w:hAnsi="ae_AlMohanad Bold" w:cs="Simplified Arabic"/>
          <w:sz w:val="32"/>
          <w:szCs w:val="32"/>
          <w:rtl/>
        </w:rPr>
        <w:t>ومتى سمعت ـ حفظك الله ـ بنادرة من كلام الأعراب فإياك أن تحكيها إلا مع إعرابها، ومخارج ألفاظها؛ فإنك إن غيرتها بأن تلحن في إعرابها، وأخرجتها مخارج كلام المولدين، والبلديين خرجت من تلك الحكاية وعليك فضل كبير، وكذلك إذا سمعت بنادرة من نوادر العوام، وملحة من ملح الحشوة والطغام، فإياك أن تستعمل فيها الإعراب، أن تتخذ لها لفظا حسنا، أو تجعل لها من فيك مخرجا سريا، فإن ذلك يفسد الإمتاع بها، ويخرجها من صورتها، ومن الذي أريدت له، ويذهب استطابتهم إياها، واستملاحهم لها)</w:t>
      </w:r>
      <w:r w:rsidRPr="00AE5305">
        <w:rPr>
          <w:rStyle w:val="Appelnotedebasdep"/>
          <w:rFonts w:ascii="ae_AlMohanad Bold" w:hAnsi="ae_AlMohanad Bold" w:cs="Simplified Arabic"/>
          <w:sz w:val="32"/>
          <w:szCs w:val="32"/>
          <w:rtl/>
        </w:rPr>
        <w:footnoteReference w:id="2"/>
      </w:r>
      <w:r w:rsidRPr="00AE5305">
        <w:rPr>
          <w:rFonts w:ascii="ae_AlMohanad Bold" w:hAnsi="ae_AlMohanad Bold" w:cs="Simplified Arabic"/>
          <w:sz w:val="32"/>
          <w:szCs w:val="32"/>
          <w:rtl/>
        </w:rPr>
        <w:t>.</w:t>
      </w:r>
    </w:p>
    <w:p w:rsidR="00B335D7" w:rsidRPr="00AE5305" w:rsidRDefault="00B335D7" w:rsidP="00AE5305">
      <w:pPr>
        <w:bidi/>
        <w:ind w:firstLine="708"/>
        <w:jc w:val="lowKashida"/>
        <w:rPr>
          <w:rFonts w:ascii="ae_AlMohanad Bold" w:hAnsi="ae_AlMohanad Bold" w:cs="Simplified Arabic"/>
          <w:sz w:val="32"/>
          <w:szCs w:val="32"/>
          <w:rtl/>
        </w:rPr>
      </w:pPr>
      <w:r w:rsidRPr="00AE5305">
        <w:rPr>
          <w:rFonts w:ascii="ae_AlMohanad Bold" w:hAnsi="ae_AlMohanad Bold" w:cs="Simplified Arabic"/>
          <w:sz w:val="32"/>
          <w:szCs w:val="32"/>
          <w:rtl/>
        </w:rPr>
        <w:lastRenderedPageBreak/>
        <w:t>كما يقول في الموضع نفسه: "واللحن من الجواري الظراف، ومن الكواعب النواهد، ومن الشواب الملاح، ومن ذوات الخدور الغرائر أيسر، وربما استملح الرجل ذلك منهن ما لم تكن الجارية صاحبة تكلف، ولكن إذا كان اللحن على سجية سكان البلد"</w:t>
      </w:r>
      <w:r w:rsidRPr="00AE5305">
        <w:rPr>
          <w:rStyle w:val="Appelnotedebasdep"/>
          <w:rFonts w:ascii="ae_AlMohanad Bold" w:hAnsi="ae_AlMohanad Bold" w:cs="Simplified Arabic"/>
          <w:sz w:val="32"/>
          <w:szCs w:val="32"/>
          <w:rtl/>
        </w:rPr>
        <w:footnoteReference w:id="3"/>
      </w:r>
      <w:r w:rsidRPr="00AE5305">
        <w:rPr>
          <w:rFonts w:ascii="ae_AlMohanad Bold" w:hAnsi="ae_AlMohanad Bold" w:cs="Simplified Arabic"/>
          <w:sz w:val="32"/>
          <w:szCs w:val="32"/>
          <w:rtl/>
        </w:rPr>
        <w:t>.</w:t>
      </w:r>
    </w:p>
    <w:p w:rsidR="00B335D7" w:rsidRPr="00AE5305" w:rsidRDefault="00B335D7" w:rsidP="00AE5305">
      <w:pPr>
        <w:bidi/>
        <w:ind w:firstLine="708"/>
        <w:jc w:val="lowKashida"/>
        <w:rPr>
          <w:rFonts w:ascii="ae_AlMohanad Bold" w:hAnsi="ae_AlMohanad Bold" w:cs="Simplified Arabic"/>
          <w:sz w:val="32"/>
          <w:szCs w:val="32"/>
          <w:rtl/>
          <w:lang w:bidi="ar-MA"/>
        </w:rPr>
      </w:pPr>
      <w:r w:rsidRPr="00AE5305">
        <w:rPr>
          <w:rFonts w:ascii="ae_AlMohanad Bold" w:hAnsi="ae_AlMohanad Bold" w:cs="Simplified Arabic"/>
          <w:sz w:val="32"/>
          <w:szCs w:val="32"/>
          <w:rtl/>
          <w:lang w:bidi="ar-MA"/>
        </w:rPr>
        <w:t>في ضوء هذا المبدأ صنفت البلاغة العربية المخاطبين إلى ثلاثة أصناف:</w:t>
      </w:r>
    </w:p>
    <w:p w:rsidR="00B335D7" w:rsidRPr="00AE5305" w:rsidRDefault="00B335D7" w:rsidP="00AE5305">
      <w:pPr>
        <w:bidi/>
        <w:ind w:firstLine="708"/>
        <w:jc w:val="lowKashida"/>
        <w:rPr>
          <w:rFonts w:ascii="ae_AlMohanad Bold" w:hAnsi="ae_AlMohanad Bold" w:cs="Simplified Arabic"/>
          <w:sz w:val="32"/>
          <w:szCs w:val="32"/>
          <w:rtl/>
          <w:lang w:bidi="ar-MA"/>
        </w:rPr>
      </w:pPr>
      <w:r w:rsidRPr="00AE5305">
        <w:rPr>
          <w:rFonts w:ascii="ae_AlMohanad Bold" w:hAnsi="ae_AlMohanad Bold" w:cs="Simplified Arabic"/>
          <w:sz w:val="32"/>
          <w:szCs w:val="32"/>
          <w:rtl/>
          <w:lang w:bidi="ar-MA"/>
        </w:rPr>
        <w:t>- أن يكون المخاطب خالي الذهن من الحكم. يلقى الخبر في هذه الحالة خاليا من أدوات التأكيد، ويسمى الخبر ابتدائيا.</w:t>
      </w:r>
    </w:p>
    <w:p w:rsidR="00B335D7" w:rsidRPr="00AE5305" w:rsidRDefault="00B335D7" w:rsidP="00AE5305">
      <w:pPr>
        <w:bidi/>
        <w:ind w:firstLine="708"/>
        <w:jc w:val="lowKashida"/>
        <w:rPr>
          <w:rFonts w:ascii="ae_AlMohanad Bold" w:hAnsi="ae_AlMohanad Bold" w:cs="Simplified Arabic"/>
          <w:sz w:val="32"/>
          <w:szCs w:val="32"/>
          <w:rtl/>
          <w:lang w:bidi="ar-MA"/>
        </w:rPr>
      </w:pPr>
      <w:r w:rsidRPr="00AE5305">
        <w:rPr>
          <w:rFonts w:ascii="ae_AlMohanad Bold" w:hAnsi="ae_AlMohanad Bold" w:cs="Simplified Arabic"/>
          <w:sz w:val="32"/>
          <w:szCs w:val="32"/>
          <w:rtl/>
          <w:lang w:bidi="ar-MA"/>
        </w:rPr>
        <w:t>- أن يكون المخاطب مترددا في الحكم شاكا فيه. في هذه الحالة يحسن توكيده بأداة التأكيد، ويسمى الخبر طلبيا.</w:t>
      </w:r>
    </w:p>
    <w:p w:rsidR="00B335D7" w:rsidRPr="00AE5305" w:rsidRDefault="00B335D7" w:rsidP="00AE5305">
      <w:pPr>
        <w:bidi/>
        <w:ind w:firstLine="708"/>
        <w:jc w:val="lowKashida"/>
        <w:rPr>
          <w:rFonts w:ascii="ae_AlMohanad Bold" w:hAnsi="ae_AlMohanad Bold" w:cs="Simplified Arabic"/>
          <w:sz w:val="32"/>
          <w:szCs w:val="32"/>
          <w:rtl/>
          <w:lang w:bidi="ar-MA"/>
        </w:rPr>
      </w:pPr>
      <w:r w:rsidRPr="00AE5305">
        <w:rPr>
          <w:rFonts w:ascii="ae_AlMohanad Bold" w:hAnsi="ae_AlMohanad Bold" w:cs="Simplified Arabic"/>
          <w:sz w:val="32"/>
          <w:szCs w:val="32"/>
          <w:rtl/>
          <w:lang w:bidi="ar-MA"/>
        </w:rPr>
        <w:t xml:space="preserve">- أن يكون المخاطب منكرا لحكم الخبر. في هذه الحالة يجب تأكيد الخبر بأكثر من مؤكد، على حسب درجة الإنكار. ويسمى الخبر إنكاريا. </w:t>
      </w:r>
    </w:p>
    <w:p w:rsidR="00B335D7" w:rsidRPr="00AE5305" w:rsidRDefault="00B335D7" w:rsidP="00AE5305">
      <w:pPr>
        <w:bidi/>
        <w:ind w:firstLine="708"/>
        <w:jc w:val="lowKashida"/>
        <w:rPr>
          <w:rFonts w:ascii="ae_AlMohanad Bold" w:hAnsi="ae_AlMohanad Bold" w:cs="Simplified Arabic"/>
          <w:sz w:val="32"/>
          <w:szCs w:val="32"/>
          <w:rtl/>
          <w:lang w:bidi="ar-MA"/>
        </w:rPr>
      </w:pPr>
      <w:r w:rsidRPr="00AE5305">
        <w:rPr>
          <w:rFonts w:ascii="ae_AlMohanad Bold" w:hAnsi="ae_AlMohanad Bold" w:cs="Simplified Arabic"/>
          <w:sz w:val="32"/>
          <w:szCs w:val="32"/>
          <w:rtl/>
          <w:lang w:bidi="ar-MA"/>
        </w:rPr>
        <w:t>من الآليات المعتمدة في عملية الاستدلال في الخطبة أيضا "الاستشهاد". في مقدمة النصوص المستشهد بها نصوص القرآن الكريم، والحديث النبوي. يقول الجاحظ: "وكانوا يستحسنون أن يكون في الخطب يوم الحفل وفي الكلام الجمع آي من القرآن، فإن ذلك مما يورث الكلام البهاء والوقار، والرقة، وسلس الموقع"</w:t>
      </w:r>
      <w:r w:rsidRPr="00AE5305">
        <w:rPr>
          <w:rStyle w:val="Appelnotedebasdep"/>
          <w:rFonts w:ascii="ae_AlMohanad Bold" w:hAnsi="ae_AlMohanad Bold" w:cs="Simplified Arabic"/>
          <w:sz w:val="32"/>
          <w:szCs w:val="32"/>
          <w:rtl/>
          <w:lang w:bidi="ar-MA"/>
        </w:rPr>
        <w:footnoteReference w:id="4"/>
      </w:r>
      <w:r w:rsidRPr="00AE5305">
        <w:rPr>
          <w:rFonts w:ascii="ae_AlMohanad Bold" w:hAnsi="ae_AlMohanad Bold" w:cs="Simplified Arabic"/>
          <w:sz w:val="32"/>
          <w:szCs w:val="32"/>
          <w:rtl/>
          <w:lang w:bidi="ar-MA"/>
        </w:rPr>
        <w:t>.</w:t>
      </w:r>
    </w:p>
    <w:p w:rsidR="00B335D7" w:rsidRPr="00AE5305" w:rsidRDefault="00B335D7" w:rsidP="00AE5305">
      <w:pPr>
        <w:bidi/>
        <w:ind w:firstLine="708"/>
        <w:jc w:val="lowKashida"/>
        <w:rPr>
          <w:rFonts w:ascii="ae_AlMohanad Bold" w:hAnsi="ae_AlMohanad Bold" w:cs="Simplified Arabic"/>
          <w:sz w:val="32"/>
          <w:szCs w:val="32"/>
          <w:rtl/>
        </w:rPr>
      </w:pPr>
      <w:r w:rsidRPr="00AE5305">
        <w:rPr>
          <w:rFonts w:ascii="ae_AlMohanad Bold" w:hAnsi="ae_AlMohanad Bold" w:cs="Simplified Arabic"/>
          <w:sz w:val="32"/>
          <w:szCs w:val="32"/>
          <w:rtl/>
          <w:lang w:bidi="ar-MA"/>
        </w:rPr>
        <w:t>كما كان الخطباء العرب يستشهدون بالأمثال. المثل يقال على وجهين "أحدهما: بمعنى المثل نحو شبه وشبه ونقض ونقض، قال بعضهم وقد يعبر بهما عن وصف الشيء. نحو قوله تعالى: "مثل الجنة التي وعد المتقون" والثاني: عبارة عن المشابهة لغيره في معنى من المعاني أي معنى كان وهو أعم الألفاظ الموضوعة للمشابهة"</w:t>
      </w:r>
      <w:r w:rsidRPr="00AE5305">
        <w:rPr>
          <w:rStyle w:val="Appelnotedebasdep"/>
          <w:rFonts w:ascii="ae_AlMohanad Bold" w:hAnsi="ae_AlMohanad Bold" w:cs="Simplified Arabic"/>
          <w:sz w:val="32"/>
          <w:szCs w:val="32"/>
          <w:rtl/>
          <w:lang w:bidi="ar-MA"/>
        </w:rPr>
        <w:footnoteReference w:id="5"/>
      </w:r>
      <w:r w:rsidRPr="00AE5305">
        <w:rPr>
          <w:rFonts w:ascii="ae_AlMohanad Bold" w:hAnsi="ae_AlMohanad Bold" w:cs="Simplified Arabic"/>
          <w:sz w:val="32"/>
          <w:szCs w:val="32"/>
          <w:rtl/>
          <w:lang w:bidi="ar-MA"/>
        </w:rPr>
        <w:t>.</w:t>
      </w:r>
      <w:r w:rsidRPr="00AE5305">
        <w:rPr>
          <w:rFonts w:ascii="ae_AlMohanad Bold" w:hAnsi="ae_AlMohanad Bold" w:cs="Simplified Arabic"/>
          <w:sz w:val="32"/>
          <w:szCs w:val="32"/>
          <w:rtl/>
        </w:rPr>
        <w:t xml:space="preserve"> </w:t>
      </w:r>
    </w:p>
    <w:p w:rsidR="00B335D7" w:rsidRPr="00AE5305" w:rsidRDefault="00B335D7" w:rsidP="00AE5305">
      <w:pPr>
        <w:bidi/>
        <w:ind w:firstLine="708"/>
        <w:jc w:val="lowKashida"/>
        <w:rPr>
          <w:rFonts w:ascii="ae_AlMohanad Bold" w:hAnsi="ae_AlMohanad Bold" w:cs="Simplified Arabic"/>
          <w:sz w:val="32"/>
          <w:szCs w:val="32"/>
          <w:rtl/>
          <w:lang w:bidi="ar-MA"/>
        </w:rPr>
      </w:pPr>
      <w:r w:rsidRPr="00AE5305">
        <w:rPr>
          <w:rFonts w:ascii="ae_AlMohanad Bold" w:hAnsi="ae_AlMohanad Bold" w:cs="Simplified Arabic"/>
          <w:sz w:val="32"/>
          <w:szCs w:val="32"/>
          <w:rtl/>
          <w:lang w:bidi="ar-MA"/>
        </w:rPr>
        <w:lastRenderedPageBreak/>
        <w:t>كما اعتمدت الخطبة أيضا على بعض الوسائل الإيقاعية لعل من أهمها السجع. يرد غالب السجع في كلام الكهان لذلك وسم بهم، فقيل "سجع الكهان". والسجع في كلام العرب أن يأتلف أواخر الكلم على نسق كما تأتلف القوافي، وأن يكون في الكلام فواصل كفواصل الشعر من غير وزن"</w:t>
      </w:r>
      <w:r w:rsidRPr="00AE5305">
        <w:rPr>
          <w:rStyle w:val="Appelnotedebasdep"/>
          <w:rFonts w:ascii="ae_AlMohanad Bold" w:hAnsi="ae_AlMohanad Bold" w:cs="Simplified Arabic"/>
          <w:sz w:val="32"/>
          <w:szCs w:val="32"/>
          <w:rtl/>
          <w:lang w:bidi="ar-MA"/>
        </w:rPr>
        <w:footnoteReference w:id="6"/>
      </w:r>
      <w:r w:rsidRPr="00AE5305">
        <w:rPr>
          <w:rFonts w:ascii="ae_AlMohanad Bold" w:hAnsi="ae_AlMohanad Bold" w:cs="Simplified Arabic"/>
          <w:sz w:val="32"/>
          <w:szCs w:val="32"/>
          <w:rtl/>
          <w:lang w:bidi="ar-MA"/>
        </w:rPr>
        <w:t xml:space="preserve"> .</w:t>
      </w:r>
    </w:p>
    <w:p w:rsidR="00B335D7" w:rsidRPr="00AE5305" w:rsidRDefault="00B335D7" w:rsidP="00AE5305">
      <w:pPr>
        <w:bidi/>
        <w:ind w:firstLine="708"/>
        <w:jc w:val="lowKashida"/>
        <w:rPr>
          <w:rFonts w:ascii="ae_AlMohanad Bold" w:hAnsi="ae_AlMohanad Bold" w:cs="Simplified Arabic"/>
          <w:sz w:val="32"/>
          <w:szCs w:val="32"/>
          <w:rtl/>
          <w:lang w:bidi="ar-MA"/>
        </w:rPr>
      </w:pPr>
      <w:r w:rsidRPr="00AE5305">
        <w:rPr>
          <w:rFonts w:ascii="ae_AlMohanad Bold" w:hAnsi="ae_AlMohanad Bold" w:cs="Simplified Arabic"/>
          <w:sz w:val="32"/>
          <w:szCs w:val="32"/>
          <w:rtl/>
          <w:lang w:bidi="ar-MA"/>
        </w:rPr>
        <w:t>وقد ذكر الجاحظ أن العرب استعملت الموزون، والمقفى، والمنثور في مساجلة الخصوم، والرجز، في الأعمال التي تحتاج إلى تنشيط وبعث وهمة، وعند مجاثاة الخصم، وساعة المشاورة، وفي نفس المجادلة والمحاورة، واستعملت الأسجاع عند المنافرة والمفاخرة، واستعملت المنثور في الأغراض الأخرى"</w:t>
      </w:r>
      <w:r w:rsidRPr="00AE5305">
        <w:rPr>
          <w:rStyle w:val="Appelnotedebasdep"/>
          <w:rFonts w:ascii="ae_AlMohanad Bold" w:hAnsi="ae_AlMohanad Bold" w:cs="Simplified Arabic"/>
          <w:sz w:val="32"/>
          <w:szCs w:val="32"/>
          <w:rtl/>
          <w:lang w:bidi="ar-MA"/>
        </w:rPr>
        <w:footnoteReference w:id="7"/>
      </w:r>
      <w:r w:rsidRPr="00AE5305">
        <w:rPr>
          <w:rFonts w:ascii="ae_AlMohanad Bold" w:hAnsi="ae_AlMohanad Bold" w:cs="Simplified Arabic"/>
          <w:sz w:val="32"/>
          <w:szCs w:val="32"/>
          <w:rtl/>
          <w:lang w:bidi="ar-MA"/>
        </w:rPr>
        <w:t xml:space="preserve"> .</w:t>
      </w:r>
    </w:p>
    <w:p w:rsidR="00B335D7" w:rsidRPr="00AE5305" w:rsidRDefault="00B335D7" w:rsidP="00AE5305">
      <w:pPr>
        <w:bidi/>
        <w:ind w:firstLine="708"/>
        <w:jc w:val="lowKashida"/>
        <w:rPr>
          <w:rFonts w:ascii="ae_AlMohanad Bold" w:hAnsi="ae_AlMohanad Bold" w:cs="Simplified Arabic"/>
          <w:sz w:val="32"/>
          <w:szCs w:val="32"/>
          <w:rtl/>
          <w:lang w:bidi="ar-MA"/>
        </w:rPr>
      </w:pPr>
    </w:p>
    <w:p w:rsidR="00B335D7" w:rsidRPr="00AE5305" w:rsidRDefault="00B335D7" w:rsidP="00AE5305">
      <w:pPr>
        <w:bidi/>
        <w:ind w:firstLine="708"/>
        <w:jc w:val="lowKashida"/>
        <w:rPr>
          <w:rFonts w:ascii="ae_AlMohanad Bold" w:hAnsi="ae_AlMohanad Bold" w:cs="Simplified Arabic"/>
          <w:sz w:val="32"/>
          <w:szCs w:val="32"/>
          <w:rtl/>
          <w:lang w:bidi="ar-MA"/>
        </w:rPr>
      </w:pPr>
    </w:p>
    <w:p w:rsidR="00B335D7" w:rsidRPr="00AE5305" w:rsidRDefault="00B335D7" w:rsidP="00AE5305">
      <w:pPr>
        <w:bidi/>
        <w:ind w:firstLine="708"/>
        <w:jc w:val="lowKashida"/>
        <w:rPr>
          <w:rFonts w:ascii="ae_AlMohanad Bold" w:hAnsi="ae_AlMohanad Bold" w:cs="Simplified Arabic"/>
          <w:sz w:val="32"/>
          <w:szCs w:val="32"/>
          <w:rtl/>
          <w:lang w:bidi="ar-MA"/>
        </w:rPr>
      </w:pPr>
    </w:p>
    <w:p w:rsidR="00B335D7" w:rsidRPr="00AE5305" w:rsidRDefault="00B335D7" w:rsidP="00AE5305">
      <w:pPr>
        <w:bidi/>
        <w:ind w:firstLine="708"/>
        <w:jc w:val="lowKashida"/>
        <w:rPr>
          <w:rFonts w:ascii="ae_AlMohanad Bold" w:hAnsi="ae_AlMohanad Bold" w:cs="Simplified Arabic"/>
          <w:sz w:val="32"/>
          <w:szCs w:val="32"/>
          <w:rtl/>
          <w:lang w:bidi="ar-MA"/>
        </w:rPr>
      </w:pPr>
    </w:p>
    <w:p w:rsidR="00B335D7" w:rsidRPr="00AE5305" w:rsidRDefault="00B335D7" w:rsidP="00AE5305">
      <w:pPr>
        <w:bidi/>
        <w:ind w:firstLine="708"/>
        <w:jc w:val="lowKashida"/>
        <w:rPr>
          <w:rFonts w:ascii="ae_AlMohanad Bold" w:hAnsi="ae_AlMohanad Bold" w:cs="Simplified Arabic"/>
          <w:sz w:val="32"/>
          <w:szCs w:val="32"/>
          <w:rtl/>
          <w:lang w:bidi="ar-MA"/>
        </w:rPr>
      </w:pPr>
    </w:p>
    <w:p w:rsidR="00B335D7" w:rsidRPr="00AE5305" w:rsidRDefault="00B335D7" w:rsidP="00AE5305">
      <w:pPr>
        <w:bidi/>
        <w:ind w:firstLine="708"/>
        <w:jc w:val="lowKashida"/>
        <w:rPr>
          <w:rFonts w:ascii="ae_AlMohanad Bold" w:hAnsi="ae_AlMohanad Bold" w:cs="Simplified Arabic"/>
          <w:sz w:val="32"/>
          <w:szCs w:val="32"/>
          <w:rtl/>
          <w:lang w:bidi="ar-MA"/>
        </w:rPr>
      </w:pPr>
    </w:p>
    <w:p w:rsidR="00B335D7" w:rsidRPr="00AE5305" w:rsidRDefault="00B335D7" w:rsidP="00AE5305">
      <w:pPr>
        <w:bidi/>
        <w:ind w:firstLine="708"/>
        <w:jc w:val="lowKashida"/>
        <w:rPr>
          <w:rFonts w:ascii="ae_AlMohanad Bold" w:hAnsi="ae_AlMohanad Bold" w:cs="Simplified Arabic"/>
          <w:b/>
          <w:bCs/>
          <w:sz w:val="32"/>
          <w:szCs w:val="32"/>
          <w:rtl/>
          <w:lang w:bidi="ar-MA"/>
        </w:rPr>
      </w:pPr>
    </w:p>
    <w:p w:rsidR="00B335D7" w:rsidRPr="00AE5305" w:rsidRDefault="00B335D7" w:rsidP="00AE5305">
      <w:pPr>
        <w:bidi/>
        <w:ind w:firstLine="708"/>
        <w:jc w:val="lowKashida"/>
        <w:rPr>
          <w:rFonts w:ascii="ae_AlMohanad Bold" w:hAnsi="ae_AlMohanad Bold" w:cs="Simplified Arabic"/>
          <w:b/>
          <w:bCs/>
          <w:sz w:val="32"/>
          <w:szCs w:val="32"/>
          <w:rtl/>
          <w:lang w:bidi="ar-MA"/>
        </w:rPr>
      </w:pPr>
    </w:p>
    <w:p w:rsidR="00B335D7" w:rsidRPr="00AE5305" w:rsidRDefault="00B335D7" w:rsidP="00AE5305">
      <w:pPr>
        <w:bidi/>
        <w:ind w:firstLine="708"/>
        <w:jc w:val="lowKashida"/>
        <w:rPr>
          <w:rFonts w:ascii="ae_AlMohanad Bold" w:hAnsi="ae_AlMohanad Bold" w:cs="Simplified Arabic"/>
          <w:b/>
          <w:bCs/>
          <w:sz w:val="32"/>
          <w:szCs w:val="32"/>
          <w:rtl/>
          <w:lang w:bidi="ar-MA"/>
        </w:rPr>
      </w:pPr>
    </w:p>
    <w:p w:rsidR="00382E63" w:rsidRPr="00AE5305" w:rsidRDefault="00382E63" w:rsidP="00AE5305">
      <w:pPr>
        <w:shd w:val="clear" w:color="auto" w:fill="FFFFFF" w:themeFill="background1"/>
        <w:bidi/>
        <w:jc w:val="both"/>
        <w:rPr>
          <w:rFonts w:cs="Simplified Arabic"/>
          <w:b/>
          <w:bCs/>
          <w:sz w:val="32"/>
          <w:szCs w:val="32"/>
          <w:rtl/>
          <w:lang w:bidi="ar-MA"/>
        </w:rPr>
      </w:pPr>
      <w:r w:rsidRPr="00AE5305">
        <w:rPr>
          <w:rFonts w:cs="Simplified Arabic" w:hint="cs"/>
          <w:b/>
          <w:bCs/>
          <w:sz w:val="32"/>
          <w:szCs w:val="32"/>
          <w:rtl/>
          <w:lang w:bidi="ar-MA"/>
        </w:rPr>
        <w:lastRenderedPageBreak/>
        <w:t xml:space="preserve">- ثانيا، نص خطبة طارق بن زياد </w:t>
      </w:r>
    </w:p>
    <w:p w:rsidR="00B335D7" w:rsidRPr="00AE5305" w:rsidRDefault="00B335D7" w:rsidP="00AE5305">
      <w:pPr>
        <w:shd w:val="clear" w:color="auto" w:fill="FFFFFF" w:themeFill="background1"/>
        <w:bidi/>
        <w:jc w:val="both"/>
        <w:rPr>
          <w:rFonts w:cs="Simplified Arabic"/>
          <w:sz w:val="32"/>
          <w:szCs w:val="32"/>
          <w:rtl/>
          <w:lang w:bidi="ar-MA"/>
        </w:rPr>
      </w:pPr>
      <w:r w:rsidRPr="00AE5305">
        <w:rPr>
          <w:rFonts w:cs="Simplified Arabic" w:hint="cs"/>
          <w:sz w:val="32"/>
          <w:szCs w:val="32"/>
          <w:rtl/>
          <w:lang w:bidi="ar-MA"/>
        </w:rPr>
        <w:t>"أيّها الناس، أين المفر؟ البحر من ورائكم، والعدوُّ أمامكم، وليس لكم والله إلا الصدقُ والصبر، واعلموا أنّكم في هذه الجزيرة أضيَعُ من الأيتام، في مأدُبَة اللئام، وقد استقبلكم عدوّكم بجيشه وأسلحته، وأقواتُهُ موفورة، وأنتم لا وَزَرَ</w:t>
      </w:r>
      <w:r w:rsidRPr="00AE5305">
        <w:rPr>
          <w:rFonts w:cs="Simplified Arabic"/>
          <w:sz w:val="32"/>
          <w:szCs w:val="32"/>
          <w:rtl/>
          <w:lang w:bidi="ar-MA"/>
        </w:rPr>
        <w:footnoteReference w:id="8"/>
      </w:r>
      <w:r w:rsidRPr="00AE5305">
        <w:rPr>
          <w:rFonts w:cs="Simplified Arabic" w:hint="cs"/>
          <w:sz w:val="32"/>
          <w:szCs w:val="32"/>
          <w:rtl/>
          <w:lang w:bidi="ar-MA"/>
        </w:rPr>
        <w:t xml:space="preserve"> لكم إلا سيوفكم، ولا أقوات إلاَّ ما تستخلصونه من أيدي عدوّكم، وإن امتَدّت بكم الأيام على افتقاركم ولم تنجزوا لكم أمراً ذهبت ريحكم</w:t>
      </w:r>
      <w:r w:rsidRPr="00AE5305">
        <w:rPr>
          <w:rFonts w:cs="Simplified Arabic"/>
          <w:sz w:val="32"/>
          <w:szCs w:val="32"/>
          <w:rtl/>
          <w:lang w:bidi="ar-MA"/>
        </w:rPr>
        <w:footnoteReference w:id="9"/>
      </w:r>
      <w:r w:rsidRPr="00AE5305">
        <w:rPr>
          <w:rFonts w:cs="Simplified Arabic" w:hint="cs"/>
          <w:sz w:val="32"/>
          <w:szCs w:val="32"/>
          <w:rtl/>
          <w:lang w:bidi="ar-MA"/>
        </w:rPr>
        <w:t>، وتعوّضت القلوب من رُعبها منكم الجراءة عليكم، فادفعوا عن أنفسكم خذلان هذه العاقبة من أمركم بِمُناجزة</w:t>
      </w:r>
      <w:r w:rsidRPr="00AE5305">
        <w:rPr>
          <w:rFonts w:cs="Simplified Arabic"/>
          <w:sz w:val="32"/>
          <w:szCs w:val="32"/>
          <w:rtl/>
          <w:lang w:bidi="ar-MA"/>
        </w:rPr>
        <w:footnoteReference w:id="10"/>
      </w:r>
      <w:r w:rsidRPr="00AE5305">
        <w:rPr>
          <w:rFonts w:cs="Simplified Arabic" w:hint="cs"/>
          <w:sz w:val="32"/>
          <w:szCs w:val="32"/>
          <w:rtl/>
          <w:lang w:bidi="ar-MA"/>
        </w:rPr>
        <w:t xml:space="preserve"> هذا الطاغية، فقد ألقت به إليكم مدينَتُه الحصينة، وإنّ انتهاز الفُرْصَة فيه لممكن إن سمحتم لأنفسكم بالموت، وإنّي لم أحذِّركم أمراً أنا عنه بنَجْوة</w:t>
      </w:r>
      <w:r w:rsidRPr="00AE5305">
        <w:rPr>
          <w:rFonts w:cs="Simplified Arabic"/>
          <w:sz w:val="32"/>
          <w:szCs w:val="32"/>
          <w:rtl/>
          <w:lang w:bidi="ar-MA"/>
        </w:rPr>
        <w:footnoteReference w:id="11"/>
      </w:r>
      <w:r w:rsidRPr="00AE5305">
        <w:rPr>
          <w:rFonts w:cs="Simplified Arabic" w:hint="cs"/>
          <w:sz w:val="32"/>
          <w:szCs w:val="32"/>
          <w:rtl/>
          <w:lang w:bidi="ar-MA"/>
        </w:rPr>
        <w:t>، ولا حملتكم على خُطة أرخصُ متاع فيها النفوسُ (إلاَّ وأنا أبدأ بنفسي، واعلموا أنّكم إن صَبرتم على الأشق قليلاً، استمعتم بالأرْفَه الألذِّ طويلاً، فلا ترغبوا بأنفسكم عن نفسي، فما حَظّكم فيه بأوفى من حظّي، [وقد بلغكم ما أنشأتْ هذه الجزيرةُ من الحور الحسان، من بنات اليونان، الرافلات في الدر والمَرْجان، والحُلَل المنسوجة بالعِقْيان</w:t>
      </w:r>
      <w:r w:rsidRPr="00AE5305">
        <w:rPr>
          <w:rFonts w:cs="Simplified Arabic"/>
          <w:sz w:val="32"/>
          <w:szCs w:val="32"/>
          <w:rtl/>
          <w:lang w:bidi="ar-MA"/>
        </w:rPr>
        <w:footnoteReference w:id="12"/>
      </w:r>
      <w:r w:rsidRPr="00AE5305">
        <w:rPr>
          <w:rFonts w:cs="Simplified Arabic" w:hint="cs"/>
          <w:sz w:val="32"/>
          <w:szCs w:val="32"/>
          <w:rtl/>
          <w:lang w:bidi="ar-MA"/>
        </w:rPr>
        <w:t>، ا لمقصورات في قصور الملوك ذوي التيجان]، وقد انتخبكم الوليد بن عبد الملك أميرُ المؤمنين من الأبطال عُرْبانا</w:t>
      </w:r>
      <w:r w:rsidRPr="00AE5305">
        <w:rPr>
          <w:rFonts w:cs="Simplified Arabic"/>
          <w:sz w:val="32"/>
          <w:szCs w:val="32"/>
          <w:rtl/>
          <w:lang w:bidi="ar-MA"/>
        </w:rPr>
        <w:footnoteReference w:id="13"/>
      </w:r>
      <w:r w:rsidRPr="00AE5305">
        <w:rPr>
          <w:rFonts w:cs="Simplified Arabic" w:hint="cs"/>
          <w:sz w:val="32"/>
          <w:szCs w:val="32"/>
          <w:rtl/>
          <w:lang w:bidi="ar-MA"/>
        </w:rPr>
        <w:t>، ورضيكم لملوك هذه الجزيرة أصهاراً وأختانا</w:t>
      </w:r>
      <w:r w:rsidRPr="00AE5305">
        <w:rPr>
          <w:rFonts w:cs="Simplified Arabic"/>
          <w:sz w:val="32"/>
          <w:szCs w:val="32"/>
          <w:rtl/>
          <w:lang w:bidi="ar-MA"/>
        </w:rPr>
        <w:footnoteReference w:id="14"/>
      </w:r>
      <w:r w:rsidRPr="00AE5305">
        <w:rPr>
          <w:rFonts w:cs="Simplified Arabic" w:hint="cs"/>
          <w:sz w:val="32"/>
          <w:szCs w:val="32"/>
          <w:rtl/>
          <w:lang w:bidi="ar-MA"/>
        </w:rPr>
        <w:t xml:space="preserve">، ثقةً </w:t>
      </w:r>
      <w:r w:rsidRPr="00AE5305">
        <w:rPr>
          <w:rFonts w:cs="Simplified Arabic" w:hint="cs"/>
          <w:sz w:val="32"/>
          <w:szCs w:val="32"/>
          <w:rtl/>
          <w:lang w:bidi="ar-MA"/>
        </w:rPr>
        <w:lastRenderedPageBreak/>
        <w:t>منه بارتياحكم للطّعان</w:t>
      </w:r>
      <w:r w:rsidRPr="00AE5305">
        <w:rPr>
          <w:rFonts w:cs="Simplified Arabic"/>
          <w:sz w:val="32"/>
          <w:szCs w:val="32"/>
          <w:rtl/>
          <w:lang w:bidi="ar-MA"/>
        </w:rPr>
        <w:footnoteReference w:id="15"/>
      </w:r>
      <w:r w:rsidRPr="00AE5305">
        <w:rPr>
          <w:rFonts w:cs="Simplified Arabic" w:hint="cs"/>
          <w:sz w:val="32"/>
          <w:szCs w:val="32"/>
          <w:rtl/>
          <w:lang w:bidi="ar-MA"/>
        </w:rPr>
        <w:t>، واستماحكم بمُجالدة الأبطال والفُرسان، ليكون حظه منكم ثواب الله على إعلاء كلمته، وإظهار دينه بهذه الجزيرة، وليكون مَغْنَمُها خالصة لكم من دونه ومن دون المؤمنين سواكم، والله تعالى وليُّ إنجادكم على ما يكون لكم ذكراً في الدارين، واعلموا أني أوّل مجيبٍ إلى ما دعوتكم إليه، وأنّي عند مُلْتَقى الجمعين حاملٌ بنفسي على طاغية القوم لذريق فقاتِلهُ إن شاء الله تعالى، فاحملوا معي، فإن هلكت بعده فقد كفيتكم أمره، ولم يُعْوزكم بطلٌ عاقل تسندون أموركم إليه وإن هلكتُ قبل وصولي إليه فاخلفوني في عزيمتي هذه، واحملوا بأنفسكم عليه، واكتفوا الهمَّ من فتح هذه الجزيرة بقتله، فإنِهم بعده يُخْذَلون".‏</w:t>
      </w:r>
      <w:r w:rsidRPr="00AE5305">
        <w:rPr>
          <w:rFonts w:cs="Simplified Arabic" w:hint="cs"/>
          <w:sz w:val="32"/>
          <w:szCs w:val="32"/>
          <w:lang w:bidi="ar-MA"/>
        </w:rPr>
        <w:t> </w:t>
      </w:r>
    </w:p>
    <w:p w:rsidR="00B335D7" w:rsidRPr="00AE5305" w:rsidRDefault="002809F7" w:rsidP="00AE5305">
      <w:pPr>
        <w:bidi/>
        <w:rPr>
          <w:rFonts w:cs="Simplified Arabic"/>
          <w:b/>
          <w:bCs/>
          <w:sz w:val="32"/>
          <w:szCs w:val="32"/>
          <w:u w:val="single"/>
          <w:rtl/>
          <w:lang w:bidi="ar-MA"/>
        </w:rPr>
      </w:pPr>
      <w:r w:rsidRPr="00AE5305">
        <w:rPr>
          <w:rFonts w:cs="Simplified Arabic" w:hint="cs"/>
          <w:b/>
          <w:bCs/>
          <w:sz w:val="32"/>
          <w:szCs w:val="32"/>
          <w:rtl/>
          <w:lang w:bidi="ar-MA"/>
        </w:rPr>
        <w:t>- ثالثا، تأطير الخطبة</w:t>
      </w:r>
    </w:p>
    <w:p w:rsidR="00B335D7" w:rsidRPr="00AE5305" w:rsidRDefault="002809F7" w:rsidP="00AE5305">
      <w:pPr>
        <w:bidi/>
        <w:rPr>
          <w:rFonts w:cs="Simplified Arabic"/>
          <w:sz w:val="32"/>
          <w:szCs w:val="32"/>
          <w:rtl/>
          <w:lang w:bidi="ar-MA"/>
        </w:rPr>
      </w:pPr>
      <w:r w:rsidRPr="00AE5305">
        <w:rPr>
          <w:rFonts w:cs="Simplified Arabic" w:hint="cs"/>
          <w:sz w:val="32"/>
          <w:szCs w:val="32"/>
          <w:rtl/>
          <w:lang w:bidi="ar-MA"/>
        </w:rPr>
        <w:t>أ</w:t>
      </w:r>
      <w:r w:rsidR="00B335D7" w:rsidRPr="00AE5305">
        <w:rPr>
          <w:rFonts w:cs="Simplified Arabic" w:hint="cs"/>
          <w:sz w:val="32"/>
          <w:szCs w:val="32"/>
          <w:rtl/>
          <w:lang w:bidi="ar-MA"/>
        </w:rPr>
        <w:t>- الاسم الكامل: طارق بن زياد بن عبد الله.</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 xml:space="preserve">- وُلد سنة 50 هـ/640م. </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 xml:space="preserve">- فتح الأندلس سنة 92 هـ/710م. </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 xml:space="preserve">وفاته كانت على الأرجح سنة 102 هـ. </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 اختلف في نسبه، ولكن أرجح الأقوال أنَّه بربري، ولكنه كان على صلةٍ بالعروبة والإسلام منذ زمن ليس باليسير.</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 ذكر له ابن عذاري أبوين في الإسلام.</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يبدو أنّه ليس هو الذي أسلم أولاً بل والدُه وجدُّه الذي كان قد انتقل إلى المشرق، وهناك نشأ طارق في بيئة عربية إسلامية، واحتفاظ بلهجة أجداده البربرية، ثمَّ جُنّد بعد ذلك في جيش موسى بن نصير، وجاء معه إلى المغرب، وكان من أشد رجاله</w:t>
      </w:r>
      <w:r w:rsidR="002809F7" w:rsidRPr="00AE5305">
        <w:rPr>
          <w:rFonts w:cs="Simplified Arabic" w:hint="cs"/>
          <w:sz w:val="32"/>
          <w:szCs w:val="32"/>
          <w:rtl/>
          <w:lang w:bidi="ar-MA"/>
        </w:rPr>
        <w:t>.</w:t>
      </w:r>
    </w:p>
    <w:p w:rsidR="00B335D7" w:rsidRPr="00AE5305" w:rsidRDefault="002809F7" w:rsidP="00AE5305">
      <w:pPr>
        <w:bidi/>
        <w:rPr>
          <w:rFonts w:cs="Simplified Arabic"/>
          <w:sz w:val="32"/>
          <w:szCs w:val="32"/>
          <w:rtl/>
          <w:lang w:bidi="ar-MA"/>
        </w:rPr>
      </w:pPr>
      <w:r w:rsidRPr="00AE5305">
        <w:rPr>
          <w:rFonts w:cs="Simplified Arabic" w:hint="cs"/>
          <w:b/>
          <w:bCs/>
          <w:sz w:val="32"/>
          <w:szCs w:val="32"/>
          <w:rtl/>
          <w:lang w:bidi="ar-MA"/>
        </w:rPr>
        <w:lastRenderedPageBreak/>
        <w:t xml:space="preserve">ب- </w:t>
      </w:r>
      <w:r w:rsidRPr="00AE5305">
        <w:rPr>
          <w:rFonts w:cs="Simplified Arabic" w:hint="cs"/>
          <w:sz w:val="32"/>
          <w:szCs w:val="32"/>
          <w:rtl/>
          <w:lang w:bidi="ar-MA"/>
        </w:rPr>
        <w:t>أما بالنسبة للظروف التي قيلت فيها الخطبة ف</w:t>
      </w:r>
      <w:r w:rsidR="00B335D7" w:rsidRPr="00AE5305">
        <w:rPr>
          <w:rFonts w:cs="Simplified Arabic" w:hint="cs"/>
          <w:sz w:val="32"/>
          <w:szCs w:val="32"/>
          <w:rtl/>
          <w:lang w:bidi="ar-MA"/>
        </w:rPr>
        <w:t xml:space="preserve">يمكن </w:t>
      </w:r>
      <w:r w:rsidR="00DC31D1" w:rsidRPr="00AE5305">
        <w:rPr>
          <w:rFonts w:cs="Simplified Arabic" w:hint="cs"/>
          <w:sz w:val="32"/>
          <w:szCs w:val="32"/>
          <w:rtl/>
          <w:lang w:bidi="ar-MA"/>
        </w:rPr>
        <w:t xml:space="preserve">الوقوف عند </w:t>
      </w:r>
      <w:r w:rsidR="00B335D7" w:rsidRPr="00AE5305">
        <w:rPr>
          <w:rFonts w:cs="Simplified Arabic" w:hint="cs"/>
          <w:sz w:val="32"/>
          <w:szCs w:val="32"/>
          <w:rtl/>
          <w:lang w:bidi="ar-MA"/>
        </w:rPr>
        <w:t>رأيين يشير أحدهما إلى أن الخطبة كانت قبل بدء المعركة، ويشير ثانيهما إلى أنها قيلت أثناء المعركة:</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 xml:space="preserve"> </w:t>
      </w:r>
      <w:r w:rsidRPr="00AE5305">
        <w:rPr>
          <w:rFonts w:cs="Simplified Arabic"/>
          <w:sz w:val="32"/>
          <w:szCs w:val="32"/>
          <w:lang w:bidi="ar-MA"/>
        </w:rPr>
        <w:t>1</w:t>
      </w:r>
      <w:r w:rsidRPr="00AE5305">
        <w:rPr>
          <w:rFonts w:cs="Simplified Arabic" w:hint="cs"/>
          <w:sz w:val="32"/>
          <w:szCs w:val="32"/>
          <w:rtl/>
          <w:lang w:bidi="ar-MA"/>
        </w:rPr>
        <w:t>- ذكر ابن خلكان والمقري، أنَّ طارق بن زياد لمّا استقر بأرض الأندلس، وبلغ دنوّ لذريق منه قام في أصحابه، فحمد الله وأثنى عليه، ثم حثَّ المسلمين على الجهاد ورغّبهم في الشهادة، ثم قال: "أيها الناس، أين المفر..."</w:t>
      </w:r>
      <w:r w:rsidRPr="00AE5305">
        <w:rPr>
          <w:rFonts w:cs="Simplified Arabic"/>
          <w:sz w:val="32"/>
          <w:szCs w:val="32"/>
          <w:rtl/>
          <w:lang w:bidi="ar-MA"/>
        </w:rPr>
        <w:footnoteReference w:id="16"/>
      </w:r>
      <w:r w:rsidRPr="00AE5305">
        <w:rPr>
          <w:rFonts w:cs="Simplified Arabic" w:hint="cs"/>
          <w:sz w:val="32"/>
          <w:szCs w:val="32"/>
          <w:rtl/>
          <w:lang w:bidi="ar-MA"/>
        </w:rPr>
        <w:t xml:space="preserve">. </w:t>
      </w:r>
    </w:p>
    <w:p w:rsidR="00B335D7" w:rsidRPr="00AE5305" w:rsidRDefault="00B335D7" w:rsidP="00AE5305">
      <w:pPr>
        <w:bidi/>
        <w:jc w:val="both"/>
        <w:rPr>
          <w:rFonts w:cs="Simplified Arabic"/>
          <w:sz w:val="32"/>
          <w:szCs w:val="32"/>
          <w:rtl/>
          <w:lang w:bidi="ar-MA"/>
        </w:rPr>
      </w:pPr>
      <w:r w:rsidRPr="00AE5305">
        <w:rPr>
          <w:rFonts w:cs="Simplified Arabic"/>
          <w:sz w:val="32"/>
          <w:szCs w:val="32"/>
          <w:lang w:bidi="ar-MA"/>
        </w:rPr>
        <w:t>2</w:t>
      </w:r>
      <w:r w:rsidRPr="00AE5305">
        <w:rPr>
          <w:rFonts w:cs="Simplified Arabic" w:hint="cs"/>
          <w:sz w:val="32"/>
          <w:szCs w:val="32"/>
          <w:rtl/>
          <w:lang w:bidi="ar-MA"/>
        </w:rPr>
        <w:t>- أمّا ابن هذيل الأندلسي، وهو من أهل القرن الثامن الهجري، الثالث عشر الميلادي، فأورد لنا رأياً آخر عن الظرف الذي قيلت فيه الخطبة، خالف فيه ابن خلكان والمقري، وغيرهما من المؤرخين، فقال: "... فاقتتلوا ثلاثة أيَّام أشد قتال، فرأى طارق ما الناس فيه من الشدة، فقام يعظهم ويحضهم على الصبر ويرغبهم في الشهادة ثم قال: أين المفر؟ البحر من ورائكم والعدو أمامكم..."</w:t>
      </w:r>
      <w:r w:rsidRPr="00AE5305">
        <w:rPr>
          <w:rFonts w:cs="Simplified Arabic"/>
          <w:sz w:val="32"/>
          <w:szCs w:val="32"/>
          <w:rtl/>
          <w:lang w:bidi="ar-MA"/>
        </w:rPr>
        <w:footnoteReference w:id="17"/>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مهما يكن من أمر هذا الاختلاف، فإنَّ الظرف الذي قيلت فيه الخطبة هو فتح الأندلس، ولا يهم أكان ذلك قبل بدء المعركة الفاصلة أم أثناءها.‏ ويبقى الهدف الأساسي من الخطبة هو تحريض الجُنْد على القتال وبعث الحماس في نفوسهم، وحثهم على الصمود والثبات لمواجهة العدو والانتصار عليه.‏</w:t>
      </w:r>
      <w:r w:rsidRPr="00AE5305">
        <w:rPr>
          <w:rFonts w:cs="Simplified Arabic" w:hint="cs"/>
          <w:sz w:val="32"/>
          <w:szCs w:val="32"/>
          <w:lang w:bidi="ar-MA"/>
        </w:rPr>
        <w:t> </w:t>
      </w:r>
    </w:p>
    <w:p w:rsidR="00B335D7" w:rsidRPr="00AE5305" w:rsidRDefault="002809F7" w:rsidP="00AE5305">
      <w:pPr>
        <w:bidi/>
        <w:jc w:val="both"/>
        <w:rPr>
          <w:rFonts w:cs="Simplified Arabic"/>
          <w:sz w:val="32"/>
          <w:szCs w:val="32"/>
          <w:rtl/>
          <w:lang w:bidi="ar-MA"/>
        </w:rPr>
      </w:pPr>
      <w:r w:rsidRPr="00AE5305">
        <w:rPr>
          <w:rFonts w:cs="Simplified Arabic" w:hint="cs"/>
          <w:b/>
          <w:bCs/>
          <w:sz w:val="32"/>
          <w:szCs w:val="32"/>
          <w:rtl/>
          <w:lang w:bidi="ar-MA"/>
        </w:rPr>
        <w:t xml:space="preserve">ج- </w:t>
      </w:r>
      <w:r w:rsidR="00B335D7" w:rsidRPr="00AE5305">
        <w:rPr>
          <w:rFonts w:cs="Simplified Arabic" w:hint="cs"/>
          <w:sz w:val="32"/>
          <w:szCs w:val="32"/>
          <w:rtl/>
          <w:lang w:bidi="ar-MA"/>
        </w:rPr>
        <w:t>لقد وردت لخطبة في العديد من المصادر المغربية والمشرقية التاريخية والأدبية، نذكر منها الآتي:</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 تاريخ عبد الملك بن حبيب</w:t>
      </w:r>
      <w:r w:rsidRPr="00AE5305">
        <w:rPr>
          <w:rFonts w:cs="Simplified Arabic"/>
          <w:sz w:val="32"/>
          <w:szCs w:val="32"/>
          <w:rtl/>
          <w:lang w:bidi="ar-MA"/>
        </w:rPr>
        <w:footnoteReference w:id="18"/>
      </w:r>
      <w:r w:rsidRPr="00AE5305">
        <w:rPr>
          <w:rFonts w:cs="Simplified Arabic" w:hint="cs"/>
          <w:sz w:val="32"/>
          <w:szCs w:val="32"/>
          <w:rtl/>
          <w:lang w:bidi="ar-MA"/>
        </w:rPr>
        <w:t>، المتوفى سنة 238 هـ/ 852م.</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 سراج الملوك للطرطوشي</w:t>
      </w:r>
      <w:r w:rsidRPr="00AE5305">
        <w:rPr>
          <w:rFonts w:cs="Simplified Arabic"/>
          <w:sz w:val="32"/>
          <w:szCs w:val="32"/>
          <w:rtl/>
          <w:lang w:bidi="ar-MA"/>
        </w:rPr>
        <w:footnoteReference w:id="19"/>
      </w:r>
      <w:r w:rsidRPr="00AE5305">
        <w:rPr>
          <w:rFonts w:cs="Simplified Arabic" w:hint="cs"/>
          <w:sz w:val="32"/>
          <w:szCs w:val="32"/>
          <w:rtl/>
          <w:lang w:bidi="ar-MA"/>
        </w:rPr>
        <w:t>، المتوفى سنة 520هـ/ 1126م.</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lastRenderedPageBreak/>
        <w:t>- ريحان الألباب وريعان الشباب في مراتب الآداب لأبي محمد عبد الله المواعيني الإشبيلي</w:t>
      </w:r>
      <w:r w:rsidRPr="00AE5305">
        <w:rPr>
          <w:rFonts w:cs="Simplified Arabic"/>
          <w:sz w:val="32"/>
          <w:szCs w:val="32"/>
          <w:rtl/>
          <w:lang w:bidi="ar-MA"/>
        </w:rPr>
        <w:footnoteReference w:id="20"/>
      </w:r>
      <w:r w:rsidRPr="00AE5305">
        <w:rPr>
          <w:rFonts w:cs="Simplified Arabic" w:hint="cs"/>
          <w:sz w:val="32"/>
          <w:szCs w:val="32"/>
          <w:rtl/>
          <w:lang w:bidi="ar-MA"/>
        </w:rPr>
        <w:t>، عاش في عصر الموحدين.</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 وفيات الأعيان لابن خلكان</w:t>
      </w:r>
      <w:r w:rsidRPr="00AE5305">
        <w:rPr>
          <w:rFonts w:cs="Simplified Arabic"/>
          <w:sz w:val="32"/>
          <w:szCs w:val="32"/>
          <w:rtl/>
          <w:lang w:bidi="ar-MA"/>
        </w:rPr>
        <w:footnoteReference w:id="21"/>
      </w:r>
      <w:r w:rsidRPr="00AE5305">
        <w:rPr>
          <w:rFonts w:cs="Simplified Arabic" w:hint="cs"/>
          <w:sz w:val="32"/>
          <w:szCs w:val="32"/>
          <w:rtl/>
          <w:lang w:bidi="ar-MA"/>
        </w:rPr>
        <w:t>، المتوفى سنة 681هـ/1282م.</w:t>
      </w:r>
    </w:p>
    <w:p w:rsidR="00D8764E"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 تحفة الأنفس وشعار أهل الأندلس لعلي بن عبد الرحمن بن هذيل</w:t>
      </w:r>
      <w:r w:rsidRPr="00AE5305">
        <w:rPr>
          <w:rFonts w:cs="Simplified Arabic"/>
          <w:sz w:val="32"/>
          <w:szCs w:val="32"/>
          <w:rtl/>
          <w:lang w:bidi="ar-MA"/>
        </w:rPr>
        <w:footnoteReference w:id="22"/>
      </w:r>
      <w:r w:rsidRPr="00AE5305">
        <w:rPr>
          <w:rFonts w:cs="Simplified Arabic" w:hint="cs"/>
          <w:sz w:val="32"/>
          <w:szCs w:val="32"/>
          <w:rtl/>
          <w:lang w:bidi="ar-MA"/>
        </w:rPr>
        <w:t>(16)، وهو من أهل القرن الثامن الهجري</w:t>
      </w:r>
    </w:p>
    <w:p w:rsidR="00B335D7" w:rsidRPr="00AE5305" w:rsidRDefault="00D8764E" w:rsidP="00AE5305">
      <w:pPr>
        <w:bidi/>
        <w:jc w:val="both"/>
        <w:rPr>
          <w:rFonts w:cs="Simplified Arabic"/>
          <w:sz w:val="32"/>
          <w:szCs w:val="32"/>
          <w:rtl/>
          <w:lang w:bidi="ar-MA"/>
        </w:rPr>
      </w:pPr>
      <w:r w:rsidRPr="00AE5305">
        <w:rPr>
          <w:rFonts w:cs="Simplified Arabic" w:hint="cs"/>
          <w:sz w:val="32"/>
          <w:szCs w:val="32"/>
          <w:rtl/>
          <w:lang w:bidi="ar-MA"/>
        </w:rPr>
        <w:t xml:space="preserve">- </w:t>
      </w:r>
      <w:r w:rsidR="00B335D7" w:rsidRPr="00AE5305">
        <w:rPr>
          <w:rFonts w:cs="Simplified Arabic" w:hint="cs"/>
          <w:sz w:val="32"/>
          <w:szCs w:val="32"/>
          <w:rtl/>
          <w:lang w:bidi="ar-MA"/>
        </w:rPr>
        <w:t>نفح الطيب للمقري</w:t>
      </w:r>
      <w:r w:rsidR="00B335D7" w:rsidRPr="00AE5305">
        <w:rPr>
          <w:rFonts w:cs="Simplified Arabic"/>
          <w:sz w:val="32"/>
          <w:szCs w:val="32"/>
          <w:rtl/>
          <w:lang w:bidi="ar-MA"/>
        </w:rPr>
        <w:footnoteReference w:id="23"/>
      </w:r>
      <w:r w:rsidR="00B335D7" w:rsidRPr="00AE5305">
        <w:rPr>
          <w:rFonts w:cs="Simplified Arabic" w:hint="cs"/>
          <w:sz w:val="32"/>
          <w:szCs w:val="32"/>
          <w:rtl/>
          <w:lang w:bidi="ar-MA"/>
        </w:rPr>
        <w:t>، المتوفى سنة 1041هـ/1631م.‏</w:t>
      </w:r>
      <w:r w:rsidR="00B335D7" w:rsidRPr="00AE5305">
        <w:rPr>
          <w:rFonts w:cs="Simplified Arabic" w:hint="cs"/>
          <w:sz w:val="32"/>
          <w:szCs w:val="32"/>
          <w:lang w:bidi="ar-MA"/>
        </w:rPr>
        <w:t> </w:t>
      </w:r>
    </w:p>
    <w:p w:rsidR="00022640" w:rsidRPr="00AE5305" w:rsidRDefault="00022640" w:rsidP="00AE5305">
      <w:pPr>
        <w:bidi/>
        <w:jc w:val="both"/>
        <w:rPr>
          <w:rFonts w:cs="Simplified Arabic"/>
          <w:sz w:val="32"/>
          <w:szCs w:val="32"/>
          <w:rtl/>
          <w:lang w:bidi="ar-MA"/>
        </w:rPr>
      </w:pPr>
    </w:p>
    <w:p w:rsidR="00022640" w:rsidRPr="00AE5305" w:rsidRDefault="00022640" w:rsidP="00AE5305">
      <w:pPr>
        <w:bidi/>
        <w:jc w:val="both"/>
        <w:rPr>
          <w:rFonts w:cs="Simplified Arabic"/>
          <w:b/>
          <w:bCs/>
          <w:sz w:val="32"/>
          <w:szCs w:val="32"/>
          <w:rtl/>
          <w:lang w:bidi="ar-MA"/>
        </w:rPr>
      </w:pPr>
      <w:r w:rsidRPr="00AE5305">
        <w:rPr>
          <w:rFonts w:cs="Simplified Arabic" w:hint="cs"/>
          <w:b/>
          <w:bCs/>
          <w:sz w:val="32"/>
          <w:szCs w:val="32"/>
          <w:rtl/>
          <w:lang w:bidi="ar-MA"/>
        </w:rPr>
        <w:t xml:space="preserve">- رابعا، تحليل الخطبة </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 xml:space="preserve">- لا يبدأ طارق موضوعة بمقدمات. وقد التزم فيها بلازمة الخطبة (أيها الناس).  </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 تحقق الخطبة وحدة في الموضوع؛ المتمثل في الدعوة إلى جهاد العدو. لذلك نجد أن مجمل الروايات العربية والإسلامية، قد أشادت بهذه الخطبة، ونوَّهت بما كان لها من أثر في إذكاء شجاعة الجند، وتَمتين الثقة في نفوسهم لتحقيق الانتصار والظفر بِهذه الجزيرة</w:t>
      </w:r>
      <w:r w:rsidRPr="00AE5305">
        <w:rPr>
          <w:rStyle w:val="Appelnotedebasdep"/>
          <w:rFonts w:cs="Simplified Arabic"/>
          <w:sz w:val="32"/>
          <w:szCs w:val="32"/>
          <w:rtl/>
          <w:lang w:bidi="ar-MA"/>
        </w:rPr>
        <w:footnoteReference w:id="24"/>
      </w:r>
      <w:r w:rsidRPr="00AE5305">
        <w:rPr>
          <w:rFonts w:cs="Simplified Arabic" w:hint="cs"/>
          <w:sz w:val="32"/>
          <w:szCs w:val="32"/>
          <w:rtl/>
          <w:lang w:bidi="ar-MA"/>
        </w:rPr>
        <w:t>.‏</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lang w:bidi="ar-MA"/>
        </w:rPr>
        <w:t> </w:t>
      </w:r>
      <w:r w:rsidRPr="00AE5305">
        <w:rPr>
          <w:rFonts w:cs="Simplified Arabic" w:hint="cs"/>
          <w:sz w:val="32"/>
          <w:szCs w:val="32"/>
          <w:rtl/>
          <w:lang w:bidi="ar-MA"/>
        </w:rPr>
        <w:t>تتكون الخطبة من ثلاثة مقاطع:</w:t>
      </w:r>
    </w:p>
    <w:p w:rsidR="00B335D7" w:rsidRPr="00AE5305" w:rsidRDefault="00B335D7" w:rsidP="00AE5305">
      <w:pPr>
        <w:bidi/>
        <w:jc w:val="both"/>
        <w:rPr>
          <w:rFonts w:cs="Simplified Arabic"/>
          <w:b/>
          <w:bCs/>
          <w:sz w:val="32"/>
          <w:szCs w:val="32"/>
          <w:rtl/>
          <w:lang w:bidi="ar-MA"/>
        </w:rPr>
      </w:pPr>
      <w:r w:rsidRPr="00AE5305">
        <w:rPr>
          <w:rFonts w:cs="Simplified Arabic" w:hint="cs"/>
          <w:b/>
          <w:bCs/>
          <w:sz w:val="32"/>
          <w:szCs w:val="32"/>
          <w:rtl/>
          <w:lang w:bidi="ar-MA"/>
        </w:rPr>
        <w:lastRenderedPageBreak/>
        <w:t>- مقطع الترهيب؛ يبدأ بـ(أيها الناس، أين المفر؟..) وينتهي بـ(إلاَّ وأنا أبدأ بنفسي).‏</w:t>
      </w:r>
    </w:p>
    <w:p w:rsidR="00B335D7" w:rsidRPr="00AE5305" w:rsidRDefault="00B335D7" w:rsidP="00AE5305">
      <w:pPr>
        <w:bidi/>
        <w:jc w:val="both"/>
        <w:rPr>
          <w:rFonts w:cs="Simplified Arabic"/>
          <w:sz w:val="32"/>
          <w:szCs w:val="32"/>
          <w:rtl/>
          <w:lang w:bidi="ar-MA"/>
        </w:rPr>
      </w:pPr>
      <w:r w:rsidRPr="00AE5305">
        <w:rPr>
          <w:rFonts w:cs="Simplified Arabic" w:hint="cs"/>
          <w:b/>
          <w:bCs/>
          <w:sz w:val="32"/>
          <w:szCs w:val="32"/>
          <w:lang w:bidi="ar-MA"/>
        </w:rPr>
        <w:t> </w:t>
      </w:r>
      <w:r w:rsidRPr="00AE5305">
        <w:rPr>
          <w:rFonts w:cs="Simplified Arabic" w:hint="cs"/>
          <w:sz w:val="32"/>
          <w:szCs w:val="32"/>
          <w:rtl/>
          <w:lang w:bidi="ar-MA"/>
        </w:rPr>
        <w:t xml:space="preserve">يقدم طارق لجنده في هذا المقطع الإطار العام الذي تدور فيه الحرب، ويرسم صورة عامة للظروف التي هم فيها؛ مما يستوجب الصمود والثبات لمجابَهة العدو. اعتمد طارق في عملية الإقناع على المقابلة بين وضعية جنده، ووضعية الأعداء: جنده محاط بالبحر الذي خلَّفوه وراءهم، وبالعدو الذي يزحف نحوهم. كما عمد إلى تشبيه وضع جنده بالأيتام الضائعين في مأدبَة اللئام، لا سند لهم ولا معين إلا سيوفهم، ولا قوت إلاَّ ما يستخلصونه بأنفسهم من أعدائهم الذين يتوافرون على جيشٍ جرّارٍ، وأسلحةٍ كثيرةٍ، وأقواتٍ موفورةٍ. كما اعتمد أسلوب التحذير: حذّر جنده من خطورة النتائج، إنْ ينفّذوا ماهم بصدده من القضاء على عدوهم، الذي يمكن أن ينقلب خوفُه منهم تحد وجرأة عليهم. </w:t>
      </w:r>
    </w:p>
    <w:p w:rsidR="00B335D7" w:rsidRPr="00AE5305" w:rsidRDefault="00B335D7" w:rsidP="00AE5305">
      <w:pPr>
        <w:bidi/>
        <w:jc w:val="both"/>
        <w:rPr>
          <w:rFonts w:cs="Simplified Arabic"/>
          <w:b/>
          <w:bCs/>
          <w:sz w:val="32"/>
          <w:szCs w:val="32"/>
          <w:rtl/>
          <w:lang w:bidi="ar-MA"/>
        </w:rPr>
      </w:pPr>
      <w:r w:rsidRPr="00AE5305">
        <w:rPr>
          <w:rFonts w:cs="Simplified Arabic" w:hint="cs"/>
          <w:b/>
          <w:bCs/>
          <w:sz w:val="32"/>
          <w:szCs w:val="32"/>
          <w:rtl/>
          <w:lang w:bidi="ar-MA"/>
        </w:rPr>
        <w:t>مقطع التّرغيب؛ من قوله: "واعلموا أنّكم إن صبرتم على الأشق قليلاً"، وينتهي بـ قوله: "والله تعالى ولي إنْجادكم على ما يكون لكم ذكراً في الدارين".‏</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بعد الترهيب في المقطع السابق، يعتمد هنا على الترغيب، فحثهم على الصمود والجهاد، وأوصاهم بالصبر على مشاق الحرب، عساهم يستمتعوا بثمار النصر زمناً طويلاً، ليبث في نفوس جنُودِه مزيداً من الحماس، ولينالوا رضى الخليفة الذي اختارهم من أبطال العرب والمسلمين لفتح تلك الجزيرة، وهو يعدهم بأنَّ ما يُحْرِزُونَهُ من غنائم في الحرب حق خالص لهم لا يشاركهم فيه أحدٌ، لا الخليفة، ولا غيرُه ممّن لم يحارب معهم، ثم ذكرّهم بأنّ الله سبحانه وتعالى سيكون في عونِهم على هذا العمل الصالح الذي سيكسبهم ذكراً حسناً في الدارين.‏</w:t>
      </w:r>
      <w:r w:rsidRPr="00AE5305">
        <w:rPr>
          <w:rFonts w:cs="Simplified Arabic" w:hint="cs"/>
          <w:sz w:val="32"/>
          <w:szCs w:val="32"/>
          <w:lang w:bidi="ar-MA"/>
        </w:rPr>
        <w:t> </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 xml:space="preserve">أمّا الفقرة الموضوعة التي وضعناها بين قوسين في نص الخطبة، التي يُغري طارق فيها جنوده بفتيات الأندلس وبالحور من بنات اليونان اللائي يرْفلن باللآلئ والمرجان، فهناك </w:t>
      </w:r>
      <w:r w:rsidRPr="00AE5305">
        <w:rPr>
          <w:rFonts w:cs="Simplified Arabic" w:hint="cs"/>
          <w:sz w:val="32"/>
          <w:szCs w:val="32"/>
          <w:rtl/>
          <w:lang w:bidi="ar-MA"/>
        </w:rPr>
        <w:lastRenderedPageBreak/>
        <w:t>شك في نسبتها إلى الخطبة؛ وقد رجح بعض الدارسين أن تكون من إضافات المستشرقين؛ وذلك لما فيها من شذوذ في المستويات التالية:</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 شذوذ عن التصور الإسلامي الذي يطغى على الخطبة؛ على اعتبار  أن ما ورد فيها لا يتلاءم مع مفهوم "احتساب الأجر" عند الله؛ وهو المفهوم الذي كان ينطلق منه الفاتحون الأوائل. ذلك أن الجيوش الإسلامية ـخاصة في تلك القرون الأولى من حملات الإسلام ـ لم تكن تغز من أجل الغنائم التي ينالها الغزاة عادة، بل كانت تغزو في سبيل فكرة وعقيدة"</w:t>
      </w:r>
      <w:r w:rsidRPr="00AE5305">
        <w:rPr>
          <w:rStyle w:val="Appelnotedebasdep"/>
          <w:rFonts w:cs="Simplified Arabic"/>
          <w:sz w:val="32"/>
          <w:szCs w:val="32"/>
          <w:rtl/>
          <w:lang w:bidi="ar-MA"/>
        </w:rPr>
        <w:footnoteReference w:id="25"/>
      </w:r>
      <w:r w:rsidRPr="00AE5305">
        <w:rPr>
          <w:rFonts w:cs="Simplified Arabic" w:hint="cs"/>
          <w:sz w:val="32"/>
          <w:szCs w:val="32"/>
          <w:rtl/>
          <w:lang w:bidi="ar-MA"/>
        </w:rPr>
        <w:t>.‏</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 شذوذ في اللغة التي كتبت بها الخطبة بشكل عام: إذ هناك فرق واضح بين لغة الخطبة كلها، ولغة هذه الفقرة التي طغى عليها السجع طغياناً ليس له ما يماثله في سائر مقاطع الخطبة؛ بحيث يصعب الجزم بأنّها وبقية أجزاء الخطبة من عمل واح</w:t>
      </w:r>
      <w:r w:rsidR="00F964DC" w:rsidRPr="00AE5305">
        <w:rPr>
          <w:rFonts w:cs="Simplified Arabic" w:hint="cs"/>
          <w:sz w:val="32"/>
          <w:szCs w:val="32"/>
          <w:rtl/>
          <w:lang w:bidi="ar-MA"/>
        </w:rPr>
        <w:t>د.</w:t>
      </w:r>
      <w:r w:rsidRPr="00AE5305">
        <w:rPr>
          <w:rFonts w:cs="Simplified Arabic" w:hint="cs"/>
          <w:sz w:val="32"/>
          <w:szCs w:val="32"/>
          <w:rtl/>
          <w:lang w:bidi="ar-MA"/>
        </w:rPr>
        <w:t xml:space="preserve"> </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 xml:space="preserve">- شذوذ في المعلومات التاريخية الواردة في الفقرة؛ يتجلى ذلك </w:t>
      </w:r>
      <w:r w:rsidR="00F964DC" w:rsidRPr="00AE5305">
        <w:rPr>
          <w:rFonts w:cs="Simplified Arabic" w:hint="cs"/>
          <w:sz w:val="32"/>
          <w:szCs w:val="32"/>
          <w:rtl/>
          <w:lang w:bidi="ar-MA"/>
        </w:rPr>
        <w:t xml:space="preserve">في </w:t>
      </w:r>
      <w:r w:rsidRPr="00AE5305">
        <w:rPr>
          <w:rFonts w:cs="Simplified Arabic" w:hint="cs"/>
          <w:sz w:val="32"/>
          <w:szCs w:val="32"/>
          <w:rtl/>
          <w:lang w:bidi="ar-MA"/>
        </w:rPr>
        <w:t>إقحام كلمة "اليونان" في الفقرة المشار إليها. علما بأن المؤرخين الأندلسيين اعتادوا استعمال كلمات أخرى، من قبيل: "العجم" و"الروم"، و"القوط"، و"العلوج"، و"المشركين"،و"الكفار".‏</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 xml:space="preserve">- أوّل من أورد هذه الفقرة في الخطبة هو ابن خلكان (ت 681هـ)، في كتابه "وفيات الأعيان". ولم يثبت أغلب المؤرخين العرب الأوائل هذه الفقرة في الخطبة؛  وذلك على اختلاف الأزمنة والمكنة التي ينتمون إليها. مؤرخون من أمثال: عبد الملك بن حبيب (ت 238هـ)، في كتابه "مبدأ خلق الدنيا"؛ وهو الكتاب المعروف بتاريخ ابن حبيب. </w:t>
      </w:r>
      <w:r w:rsidR="00EE2668" w:rsidRPr="00AE5305">
        <w:rPr>
          <w:rFonts w:cs="Simplified Arabic" w:hint="cs"/>
          <w:sz w:val="32"/>
          <w:szCs w:val="32"/>
          <w:rtl/>
          <w:lang w:bidi="ar-MA"/>
        </w:rPr>
        <w:t>و</w:t>
      </w:r>
      <w:r w:rsidRPr="00AE5305">
        <w:rPr>
          <w:rFonts w:cs="Simplified Arabic" w:hint="cs"/>
          <w:sz w:val="32"/>
          <w:szCs w:val="32"/>
          <w:rtl/>
          <w:lang w:bidi="ar-MA"/>
        </w:rPr>
        <w:t xml:space="preserve">ابن قتيبة (ت 276 هـ) في كتابه "الإمامة والسياسة". </w:t>
      </w:r>
      <w:r w:rsidR="00EE2668" w:rsidRPr="00AE5305">
        <w:rPr>
          <w:rFonts w:cs="Simplified Arabic" w:hint="cs"/>
          <w:sz w:val="32"/>
          <w:szCs w:val="32"/>
          <w:rtl/>
          <w:lang w:bidi="ar-MA"/>
        </w:rPr>
        <w:t>و</w:t>
      </w:r>
      <w:r w:rsidRPr="00AE5305">
        <w:rPr>
          <w:rFonts w:cs="Simplified Arabic" w:hint="cs"/>
          <w:sz w:val="32"/>
          <w:szCs w:val="32"/>
          <w:rtl/>
          <w:lang w:bidi="ar-MA"/>
        </w:rPr>
        <w:t xml:space="preserve">الطرطوشي (ت 520 هـ) في كتابه "سراج الملوك"، وغيرهم. </w:t>
      </w:r>
    </w:p>
    <w:p w:rsidR="00B335D7" w:rsidRPr="00AE5305" w:rsidRDefault="00B335D7" w:rsidP="00AE5305">
      <w:pPr>
        <w:bidi/>
        <w:jc w:val="both"/>
        <w:rPr>
          <w:rFonts w:cs="Simplified Arabic"/>
          <w:b/>
          <w:bCs/>
          <w:sz w:val="32"/>
          <w:szCs w:val="32"/>
          <w:rtl/>
          <w:lang w:bidi="ar-MA"/>
        </w:rPr>
      </w:pPr>
      <w:r w:rsidRPr="00AE5305">
        <w:rPr>
          <w:rFonts w:cs="Simplified Arabic" w:hint="cs"/>
          <w:b/>
          <w:bCs/>
          <w:sz w:val="32"/>
          <w:szCs w:val="32"/>
          <w:rtl/>
          <w:lang w:bidi="ar-MA"/>
        </w:rPr>
        <w:lastRenderedPageBreak/>
        <w:t>المقطع الثالث: إبراز خطته الحربية في المعركة، ويبتدئ بـ(واعلموا أني أوّلُ مجيب إلى ما دعوتكم إليه)، وينتهي بـ(فإنّهم بعده يخذلون).‏</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في المقطع الخير، يعلن طارق عن خطته الحربية قبل نشوب المعركة، وفي اللحظات الحاسمة. علما بأنه قد هيأ النفوس لتلقي الخطبة، بعد الترهيب والترغيب، اللذين شملا الجانبين المادي والمعنوي معا. وتجنّباً للاضطراب أو تصدّع الصفوف في حالة استشهاد القائد، يضع طارق كل الاحتمالات الممكنة. وقد ورد في تضاعيف هذه الخطة أن قتل لذريق ملك الأعداء سيسهل مهمة فتح الأندلس، لأن قومه سيُخذلون بعد قتله. كما يعطي طارق القدوة؛ حين تكفل -هو نفسه- بقتل لذريق، بقوله: "فإنْ متُّ بعد قتل الطاغية فقد كفيتكم شره، عندئذٍ تستطيعون إسناد أموركم إلى بطل عاقل يخلفني في قيادتكم.‏</w:t>
      </w:r>
      <w:r w:rsidRPr="00AE5305">
        <w:rPr>
          <w:rFonts w:cs="Simplified Arabic" w:hint="cs"/>
          <w:sz w:val="32"/>
          <w:szCs w:val="32"/>
          <w:lang w:bidi="ar-MA"/>
        </w:rPr>
        <w:t> </w:t>
      </w:r>
      <w:r w:rsidRPr="00AE5305">
        <w:rPr>
          <w:rFonts w:cs="Simplified Arabic" w:hint="cs"/>
          <w:sz w:val="32"/>
          <w:szCs w:val="32"/>
          <w:lang w:bidi="ar-MA"/>
        </w:rPr>
        <w:br/>
      </w:r>
      <w:r w:rsidRPr="00AE5305">
        <w:rPr>
          <w:rFonts w:cs="Simplified Arabic" w:hint="cs"/>
          <w:sz w:val="32"/>
          <w:szCs w:val="32"/>
          <w:rtl/>
          <w:lang w:bidi="ar-MA"/>
        </w:rPr>
        <w:t>الأسلوب: يمكن إيجاز أهم صفات أسلوب الخطبة في الآتي:</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 xml:space="preserve">- القوة والجزالة. </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 الإيجاز والفصاحة.</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 تماسك الجمل.</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 البعد عن الحشو والمبالغة والتكلف.</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-البعد عن الإسراف في المحسنات البديعية المتكلفة.</w:t>
      </w:r>
    </w:p>
    <w:p w:rsidR="00C40B7B" w:rsidRPr="00AE5305" w:rsidRDefault="00C40B7B" w:rsidP="00AE5305">
      <w:pPr>
        <w:bidi/>
        <w:jc w:val="both"/>
        <w:rPr>
          <w:rFonts w:cs="Simplified Arabic"/>
          <w:b/>
          <w:bCs/>
          <w:sz w:val="32"/>
          <w:szCs w:val="32"/>
          <w:rtl/>
          <w:lang w:bidi="ar-MA"/>
        </w:rPr>
      </w:pPr>
      <w:r w:rsidRPr="00AE5305">
        <w:rPr>
          <w:rFonts w:cs="Simplified Arabic" w:hint="cs"/>
          <w:b/>
          <w:bCs/>
          <w:sz w:val="32"/>
          <w:szCs w:val="32"/>
          <w:rtl/>
          <w:lang w:bidi="ar-MA"/>
        </w:rPr>
        <w:t>- خامسا، الخطبة بين الرفض والقبول</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 xml:space="preserve">أ- المثبتون للخطبة:‏ </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 xml:space="preserve">إذا كان بعضُ الدّارسين قد شكّوا في صحة هذه الخطبة ونسبتها إلى طارق ـ كما سنرى لاحقاـ فهناك باحثون آخرون تصدُّوا لإثبات صحتها ونسبتها، وكان الدكتور عبد السلام الهراس في طليعة هؤلاء. فقد "أورد نصوص خطبة طارق من المصادر المختلفة التي </w:t>
      </w:r>
      <w:r w:rsidRPr="00AE5305">
        <w:rPr>
          <w:rFonts w:cs="Simplified Arabic" w:hint="cs"/>
          <w:sz w:val="32"/>
          <w:szCs w:val="32"/>
          <w:rtl/>
          <w:lang w:bidi="ar-MA"/>
        </w:rPr>
        <w:lastRenderedPageBreak/>
        <w:t>أحصاها، وهي: نص ابن خلكان ـ نص الإمامة والسياسة ـ نص تحفة الأنفس لابن هذيل ـ نص ريحانة الألباب للمواعيني ـ نص عبد الملك بن حبيب ـ نص الطرطوشي ـ نص نفح الطيب وهو المعروف المتداول، وقارن بينها، واستخلص منها ثلاث صور للنص، مختلفة بعض الاختلاف، ولا سيما في الصياغة، وهي:‏</w:t>
      </w:r>
      <w:r w:rsidRPr="00AE5305">
        <w:rPr>
          <w:rFonts w:cs="Simplified Arabic" w:hint="cs"/>
          <w:sz w:val="32"/>
          <w:szCs w:val="32"/>
          <w:lang w:bidi="ar-MA"/>
        </w:rPr>
        <w:t> </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أ ـ نص الإمامة والسياسة.‏</w:t>
      </w:r>
      <w:r w:rsidRPr="00AE5305">
        <w:rPr>
          <w:rFonts w:cs="Simplified Arabic" w:hint="cs"/>
          <w:sz w:val="32"/>
          <w:szCs w:val="32"/>
          <w:lang w:bidi="ar-MA"/>
        </w:rPr>
        <w:t> </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ب ـ نص ابن خلكان ونفح الطيب.‏</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ج ـ نص ابن هذيل، وهو يجمع بين النصين السابقين.‏</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وتوصل من خلال دراسته لهذه النصوص إلى إثبات صحتها"</w:t>
      </w:r>
      <w:r w:rsidRPr="00AE5305">
        <w:rPr>
          <w:rFonts w:cs="Simplified Arabic"/>
          <w:sz w:val="32"/>
          <w:szCs w:val="32"/>
          <w:rtl/>
          <w:lang w:bidi="ar-MA"/>
        </w:rPr>
        <w:footnoteReference w:id="26"/>
      </w:r>
      <w:r w:rsidRPr="00AE5305">
        <w:rPr>
          <w:rFonts w:cs="Simplified Arabic" w:hint="cs"/>
          <w:sz w:val="32"/>
          <w:szCs w:val="32"/>
          <w:rtl/>
          <w:lang w:bidi="ar-MA"/>
        </w:rPr>
        <w:t>.</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 xml:space="preserve"> كما أثبتها الأستاذ عبد الله كنون في النبوغ المغربي</w:t>
      </w:r>
      <w:r w:rsidRPr="00AE5305">
        <w:rPr>
          <w:rFonts w:cs="Simplified Arabic"/>
          <w:sz w:val="32"/>
          <w:szCs w:val="32"/>
          <w:rtl/>
          <w:lang w:bidi="ar-MA"/>
        </w:rPr>
        <w:footnoteReference w:id="27"/>
      </w:r>
      <w:r w:rsidRPr="00AE5305">
        <w:rPr>
          <w:rFonts w:cs="Simplified Arabic" w:hint="cs"/>
          <w:sz w:val="32"/>
          <w:szCs w:val="32"/>
          <w:rtl/>
          <w:lang w:bidi="ar-MA"/>
        </w:rPr>
        <w:t>، والأستاذان: محمد الطيب وإبراهيم يوسف في كتابهما تاريخ الآداب والنصوص الأدبي</w:t>
      </w:r>
      <w:r w:rsidRPr="00AE5305">
        <w:rPr>
          <w:rFonts w:cs="Simplified Arabic" w:hint="eastAsia"/>
          <w:sz w:val="32"/>
          <w:szCs w:val="32"/>
          <w:rtl/>
          <w:lang w:bidi="ar-MA"/>
        </w:rPr>
        <w:t>ة</w:t>
      </w:r>
      <w:r w:rsidRPr="00AE5305">
        <w:rPr>
          <w:rFonts w:cs="Simplified Arabic"/>
          <w:sz w:val="32"/>
          <w:szCs w:val="32"/>
          <w:rtl/>
          <w:lang w:bidi="ar-MA"/>
        </w:rPr>
        <w:footnoteReference w:id="28"/>
      </w:r>
      <w:r w:rsidRPr="00AE5305">
        <w:rPr>
          <w:rFonts w:cs="Simplified Arabic" w:hint="cs"/>
          <w:sz w:val="32"/>
          <w:szCs w:val="32"/>
          <w:rtl/>
          <w:lang w:bidi="ar-MA"/>
        </w:rPr>
        <w:t>، والدكتور علي لغزيوي في كتابه أدب السياسة والحرب</w:t>
      </w:r>
      <w:r w:rsidRPr="00AE5305">
        <w:rPr>
          <w:rFonts w:cs="Simplified Arabic"/>
          <w:sz w:val="32"/>
          <w:szCs w:val="32"/>
          <w:rtl/>
          <w:lang w:bidi="ar-MA"/>
        </w:rPr>
        <w:footnoteReference w:id="29"/>
      </w:r>
      <w:r w:rsidRPr="00AE5305">
        <w:rPr>
          <w:rFonts w:cs="Simplified Arabic" w:hint="cs"/>
          <w:sz w:val="32"/>
          <w:szCs w:val="32"/>
          <w:rtl/>
          <w:lang w:bidi="ar-MA"/>
        </w:rPr>
        <w:t xml:space="preserve"> والدكتور عباس الجراري في كتابه: الأدب المغربي من خلال ظواهره وقضاياه</w:t>
      </w:r>
      <w:r w:rsidR="00384D0F" w:rsidRPr="00AE5305">
        <w:rPr>
          <w:rFonts w:cs="Simplified Arabic" w:hint="cs"/>
          <w:sz w:val="32"/>
          <w:szCs w:val="32"/>
          <w:rtl/>
          <w:lang w:bidi="ar-MA"/>
        </w:rPr>
        <w:t>.</w:t>
      </w:r>
      <w:r w:rsidRPr="00AE5305">
        <w:rPr>
          <w:rFonts w:cs="Simplified Arabic" w:hint="cs"/>
          <w:sz w:val="32"/>
          <w:szCs w:val="32"/>
          <w:rtl/>
          <w:lang w:bidi="ar-MA"/>
        </w:rPr>
        <w:t xml:space="preserve"> وقد تناول نص الخطبة على أساس أنَها من الأدب المغربي "وأورد نصوصها من المصادر السابقة، وانتهى إلى إثباتِها مع الإشارة إلى بعض الشك حولها بسبب اختلاف النصوص، ولكنّه يرجّح أنَّها ليست من إنشاء طارق، وإنما كتبت له ليلقيها في الجيش"</w:t>
      </w:r>
      <w:r w:rsidRPr="00AE5305">
        <w:rPr>
          <w:rFonts w:cs="Simplified Arabic"/>
          <w:sz w:val="32"/>
          <w:szCs w:val="32"/>
          <w:rtl/>
          <w:lang w:bidi="ar-MA"/>
        </w:rPr>
        <w:footnoteReference w:id="30"/>
      </w:r>
      <w:r w:rsidRPr="00AE5305">
        <w:rPr>
          <w:rFonts w:cs="Simplified Arabic" w:hint="cs"/>
          <w:sz w:val="32"/>
          <w:szCs w:val="32"/>
          <w:rtl/>
          <w:lang w:bidi="ar-MA"/>
        </w:rPr>
        <w:t xml:space="preserve"> وقد تناول السمات الفنية للخطابة في هذا العصر، فوازن بين خطب </w:t>
      </w:r>
      <w:r w:rsidRPr="00AE5305">
        <w:rPr>
          <w:rFonts w:cs="Simplified Arabic" w:hint="cs"/>
          <w:sz w:val="32"/>
          <w:szCs w:val="32"/>
          <w:rtl/>
          <w:lang w:bidi="ar-MA"/>
        </w:rPr>
        <w:lastRenderedPageBreak/>
        <w:t>الأمويين بالمشرق وخطبة طارق من الناحية الفنية، وتوصل إلى النتائج نفسها المشار إليها آنفا</w:t>
      </w:r>
      <w:r w:rsidRPr="00AE5305">
        <w:rPr>
          <w:rFonts w:cs="Simplified Arabic"/>
          <w:sz w:val="32"/>
          <w:szCs w:val="32"/>
          <w:rtl/>
          <w:lang w:bidi="ar-MA"/>
        </w:rPr>
        <w:footnoteReference w:id="31"/>
      </w:r>
      <w:r w:rsidRPr="00AE5305">
        <w:rPr>
          <w:rFonts w:cs="Simplified Arabic" w:hint="cs"/>
          <w:sz w:val="32"/>
          <w:szCs w:val="32"/>
          <w:rtl/>
          <w:lang w:bidi="ar-MA"/>
        </w:rPr>
        <w:t>.‏</w:t>
      </w:r>
      <w:r w:rsidRPr="00AE5305">
        <w:rPr>
          <w:rFonts w:cs="Simplified Arabic" w:hint="cs"/>
          <w:sz w:val="32"/>
          <w:szCs w:val="32"/>
          <w:lang w:bidi="ar-MA"/>
        </w:rPr>
        <w:t> </w:t>
      </w:r>
    </w:p>
    <w:p w:rsidR="00B335D7" w:rsidRPr="00AE5305" w:rsidRDefault="00B335D7" w:rsidP="00AE5305">
      <w:pPr>
        <w:bidi/>
        <w:jc w:val="both"/>
        <w:rPr>
          <w:rFonts w:cs="Simplified Arabic"/>
          <w:b/>
          <w:bCs/>
          <w:sz w:val="32"/>
          <w:szCs w:val="32"/>
          <w:rtl/>
          <w:lang w:bidi="ar-MA"/>
        </w:rPr>
      </w:pPr>
      <w:r w:rsidRPr="00AE5305">
        <w:rPr>
          <w:rFonts w:cs="Simplified Arabic" w:hint="cs"/>
          <w:b/>
          <w:bCs/>
          <w:sz w:val="32"/>
          <w:szCs w:val="32"/>
          <w:rtl/>
          <w:lang w:bidi="ar-MA"/>
        </w:rPr>
        <w:t>التشكيك في خطبة طارق بن زياد:</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لقد كان بعض المستشرقين من أوائل من أثار هذه</w:t>
      </w:r>
      <w:r w:rsidRPr="00AE5305">
        <w:rPr>
          <w:rFonts w:cs="Simplified Arabic"/>
          <w:sz w:val="32"/>
          <w:szCs w:val="32"/>
          <w:rtl/>
          <w:lang w:bidi="ar-MA"/>
        </w:rPr>
        <w:footnoteReference w:id="32"/>
      </w:r>
      <w:r w:rsidR="00384D0F" w:rsidRPr="00AE5305">
        <w:rPr>
          <w:rFonts w:cs="Simplified Arabic" w:hint="cs"/>
          <w:sz w:val="32"/>
          <w:szCs w:val="32"/>
          <w:rtl/>
          <w:lang w:bidi="ar-MA"/>
        </w:rPr>
        <w:t>.</w:t>
      </w:r>
      <w:r w:rsidRPr="00AE5305">
        <w:rPr>
          <w:rFonts w:cs="Simplified Arabic" w:hint="cs"/>
          <w:sz w:val="32"/>
          <w:szCs w:val="32"/>
          <w:rtl/>
          <w:lang w:bidi="ar-MA"/>
        </w:rPr>
        <w:t xml:space="preserve"> ثم سيظهر هذا الموقف </w:t>
      </w:r>
      <w:r w:rsidRPr="00AE5305">
        <w:rPr>
          <w:rFonts w:cs="Simplified Arabic"/>
          <w:sz w:val="32"/>
          <w:szCs w:val="32"/>
          <w:rtl/>
          <w:lang w:bidi="ar-MA"/>
        </w:rPr>
        <w:t>–</w:t>
      </w:r>
      <w:r w:rsidRPr="00AE5305">
        <w:rPr>
          <w:rFonts w:cs="Simplified Arabic" w:hint="cs"/>
          <w:sz w:val="32"/>
          <w:szCs w:val="32"/>
          <w:rtl/>
          <w:lang w:bidi="ar-MA"/>
        </w:rPr>
        <w:t xml:space="preserve">لاحقا- عند بعض الدارسين العرب المحدثين. ويبقى الدكتور أحمد هيكل في كتابه "الأدب الأندلسي من الفتح إلى سقوط الخلافة" من أهم من تناول الموضوع.  </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يتشكك الدكتور أحمد هيكل</w:t>
      </w:r>
      <w:r w:rsidRPr="00AE5305">
        <w:rPr>
          <w:rFonts w:cs="Simplified Arabic"/>
          <w:sz w:val="32"/>
          <w:szCs w:val="32"/>
          <w:rtl/>
          <w:lang w:bidi="ar-MA"/>
        </w:rPr>
        <w:footnoteReference w:id="33"/>
      </w:r>
      <w:r w:rsidRPr="00AE5305">
        <w:rPr>
          <w:rFonts w:cs="Simplified Arabic" w:hint="cs"/>
          <w:sz w:val="32"/>
          <w:szCs w:val="32"/>
          <w:rtl/>
          <w:lang w:bidi="ar-MA"/>
        </w:rPr>
        <w:t xml:space="preserve"> في نسبة هذه الخطبة إلى طارق بن </w:t>
      </w:r>
      <w:r w:rsidR="000C349D" w:rsidRPr="00AE5305">
        <w:rPr>
          <w:rFonts w:cs="Simplified Arabic" w:hint="cs"/>
          <w:sz w:val="32"/>
          <w:szCs w:val="32"/>
          <w:rtl/>
          <w:lang w:bidi="ar-MA"/>
        </w:rPr>
        <w:t>ز</w:t>
      </w:r>
      <w:r w:rsidRPr="00AE5305">
        <w:rPr>
          <w:rFonts w:cs="Simplified Arabic" w:hint="cs"/>
          <w:sz w:val="32"/>
          <w:szCs w:val="32"/>
          <w:rtl/>
          <w:lang w:bidi="ar-MA"/>
        </w:rPr>
        <w:t>ياد، ويمكن إجمال دوافع هذا الشك في الآتي:</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أ ـ لقد كان طارق بن زياد بربريا من مو</w:t>
      </w:r>
      <w:r w:rsidR="00384D0F" w:rsidRPr="00AE5305">
        <w:rPr>
          <w:rFonts w:cs="Simplified Arabic" w:hint="cs"/>
          <w:sz w:val="32"/>
          <w:szCs w:val="32"/>
          <w:rtl/>
          <w:lang w:bidi="ar-MA"/>
        </w:rPr>
        <w:t>ا</w:t>
      </w:r>
      <w:r w:rsidRPr="00AE5305">
        <w:rPr>
          <w:rFonts w:cs="Simplified Arabic" w:hint="cs"/>
          <w:sz w:val="32"/>
          <w:szCs w:val="32"/>
          <w:rtl/>
          <w:lang w:bidi="ar-MA"/>
        </w:rPr>
        <w:t>ل</w:t>
      </w:r>
      <w:r w:rsidR="00384D0F" w:rsidRPr="00AE5305">
        <w:rPr>
          <w:rFonts w:cs="Simplified Arabic" w:hint="cs"/>
          <w:sz w:val="32"/>
          <w:szCs w:val="32"/>
          <w:rtl/>
          <w:lang w:bidi="ar-MA"/>
        </w:rPr>
        <w:t>ي</w:t>
      </w:r>
      <w:r w:rsidRPr="00AE5305">
        <w:rPr>
          <w:rFonts w:cs="Simplified Arabic" w:hint="cs"/>
          <w:sz w:val="32"/>
          <w:szCs w:val="32"/>
          <w:rtl/>
          <w:lang w:bidi="ar-MA"/>
        </w:rPr>
        <w:t xml:space="preserve"> موسى بن نصير، وكان أول عهده بالإسلام والعربية عام (89هـ</w:t>
      </w:r>
      <w:r w:rsidR="00384D0F" w:rsidRPr="00AE5305">
        <w:rPr>
          <w:rFonts w:cs="Simplified Arabic" w:hint="cs"/>
          <w:sz w:val="32"/>
          <w:szCs w:val="32"/>
          <w:rtl/>
          <w:lang w:bidi="ar-MA"/>
        </w:rPr>
        <w:t>). وهو نفسه عام إتمام الفتح الإسلامي ل</w:t>
      </w:r>
      <w:r w:rsidRPr="00AE5305">
        <w:rPr>
          <w:rFonts w:cs="Simplified Arabic" w:hint="cs"/>
          <w:sz w:val="32"/>
          <w:szCs w:val="32"/>
          <w:rtl/>
          <w:lang w:bidi="ar-MA"/>
        </w:rPr>
        <w:t xml:space="preserve">بلاد المغرب، </w:t>
      </w:r>
      <w:r w:rsidR="00384D0F" w:rsidRPr="00AE5305">
        <w:rPr>
          <w:rFonts w:cs="Simplified Arabic" w:hint="cs"/>
          <w:sz w:val="32"/>
          <w:szCs w:val="32"/>
          <w:rtl/>
          <w:lang w:bidi="ar-MA"/>
        </w:rPr>
        <w:t xml:space="preserve">لذلك </w:t>
      </w:r>
      <w:r w:rsidRPr="00AE5305">
        <w:rPr>
          <w:rFonts w:cs="Simplified Arabic" w:hint="cs"/>
          <w:sz w:val="32"/>
          <w:szCs w:val="32"/>
          <w:rtl/>
          <w:lang w:bidi="ar-MA"/>
        </w:rPr>
        <w:t xml:space="preserve">لا يعقل أن </w:t>
      </w:r>
      <w:r w:rsidR="00BB0042" w:rsidRPr="00AE5305">
        <w:rPr>
          <w:rFonts w:cs="Simplified Arabic" w:hint="cs"/>
          <w:sz w:val="32"/>
          <w:szCs w:val="32"/>
          <w:rtl/>
          <w:lang w:bidi="ar-MA"/>
        </w:rPr>
        <w:t>يتمكن طارق بن زياد من اكتساب هذا اللسان العربي الرفيع، وتلك الملكة البلاغية العالية خلال ثلاث سنوات</w:t>
      </w:r>
      <w:r w:rsidR="0042422C" w:rsidRPr="00AE5305">
        <w:rPr>
          <w:rStyle w:val="Appelnotedebasdep"/>
          <w:rFonts w:cs="Simplified Arabic"/>
          <w:sz w:val="32"/>
          <w:szCs w:val="32"/>
          <w:rtl/>
          <w:lang w:bidi="ar-MA"/>
        </w:rPr>
        <w:footnoteReference w:id="34"/>
      </w:r>
      <w:r w:rsidR="00BB0042" w:rsidRPr="00AE5305">
        <w:rPr>
          <w:rFonts w:cs="Simplified Arabic" w:hint="cs"/>
          <w:sz w:val="32"/>
          <w:szCs w:val="32"/>
          <w:rtl/>
          <w:lang w:bidi="ar-MA"/>
        </w:rPr>
        <w:t xml:space="preserve"> (بداية العبور إلى الأندلس كان عام </w:t>
      </w:r>
      <w:r w:rsidR="00BB0042" w:rsidRPr="00AE5305">
        <w:rPr>
          <w:rFonts w:cs="Simplified Arabic"/>
          <w:sz w:val="32"/>
          <w:szCs w:val="32"/>
          <w:lang w:bidi="ar-MA"/>
        </w:rPr>
        <w:t>92</w:t>
      </w:r>
      <w:r w:rsidR="00BB0042" w:rsidRPr="00AE5305">
        <w:rPr>
          <w:rFonts w:cs="Simplified Arabic" w:hint="cs"/>
          <w:sz w:val="32"/>
          <w:szCs w:val="32"/>
          <w:rtl/>
          <w:lang w:val="en-US" w:bidi="ar-MA"/>
        </w:rPr>
        <w:t>ه)</w:t>
      </w:r>
      <w:r w:rsidRPr="00AE5305">
        <w:rPr>
          <w:rFonts w:cs="Simplified Arabic" w:hint="cs"/>
          <w:sz w:val="32"/>
          <w:szCs w:val="32"/>
          <w:rtl/>
          <w:lang w:bidi="ar-MA"/>
        </w:rPr>
        <w:t>.‏</w:t>
      </w:r>
      <w:r w:rsidRPr="00AE5305">
        <w:rPr>
          <w:rFonts w:cs="Simplified Arabic" w:hint="cs"/>
          <w:sz w:val="32"/>
          <w:szCs w:val="32"/>
          <w:lang w:bidi="ar-MA"/>
        </w:rPr>
        <w:t> </w:t>
      </w:r>
    </w:p>
    <w:p w:rsidR="00B335D7" w:rsidRPr="00AE5305" w:rsidRDefault="00B335D7" w:rsidP="00AE5305">
      <w:pPr>
        <w:bidi/>
        <w:jc w:val="both"/>
        <w:rPr>
          <w:rFonts w:ascii="Arial" w:hAnsi="Arial" w:cs="Arial"/>
          <w:sz w:val="32"/>
          <w:szCs w:val="32"/>
          <w:rtl/>
        </w:rPr>
      </w:pPr>
      <w:r w:rsidRPr="00AE5305">
        <w:rPr>
          <w:rFonts w:cs="Simplified Arabic" w:hint="cs"/>
          <w:sz w:val="32"/>
          <w:szCs w:val="32"/>
          <w:rtl/>
          <w:lang w:bidi="ar-MA"/>
        </w:rPr>
        <w:t>ب ـ ‏</w:t>
      </w:r>
      <w:r w:rsidR="00EE2668" w:rsidRPr="00AE5305">
        <w:rPr>
          <w:rFonts w:cs="Simplified Arabic" w:hint="cs"/>
          <w:sz w:val="32"/>
          <w:szCs w:val="32"/>
          <w:rtl/>
          <w:lang w:bidi="ar-MA"/>
        </w:rPr>
        <w:t xml:space="preserve">يرى الدكتور </w:t>
      </w:r>
      <w:r w:rsidR="00EE2668" w:rsidRPr="00AE5305">
        <w:rPr>
          <w:rFonts w:ascii="Arial" w:hAnsi="Arial" w:cs="Arial"/>
          <w:sz w:val="32"/>
          <w:szCs w:val="32"/>
          <w:rtl/>
        </w:rPr>
        <w:t xml:space="preserve">أحمد هيكل أن </w:t>
      </w:r>
      <w:r w:rsidR="00EE2668" w:rsidRPr="00AE5305">
        <w:rPr>
          <w:rFonts w:ascii="Arial" w:hAnsi="Arial" w:cs="Arial" w:hint="cs"/>
          <w:sz w:val="32"/>
          <w:szCs w:val="32"/>
          <w:rtl/>
        </w:rPr>
        <w:t>"</w:t>
      </w:r>
      <w:r w:rsidR="00EE2668" w:rsidRPr="00AE5305">
        <w:rPr>
          <w:rFonts w:ascii="Arial" w:hAnsi="Arial" w:cs="Arial"/>
          <w:sz w:val="32"/>
          <w:szCs w:val="32"/>
          <w:rtl/>
        </w:rPr>
        <w:t>المصادر الأولى التي سجلت حوادث تفاصيل الفتح، قد خلت تماما من أي حديث عن هذا الأدب مع أنها تناولت تفاصيل يدخل بعضها في باب الأساطير. وقد استوت في ذلك الصمت عن هذا الأدب، المصادر الأندلسية والمشرقية جميعا. ولم يرد هذا الأدب المنسوب إلى طارق إلا في بعض المصادر المتأخرة كثيرا عن فترة الفتح، مثل نفح الطيب للمقري، الذي أورد الخطبة دون أن يخبرنا عن المصدر الذي نقلها عنه، وأورد الشعر معتمدا - كما قال - على كتابي المسهب والمغرب، وهما بدورهما متأخران كثيرا عن فترة الفتح</w:t>
      </w:r>
      <w:r w:rsidR="00EE2668" w:rsidRPr="00AE5305">
        <w:rPr>
          <w:rFonts w:ascii="Arial" w:hAnsi="Arial" w:cs="Arial"/>
          <w:sz w:val="32"/>
          <w:szCs w:val="32"/>
        </w:rPr>
        <w:t>"</w:t>
      </w:r>
      <w:r w:rsidR="00EE2668" w:rsidRPr="00AE5305">
        <w:rPr>
          <w:rStyle w:val="Appelnotedebasdep"/>
          <w:rFonts w:ascii="Arial" w:hAnsi="Arial" w:cs="Arial"/>
          <w:sz w:val="32"/>
          <w:szCs w:val="32"/>
        </w:rPr>
        <w:footnoteReference w:id="35"/>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lastRenderedPageBreak/>
        <w:t>ج ـ لم يكن الأسلوب الذي كتبت به الخطبة معروفاً في تلك الفترة؛ ذلك أن أساليب السجع والمحسنات البديعية، ستظهر في مراحل متأخرة عن أواخر القرن الأول الهجري</w:t>
      </w:r>
      <w:r w:rsidR="004739B8" w:rsidRPr="00AE5305">
        <w:rPr>
          <w:rStyle w:val="Appelnotedebasdep"/>
          <w:rFonts w:cs="Simplified Arabic"/>
          <w:sz w:val="32"/>
          <w:szCs w:val="32"/>
          <w:rtl/>
          <w:lang w:bidi="ar-MA"/>
        </w:rPr>
        <w:footnoteReference w:id="36"/>
      </w:r>
      <w:r w:rsidRPr="00AE5305">
        <w:rPr>
          <w:rFonts w:cs="Simplified Arabic" w:hint="cs"/>
          <w:sz w:val="32"/>
          <w:szCs w:val="32"/>
          <w:rtl/>
          <w:lang w:bidi="ar-MA"/>
        </w:rPr>
        <w:t>..‏</w:t>
      </w:r>
      <w:r w:rsidRPr="00AE5305">
        <w:rPr>
          <w:rFonts w:cs="Simplified Arabic" w:hint="cs"/>
          <w:sz w:val="32"/>
          <w:szCs w:val="32"/>
          <w:lang w:bidi="ar-MA"/>
        </w:rPr>
        <w:t> </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د ـ ورد في الخطبة قوله: "وقد انتخبكم الوليد بن عبد الملك من الأبطال عرباناً". وهذا ما لا يستقيم مع المعطيات الواردة في المصادر التاريخية؛ ذلك أن هذه المصادر تؤكد</w:t>
      </w:r>
      <w:r w:rsidR="003D59AA" w:rsidRPr="00AE5305">
        <w:rPr>
          <w:rFonts w:cs="Simplified Arabic" w:hint="cs"/>
          <w:sz w:val="32"/>
          <w:szCs w:val="32"/>
          <w:rtl/>
          <w:lang w:bidi="ar-MA"/>
        </w:rPr>
        <w:t xml:space="preserve"> </w:t>
      </w:r>
      <w:r w:rsidRPr="00AE5305">
        <w:rPr>
          <w:rFonts w:cs="Simplified Arabic" w:hint="cs"/>
          <w:sz w:val="32"/>
          <w:szCs w:val="32"/>
          <w:rtl/>
          <w:lang w:bidi="ar-MA"/>
        </w:rPr>
        <w:t>أن أفراد</w:t>
      </w:r>
      <w:r w:rsidR="000C349D" w:rsidRPr="00AE5305">
        <w:rPr>
          <w:rFonts w:cs="Simplified Arabic" w:hint="cs"/>
          <w:sz w:val="32"/>
          <w:szCs w:val="32"/>
          <w:rtl/>
          <w:lang w:bidi="ar-MA"/>
        </w:rPr>
        <w:t xml:space="preserve"> </w:t>
      </w:r>
      <w:r w:rsidRPr="00AE5305">
        <w:rPr>
          <w:rFonts w:cs="Simplified Arabic" w:hint="cs"/>
          <w:sz w:val="32"/>
          <w:szCs w:val="32"/>
          <w:rtl/>
          <w:lang w:bidi="ar-MA"/>
        </w:rPr>
        <w:t>جيش طارق كانوا من برابرة المغرب، ولم يكونوا من العرب</w:t>
      </w:r>
      <w:r w:rsidR="004739B8" w:rsidRPr="00AE5305">
        <w:rPr>
          <w:rFonts w:cs="Simplified Arabic"/>
          <w:sz w:val="32"/>
          <w:szCs w:val="32"/>
          <w:rtl/>
          <w:lang w:bidi="ar-MA"/>
        </w:rPr>
        <w:footnoteReference w:id="37"/>
      </w:r>
      <w:r w:rsidRPr="00AE5305">
        <w:rPr>
          <w:rFonts w:cs="Simplified Arabic" w:hint="cs"/>
          <w:sz w:val="32"/>
          <w:szCs w:val="32"/>
          <w:rtl/>
          <w:lang w:bidi="ar-MA"/>
        </w:rPr>
        <w:t xml:space="preserve">. </w:t>
      </w:r>
    </w:p>
    <w:p w:rsidR="00B335D7" w:rsidRPr="00AE5305" w:rsidRDefault="00B335D7" w:rsidP="00AE5305">
      <w:pPr>
        <w:bidi/>
        <w:jc w:val="both"/>
        <w:rPr>
          <w:rFonts w:cs="Simplified Arabic"/>
          <w:sz w:val="32"/>
          <w:szCs w:val="32"/>
          <w:lang w:bidi="ar-MA"/>
        </w:rPr>
      </w:pPr>
      <w:r w:rsidRPr="00AE5305">
        <w:rPr>
          <w:rFonts w:cs="Simplified Arabic" w:hint="cs"/>
          <w:sz w:val="32"/>
          <w:szCs w:val="32"/>
          <w:rtl/>
          <w:lang w:bidi="ar-MA"/>
        </w:rPr>
        <w:t xml:space="preserve">لقد </w:t>
      </w:r>
      <w:r w:rsidR="003D59AA" w:rsidRPr="00AE5305">
        <w:rPr>
          <w:rFonts w:cs="Simplified Arabic" w:hint="cs"/>
          <w:sz w:val="32"/>
          <w:szCs w:val="32"/>
          <w:rtl/>
          <w:lang w:bidi="ar-MA"/>
        </w:rPr>
        <w:t xml:space="preserve">شكلت </w:t>
      </w:r>
      <w:r w:rsidRPr="00AE5305">
        <w:rPr>
          <w:rFonts w:cs="Simplified Arabic" w:hint="cs"/>
          <w:sz w:val="32"/>
          <w:szCs w:val="32"/>
          <w:rtl/>
          <w:lang w:bidi="ar-MA"/>
        </w:rPr>
        <w:t xml:space="preserve">آراء أحمد هيكل </w:t>
      </w:r>
      <w:r w:rsidR="003D59AA" w:rsidRPr="00AE5305">
        <w:rPr>
          <w:rFonts w:cs="Simplified Arabic" w:hint="cs"/>
          <w:sz w:val="32"/>
          <w:szCs w:val="32"/>
          <w:rtl/>
          <w:lang w:bidi="ar-MA"/>
        </w:rPr>
        <w:t>المادة الخام ل</w:t>
      </w:r>
      <w:r w:rsidRPr="00AE5305">
        <w:rPr>
          <w:rFonts w:cs="Simplified Arabic" w:hint="cs"/>
          <w:sz w:val="32"/>
          <w:szCs w:val="32"/>
          <w:rtl/>
          <w:lang w:bidi="ar-MA"/>
        </w:rPr>
        <w:t xml:space="preserve">لدراسات </w:t>
      </w:r>
      <w:r w:rsidR="003D59AA" w:rsidRPr="00AE5305">
        <w:rPr>
          <w:rFonts w:cs="Simplified Arabic" w:hint="cs"/>
          <w:sz w:val="32"/>
          <w:szCs w:val="32"/>
          <w:rtl/>
          <w:lang w:bidi="ar-MA"/>
        </w:rPr>
        <w:t xml:space="preserve">المختلفة </w:t>
      </w:r>
      <w:r w:rsidRPr="00AE5305">
        <w:rPr>
          <w:rFonts w:cs="Simplified Arabic" w:hint="cs"/>
          <w:sz w:val="32"/>
          <w:szCs w:val="32"/>
          <w:rtl/>
          <w:lang w:bidi="ar-MA"/>
        </w:rPr>
        <w:t>التي ظهرت في الموضوع</w:t>
      </w:r>
      <w:r w:rsidR="003D59AA" w:rsidRPr="00AE5305">
        <w:rPr>
          <w:rFonts w:cs="Simplified Arabic" w:hint="cs"/>
          <w:sz w:val="32"/>
          <w:szCs w:val="32"/>
          <w:rtl/>
          <w:lang w:bidi="ar-MA"/>
        </w:rPr>
        <w:t xml:space="preserve">. لذلك </w:t>
      </w:r>
      <w:r w:rsidRPr="00AE5305">
        <w:rPr>
          <w:rFonts w:cs="Simplified Arabic" w:hint="cs"/>
          <w:sz w:val="32"/>
          <w:szCs w:val="32"/>
          <w:rtl/>
          <w:lang w:bidi="ar-MA"/>
        </w:rPr>
        <w:t xml:space="preserve">سيعمد دارسون عرب آخرون إلى توسيع ما أورده </w:t>
      </w:r>
      <w:r w:rsidR="003D59AA" w:rsidRPr="00AE5305">
        <w:rPr>
          <w:rFonts w:cs="Simplified Arabic" w:hint="cs"/>
          <w:sz w:val="32"/>
          <w:szCs w:val="32"/>
          <w:rtl/>
          <w:lang w:bidi="ar-MA"/>
        </w:rPr>
        <w:t>أحمد هيكل.</w:t>
      </w:r>
      <w:r w:rsidR="0042422C" w:rsidRPr="00AE5305">
        <w:rPr>
          <w:rFonts w:cs="Simplified Arabic" w:hint="cs"/>
          <w:sz w:val="32"/>
          <w:szCs w:val="32"/>
          <w:rtl/>
          <w:lang w:bidi="ar-MA"/>
        </w:rPr>
        <w:t xml:space="preserve"> ودون الدخول في التفاصيل المتعلقة بالموضوع ن</w:t>
      </w:r>
      <w:r w:rsidR="003D59AA" w:rsidRPr="00AE5305">
        <w:rPr>
          <w:rFonts w:cs="Simplified Arabic" w:hint="cs"/>
          <w:sz w:val="32"/>
          <w:szCs w:val="32"/>
          <w:rtl/>
          <w:lang w:bidi="ar-MA"/>
        </w:rPr>
        <w:t>كتفي هنا بالإشارة إلى ما ورد في الصفحات المشار إليها في الكتب التالية</w:t>
      </w:r>
      <w:r w:rsidRPr="00AE5305">
        <w:rPr>
          <w:rFonts w:cs="Simplified Arabic" w:hint="cs"/>
          <w:sz w:val="32"/>
          <w:szCs w:val="32"/>
          <w:rtl/>
          <w:lang w:bidi="ar-MA"/>
        </w:rPr>
        <w:t>:</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 xml:space="preserve">- </w:t>
      </w:r>
      <w:r w:rsidR="003D59AA" w:rsidRPr="00AE5305">
        <w:rPr>
          <w:rFonts w:cs="Simplified Arabic" w:hint="cs"/>
          <w:sz w:val="32"/>
          <w:szCs w:val="32"/>
          <w:rtl/>
          <w:lang w:bidi="ar-MA"/>
        </w:rPr>
        <w:t>كتاب "ملامح الشعر الأندلسي" ل</w:t>
      </w:r>
      <w:r w:rsidRPr="00AE5305">
        <w:rPr>
          <w:rFonts w:cs="Simplified Arabic" w:hint="cs"/>
          <w:sz w:val="32"/>
          <w:szCs w:val="32"/>
          <w:rtl/>
          <w:lang w:bidi="ar-MA"/>
        </w:rPr>
        <w:t>لدكتور عمر الدقاق</w:t>
      </w:r>
      <w:r w:rsidRPr="00AE5305">
        <w:rPr>
          <w:rFonts w:cs="Simplified Arabic"/>
          <w:sz w:val="32"/>
          <w:szCs w:val="32"/>
          <w:rtl/>
          <w:lang w:bidi="ar-MA"/>
        </w:rPr>
        <w:footnoteReference w:id="38"/>
      </w:r>
      <w:r w:rsidRPr="00AE5305">
        <w:rPr>
          <w:rFonts w:cs="Simplified Arabic" w:hint="cs"/>
          <w:sz w:val="32"/>
          <w:szCs w:val="32"/>
          <w:rtl/>
          <w:lang w:bidi="ar-MA"/>
        </w:rPr>
        <w:t>.</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 xml:space="preserve">- </w:t>
      </w:r>
      <w:r w:rsidR="003D59AA" w:rsidRPr="00AE5305">
        <w:rPr>
          <w:rFonts w:cs="Simplified Arabic" w:hint="cs"/>
          <w:sz w:val="32"/>
          <w:szCs w:val="32"/>
          <w:rtl/>
          <w:lang w:bidi="ar-MA"/>
        </w:rPr>
        <w:t>كتاب "الأدب المغربي" ل</w:t>
      </w:r>
      <w:r w:rsidRPr="00AE5305">
        <w:rPr>
          <w:rFonts w:cs="Simplified Arabic" w:hint="cs"/>
          <w:sz w:val="32"/>
          <w:szCs w:val="32"/>
          <w:rtl/>
          <w:lang w:bidi="ar-MA"/>
        </w:rPr>
        <w:t>لأستاذ محمد بن تاويت</w:t>
      </w:r>
      <w:r w:rsidR="003D59AA" w:rsidRPr="00AE5305">
        <w:rPr>
          <w:rFonts w:cs="Simplified Arabic" w:hint="cs"/>
          <w:sz w:val="32"/>
          <w:szCs w:val="32"/>
          <w:rtl/>
          <w:lang w:bidi="ar-MA"/>
        </w:rPr>
        <w:t>،</w:t>
      </w:r>
      <w:r w:rsidRPr="00AE5305">
        <w:rPr>
          <w:rFonts w:cs="Simplified Arabic" w:hint="cs"/>
          <w:sz w:val="32"/>
          <w:szCs w:val="32"/>
          <w:rtl/>
          <w:lang w:bidi="ar-MA"/>
        </w:rPr>
        <w:t xml:space="preserve"> والدكتور محمد الصادق العفيفي</w:t>
      </w:r>
      <w:r w:rsidRPr="00AE5305">
        <w:rPr>
          <w:rFonts w:cs="Simplified Arabic"/>
          <w:sz w:val="32"/>
          <w:szCs w:val="32"/>
          <w:rtl/>
          <w:lang w:bidi="ar-MA"/>
        </w:rPr>
        <w:footnoteReference w:id="39"/>
      </w:r>
      <w:r w:rsidRPr="00AE5305">
        <w:rPr>
          <w:rFonts w:cs="Simplified Arabic" w:hint="cs"/>
          <w:sz w:val="32"/>
          <w:szCs w:val="32"/>
          <w:rtl/>
          <w:lang w:bidi="ar-MA"/>
        </w:rPr>
        <w:t>.</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w:t>
      </w:r>
      <w:r w:rsidR="003D59AA" w:rsidRPr="00AE5305">
        <w:rPr>
          <w:rFonts w:cs="Simplified Arabic" w:hint="cs"/>
          <w:sz w:val="32"/>
          <w:szCs w:val="32"/>
          <w:rtl/>
          <w:lang w:bidi="ar-MA"/>
        </w:rPr>
        <w:t>كتاب "دولة الإسلام في الأندلس" ل</w:t>
      </w:r>
      <w:r w:rsidRPr="00AE5305">
        <w:rPr>
          <w:rFonts w:cs="Simplified Arabic" w:hint="cs"/>
          <w:sz w:val="32"/>
          <w:szCs w:val="32"/>
          <w:rtl/>
          <w:lang w:bidi="ar-MA"/>
        </w:rPr>
        <w:t>لأستاذ محمد عبد الله عنان</w:t>
      </w:r>
      <w:r w:rsidRPr="00AE5305">
        <w:rPr>
          <w:rFonts w:cs="Simplified Arabic"/>
          <w:sz w:val="32"/>
          <w:szCs w:val="32"/>
          <w:rtl/>
          <w:lang w:bidi="ar-MA"/>
        </w:rPr>
        <w:footnoteReference w:id="40"/>
      </w:r>
      <w:r w:rsidRPr="00AE5305">
        <w:rPr>
          <w:rFonts w:cs="Simplified Arabic" w:hint="cs"/>
          <w:sz w:val="32"/>
          <w:szCs w:val="32"/>
          <w:rtl/>
          <w:lang w:bidi="ar-MA"/>
        </w:rPr>
        <w:t xml:space="preserve">. </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 xml:space="preserve">- </w:t>
      </w:r>
      <w:r w:rsidR="003D59AA" w:rsidRPr="00AE5305">
        <w:rPr>
          <w:rFonts w:cs="Simplified Arabic" w:hint="cs"/>
          <w:sz w:val="32"/>
          <w:szCs w:val="32"/>
          <w:rtl/>
          <w:lang w:bidi="ar-MA"/>
        </w:rPr>
        <w:t xml:space="preserve">كتاب "محطات أندلسية"، </w:t>
      </w:r>
      <w:r w:rsidRPr="00AE5305">
        <w:rPr>
          <w:rFonts w:cs="Simplified Arabic" w:hint="cs"/>
          <w:sz w:val="32"/>
          <w:szCs w:val="32"/>
          <w:rtl/>
          <w:lang w:bidi="ar-MA"/>
        </w:rPr>
        <w:t>الأستاذ محمد حسن كجة</w:t>
      </w:r>
      <w:r w:rsidRPr="00AE5305">
        <w:rPr>
          <w:rFonts w:cs="Simplified Arabic"/>
          <w:sz w:val="32"/>
          <w:szCs w:val="32"/>
          <w:rtl/>
          <w:lang w:bidi="ar-MA"/>
        </w:rPr>
        <w:footnoteReference w:id="41"/>
      </w:r>
      <w:r w:rsidRPr="00AE5305">
        <w:rPr>
          <w:rFonts w:cs="Simplified Arabic" w:hint="cs"/>
          <w:sz w:val="32"/>
          <w:szCs w:val="32"/>
          <w:rtl/>
          <w:lang w:bidi="ar-MA"/>
        </w:rPr>
        <w:t>.</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 xml:space="preserve">- </w:t>
      </w:r>
      <w:r w:rsidR="003D59AA" w:rsidRPr="00AE5305">
        <w:rPr>
          <w:rFonts w:cs="Simplified Arabic" w:hint="cs"/>
          <w:sz w:val="32"/>
          <w:szCs w:val="32"/>
          <w:rtl/>
          <w:lang w:bidi="ar-MA"/>
        </w:rPr>
        <w:t>كتاب "تاريخ الأدب العربي" ل</w:t>
      </w:r>
      <w:r w:rsidRPr="00AE5305">
        <w:rPr>
          <w:rFonts w:cs="Simplified Arabic" w:hint="cs"/>
          <w:sz w:val="32"/>
          <w:szCs w:val="32"/>
          <w:rtl/>
          <w:lang w:bidi="ar-MA"/>
        </w:rPr>
        <w:t>لدكتور عمر فروخ</w:t>
      </w:r>
      <w:r w:rsidRPr="00AE5305">
        <w:rPr>
          <w:rFonts w:cs="Simplified Arabic"/>
          <w:sz w:val="32"/>
          <w:szCs w:val="32"/>
          <w:rtl/>
          <w:lang w:bidi="ar-MA"/>
        </w:rPr>
        <w:footnoteReference w:id="42"/>
      </w:r>
      <w:r w:rsidRPr="00AE5305">
        <w:rPr>
          <w:rFonts w:cs="Simplified Arabic" w:hint="cs"/>
          <w:sz w:val="32"/>
          <w:szCs w:val="32"/>
          <w:rtl/>
          <w:lang w:bidi="ar-MA"/>
        </w:rPr>
        <w:t>.</w:t>
      </w:r>
    </w:p>
    <w:p w:rsidR="00B335D7" w:rsidRPr="00AE5305" w:rsidRDefault="003D59AA" w:rsidP="00AE5305">
      <w:pPr>
        <w:bidi/>
        <w:jc w:val="both"/>
        <w:rPr>
          <w:rFonts w:cs="Simplified Arabic"/>
          <w:sz w:val="32"/>
          <w:szCs w:val="32"/>
          <w:rtl/>
          <w:lang w:bidi="ar-MA"/>
        </w:rPr>
      </w:pPr>
      <w:r w:rsidRPr="00AE5305">
        <w:rPr>
          <w:rFonts w:cs="Simplified Arabic" w:hint="cs"/>
          <w:sz w:val="32"/>
          <w:szCs w:val="32"/>
          <w:rtl/>
          <w:lang w:bidi="ar-MA"/>
        </w:rPr>
        <w:lastRenderedPageBreak/>
        <w:t>-كتاب "تاريخ الأدب الأندلسي" ل</w:t>
      </w:r>
      <w:r w:rsidR="00B335D7" w:rsidRPr="00AE5305">
        <w:rPr>
          <w:rFonts w:cs="Simplified Arabic" w:hint="cs"/>
          <w:sz w:val="32"/>
          <w:szCs w:val="32"/>
          <w:rtl/>
          <w:lang w:bidi="ar-MA"/>
        </w:rPr>
        <w:t>لدكتور عبد الرحمن الحجيفي</w:t>
      </w:r>
      <w:r w:rsidR="00B335D7" w:rsidRPr="00AE5305">
        <w:rPr>
          <w:rFonts w:cs="Simplified Arabic"/>
          <w:sz w:val="32"/>
          <w:szCs w:val="32"/>
          <w:rtl/>
          <w:lang w:bidi="ar-MA"/>
        </w:rPr>
        <w:footnoteReference w:id="43"/>
      </w:r>
      <w:r w:rsidR="00B335D7" w:rsidRPr="00AE5305">
        <w:rPr>
          <w:rFonts w:cs="Simplified Arabic" w:hint="cs"/>
          <w:sz w:val="32"/>
          <w:szCs w:val="32"/>
          <w:rtl/>
          <w:lang w:bidi="ar-MA"/>
        </w:rPr>
        <w:t xml:space="preserve">. </w:t>
      </w:r>
    </w:p>
    <w:p w:rsidR="00B335D7" w:rsidRPr="00AE5305" w:rsidRDefault="00B335D7" w:rsidP="00AE5305">
      <w:pPr>
        <w:bidi/>
        <w:jc w:val="both"/>
        <w:rPr>
          <w:rFonts w:cs="Simplified Arabic"/>
          <w:b/>
          <w:bCs/>
          <w:sz w:val="32"/>
          <w:szCs w:val="32"/>
          <w:rtl/>
          <w:lang w:bidi="ar-MA"/>
        </w:rPr>
      </w:pPr>
      <w:r w:rsidRPr="00AE5305">
        <w:rPr>
          <w:rFonts w:cs="Simplified Arabic" w:hint="cs"/>
          <w:b/>
          <w:bCs/>
          <w:sz w:val="32"/>
          <w:szCs w:val="32"/>
          <w:rtl/>
          <w:lang w:bidi="ar-MA"/>
        </w:rPr>
        <w:t>الرد على الشكوك من قبل بعض الدارسين:</w:t>
      </w:r>
    </w:p>
    <w:p w:rsidR="00B335D7" w:rsidRPr="00AE5305" w:rsidRDefault="0078444C" w:rsidP="00AE5305">
      <w:pPr>
        <w:bidi/>
        <w:jc w:val="both"/>
        <w:rPr>
          <w:rFonts w:cs="Simplified Arabic"/>
          <w:sz w:val="32"/>
          <w:szCs w:val="32"/>
          <w:rtl/>
          <w:lang w:bidi="ar-MA"/>
        </w:rPr>
      </w:pPr>
      <w:r w:rsidRPr="00AE5305">
        <w:rPr>
          <w:rFonts w:cs="Simplified Arabic" w:hint="cs"/>
          <w:sz w:val="32"/>
          <w:szCs w:val="32"/>
          <w:rtl/>
          <w:lang w:bidi="ar-MA"/>
        </w:rPr>
        <w:t>ت</w:t>
      </w:r>
      <w:r w:rsidR="00B335D7" w:rsidRPr="00AE5305">
        <w:rPr>
          <w:rFonts w:cs="Simplified Arabic" w:hint="cs"/>
          <w:sz w:val="32"/>
          <w:szCs w:val="32"/>
          <w:rtl/>
          <w:lang w:bidi="ar-MA"/>
        </w:rPr>
        <w:t>بدو في كلام الدكتور أحمد هيكل ومن</w:t>
      </w:r>
      <w:r w:rsidRPr="00AE5305">
        <w:rPr>
          <w:rFonts w:cs="Simplified Arabic" w:hint="cs"/>
          <w:sz w:val="32"/>
          <w:szCs w:val="32"/>
          <w:rtl/>
          <w:lang w:bidi="ar-MA"/>
        </w:rPr>
        <w:t xml:space="preserve"> معه من الدارسين الذين سبق ذكرهم </w:t>
      </w:r>
      <w:r w:rsidR="00B335D7" w:rsidRPr="00AE5305">
        <w:rPr>
          <w:rFonts w:cs="Simplified Arabic" w:hint="cs"/>
          <w:sz w:val="32"/>
          <w:szCs w:val="32"/>
          <w:rtl/>
          <w:lang w:bidi="ar-MA"/>
        </w:rPr>
        <w:t>مبالغة واضحة</w:t>
      </w:r>
      <w:r w:rsidRPr="00AE5305">
        <w:rPr>
          <w:rFonts w:cs="Simplified Arabic" w:hint="cs"/>
          <w:sz w:val="32"/>
          <w:szCs w:val="32"/>
          <w:rtl/>
          <w:lang w:bidi="ar-MA"/>
        </w:rPr>
        <w:t xml:space="preserve">. وقد رد عليها الدارسون المحققون على النحو التالي: </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 xml:space="preserve">أ ـ </w:t>
      </w:r>
      <w:r w:rsidR="0078444C" w:rsidRPr="00AE5305">
        <w:rPr>
          <w:rFonts w:cs="Simplified Arabic" w:hint="cs"/>
          <w:sz w:val="32"/>
          <w:szCs w:val="32"/>
          <w:rtl/>
          <w:lang w:bidi="ar-MA"/>
        </w:rPr>
        <w:t>في ما يتعلق ب</w:t>
      </w:r>
      <w:r w:rsidRPr="00AE5305">
        <w:rPr>
          <w:rFonts w:cs="Simplified Arabic" w:hint="cs"/>
          <w:sz w:val="32"/>
          <w:szCs w:val="32"/>
          <w:rtl/>
          <w:lang w:bidi="ar-MA"/>
        </w:rPr>
        <w:t xml:space="preserve">السبب الأول، </w:t>
      </w:r>
      <w:r w:rsidR="0078444C" w:rsidRPr="00AE5305">
        <w:rPr>
          <w:rFonts w:cs="Simplified Arabic" w:hint="cs"/>
          <w:sz w:val="32"/>
          <w:szCs w:val="32"/>
          <w:rtl/>
          <w:lang w:bidi="ar-MA"/>
        </w:rPr>
        <w:t xml:space="preserve">الذي يعلل الشك </w:t>
      </w:r>
      <w:r w:rsidRPr="00AE5305">
        <w:rPr>
          <w:rFonts w:cs="Simplified Arabic" w:hint="cs"/>
          <w:sz w:val="32"/>
          <w:szCs w:val="32"/>
          <w:rtl/>
          <w:lang w:bidi="ar-MA"/>
        </w:rPr>
        <w:t xml:space="preserve">بكون طارق بن زياد </w:t>
      </w:r>
      <w:r w:rsidR="0078444C" w:rsidRPr="00AE5305">
        <w:rPr>
          <w:rFonts w:cs="Simplified Arabic" w:hint="cs"/>
          <w:sz w:val="32"/>
          <w:szCs w:val="32"/>
          <w:rtl/>
          <w:lang w:bidi="ar-MA"/>
        </w:rPr>
        <w:t xml:space="preserve">كان </w:t>
      </w:r>
      <w:r w:rsidRPr="00AE5305">
        <w:rPr>
          <w:rFonts w:cs="Simplified Arabic" w:hint="cs"/>
          <w:sz w:val="32"/>
          <w:szCs w:val="32"/>
          <w:rtl/>
          <w:lang w:bidi="ar-MA"/>
        </w:rPr>
        <w:t>حديث عهد بالإسلام</w:t>
      </w:r>
      <w:r w:rsidR="0078444C" w:rsidRPr="00AE5305">
        <w:rPr>
          <w:rFonts w:cs="Simplified Arabic" w:hint="cs"/>
          <w:sz w:val="32"/>
          <w:szCs w:val="32"/>
          <w:rtl/>
          <w:lang w:bidi="ar-MA"/>
        </w:rPr>
        <w:t xml:space="preserve">، أو بالأحرى هو حديث عهد بلغة </w:t>
      </w:r>
      <w:r w:rsidRPr="00AE5305">
        <w:rPr>
          <w:rFonts w:cs="Simplified Arabic" w:hint="cs"/>
          <w:sz w:val="32"/>
          <w:szCs w:val="32"/>
          <w:rtl/>
          <w:lang w:bidi="ar-MA"/>
        </w:rPr>
        <w:t xml:space="preserve">لا يستطيع الخطابة </w:t>
      </w:r>
      <w:r w:rsidR="0078444C" w:rsidRPr="00AE5305">
        <w:rPr>
          <w:rFonts w:cs="Simplified Arabic" w:hint="cs"/>
          <w:sz w:val="32"/>
          <w:szCs w:val="32"/>
          <w:rtl/>
          <w:lang w:bidi="ar-MA"/>
        </w:rPr>
        <w:t xml:space="preserve">بها، يرى هؤلاء المحققون أن أحمد هيكل ومن معه </w:t>
      </w:r>
      <w:r w:rsidR="004A5E34" w:rsidRPr="00AE5305">
        <w:rPr>
          <w:rFonts w:cs="Simplified Arabic" w:hint="cs"/>
          <w:sz w:val="32"/>
          <w:szCs w:val="32"/>
          <w:rtl/>
          <w:lang w:bidi="ar-MA"/>
        </w:rPr>
        <w:t xml:space="preserve">يجهلون </w:t>
      </w:r>
      <w:r w:rsidR="00097393" w:rsidRPr="00AE5305">
        <w:rPr>
          <w:rFonts w:cs="Simplified Arabic" w:hint="cs"/>
          <w:sz w:val="32"/>
          <w:szCs w:val="32"/>
          <w:rtl/>
          <w:lang w:bidi="ar-MA"/>
        </w:rPr>
        <w:t xml:space="preserve">أن طارق </w:t>
      </w:r>
      <w:r w:rsidRPr="00AE5305">
        <w:rPr>
          <w:rFonts w:cs="Simplified Arabic" w:hint="cs"/>
          <w:sz w:val="32"/>
          <w:szCs w:val="32"/>
          <w:rtl/>
          <w:lang w:bidi="ar-MA"/>
        </w:rPr>
        <w:t>كان على صلة بالعروبة والإسلام منذ حداثته</w:t>
      </w:r>
      <w:r w:rsidR="00097393" w:rsidRPr="00AE5305">
        <w:rPr>
          <w:rFonts w:cs="Simplified Arabic" w:hint="cs"/>
          <w:sz w:val="32"/>
          <w:szCs w:val="32"/>
          <w:rtl/>
          <w:lang w:bidi="ar-MA"/>
        </w:rPr>
        <w:t xml:space="preserve">: لقد </w:t>
      </w:r>
      <w:r w:rsidRPr="00AE5305">
        <w:rPr>
          <w:rFonts w:cs="Simplified Arabic" w:hint="cs"/>
          <w:sz w:val="32"/>
          <w:szCs w:val="32"/>
          <w:rtl/>
          <w:lang w:bidi="ar-MA"/>
        </w:rPr>
        <w:t>ذكر</w:t>
      </w:r>
      <w:r w:rsidR="00097393" w:rsidRPr="00AE5305">
        <w:rPr>
          <w:rFonts w:cs="Simplified Arabic" w:hint="cs"/>
          <w:sz w:val="32"/>
          <w:szCs w:val="32"/>
          <w:rtl/>
          <w:lang w:bidi="ar-MA"/>
        </w:rPr>
        <w:t xml:space="preserve"> له </w:t>
      </w:r>
      <w:r w:rsidRPr="00AE5305">
        <w:rPr>
          <w:rFonts w:cs="Simplified Arabic" w:hint="cs"/>
          <w:sz w:val="32"/>
          <w:szCs w:val="32"/>
          <w:rtl/>
          <w:lang w:bidi="ar-MA"/>
        </w:rPr>
        <w:t>ابن عذارى أبوين في الإسلام</w:t>
      </w:r>
      <w:r w:rsidR="00097393" w:rsidRPr="00AE5305">
        <w:rPr>
          <w:rFonts w:cs="Simplified Arabic" w:hint="cs"/>
          <w:sz w:val="32"/>
          <w:szCs w:val="32"/>
          <w:rtl/>
          <w:lang w:bidi="ar-MA"/>
        </w:rPr>
        <w:t xml:space="preserve">؛ هما: "زياد" و"عبد الله": </w:t>
      </w:r>
      <w:r w:rsidRPr="00AE5305">
        <w:rPr>
          <w:rFonts w:cs="Simplified Arabic" w:hint="cs"/>
          <w:sz w:val="32"/>
          <w:szCs w:val="32"/>
          <w:rtl/>
          <w:lang w:bidi="ar-MA"/>
        </w:rPr>
        <w:t>طارق بن زياد بن عبد الله</w:t>
      </w:r>
      <w:r w:rsidRPr="00AE5305">
        <w:rPr>
          <w:rFonts w:cs="Simplified Arabic"/>
          <w:sz w:val="32"/>
          <w:szCs w:val="32"/>
          <w:rtl/>
          <w:lang w:bidi="ar-MA"/>
        </w:rPr>
        <w:footnoteReference w:id="44"/>
      </w:r>
      <w:r w:rsidR="00B11717" w:rsidRPr="00AE5305">
        <w:rPr>
          <w:rFonts w:cs="Simplified Arabic" w:hint="cs"/>
          <w:sz w:val="32"/>
          <w:szCs w:val="32"/>
          <w:rtl/>
          <w:lang w:bidi="ar-MA"/>
        </w:rPr>
        <w:t>.</w:t>
      </w:r>
      <w:r w:rsidRPr="00AE5305">
        <w:rPr>
          <w:rFonts w:cs="Simplified Arabic" w:hint="cs"/>
          <w:sz w:val="32"/>
          <w:szCs w:val="32"/>
          <w:rtl/>
          <w:lang w:bidi="ar-MA"/>
        </w:rPr>
        <w:t xml:space="preserve"> و</w:t>
      </w:r>
      <w:r w:rsidR="00097393" w:rsidRPr="00AE5305">
        <w:rPr>
          <w:rFonts w:cs="Simplified Arabic" w:hint="cs"/>
          <w:sz w:val="32"/>
          <w:szCs w:val="32"/>
          <w:rtl/>
          <w:lang w:bidi="ar-MA"/>
        </w:rPr>
        <w:t xml:space="preserve">من المرجح عند هؤلاء أن يكون جده قد سُبِي في إحدى حملات الفتح الأولى وأخذ إلى (مصر) أو (الشام)، </w:t>
      </w:r>
      <w:r w:rsidRPr="00AE5305">
        <w:rPr>
          <w:rFonts w:cs="Simplified Arabic" w:hint="cs"/>
          <w:sz w:val="32"/>
          <w:szCs w:val="32"/>
          <w:rtl/>
          <w:lang w:bidi="ar-MA"/>
        </w:rPr>
        <w:t>و</w:t>
      </w:r>
      <w:r w:rsidR="008D54F6" w:rsidRPr="00AE5305">
        <w:rPr>
          <w:rFonts w:cs="Simplified Arabic" w:hint="cs"/>
          <w:sz w:val="32"/>
          <w:szCs w:val="32"/>
          <w:rtl/>
          <w:lang w:bidi="ar-MA"/>
        </w:rPr>
        <w:t xml:space="preserve">نشأ </w:t>
      </w:r>
      <w:r w:rsidRPr="00AE5305">
        <w:rPr>
          <w:rFonts w:cs="Simplified Arabic" w:hint="cs"/>
          <w:sz w:val="32"/>
          <w:szCs w:val="32"/>
          <w:rtl/>
          <w:lang w:bidi="ar-MA"/>
        </w:rPr>
        <w:t>هناك في ديار الإسلام</w:t>
      </w:r>
      <w:r w:rsidR="008D54F6" w:rsidRPr="00AE5305">
        <w:rPr>
          <w:rFonts w:cs="Simplified Arabic" w:hint="cs"/>
          <w:sz w:val="32"/>
          <w:szCs w:val="32"/>
          <w:rtl/>
          <w:lang w:bidi="ar-MA"/>
        </w:rPr>
        <w:t xml:space="preserve"> تنشئة عربية إسلامية، </w:t>
      </w:r>
      <w:r w:rsidRPr="00AE5305">
        <w:rPr>
          <w:rFonts w:cs="Simplified Arabic" w:hint="cs"/>
          <w:sz w:val="32"/>
          <w:szCs w:val="32"/>
          <w:rtl/>
          <w:lang w:bidi="ar-MA"/>
        </w:rPr>
        <w:t>مع الاحتفاظ بلهجة أجداده البربرية</w:t>
      </w:r>
      <w:r w:rsidR="008D54F6" w:rsidRPr="00AE5305">
        <w:rPr>
          <w:rFonts w:cs="Simplified Arabic" w:hint="cs"/>
          <w:sz w:val="32"/>
          <w:szCs w:val="32"/>
          <w:rtl/>
          <w:lang w:bidi="ar-MA"/>
        </w:rPr>
        <w:t>. ولهذا يكون طارق قد أجاد العربية في المشرق، وبلغ من الفصاحة والبلاغة درجة عالية أهلته لنظم الشعر وكتابة الخطبة. ليتم تجنيده -</w:t>
      </w:r>
      <w:r w:rsidRPr="00AE5305">
        <w:rPr>
          <w:rFonts w:cs="Simplified Arabic" w:hint="cs"/>
          <w:sz w:val="32"/>
          <w:szCs w:val="32"/>
          <w:rtl/>
          <w:lang w:bidi="ar-MA"/>
        </w:rPr>
        <w:t>بعد ذلك</w:t>
      </w:r>
      <w:r w:rsidR="008D54F6" w:rsidRPr="00AE5305">
        <w:rPr>
          <w:rFonts w:cs="Simplified Arabic" w:hint="cs"/>
          <w:sz w:val="32"/>
          <w:szCs w:val="32"/>
          <w:rtl/>
          <w:lang w:bidi="ar-MA"/>
        </w:rPr>
        <w:t>-</w:t>
      </w:r>
      <w:r w:rsidRPr="00AE5305">
        <w:rPr>
          <w:rFonts w:cs="Simplified Arabic" w:hint="cs"/>
          <w:sz w:val="32"/>
          <w:szCs w:val="32"/>
          <w:rtl/>
          <w:lang w:bidi="ar-MA"/>
        </w:rPr>
        <w:t xml:space="preserve"> في إحدى حملات موسى بن نصير، و</w:t>
      </w:r>
      <w:r w:rsidR="008D54F6" w:rsidRPr="00AE5305">
        <w:rPr>
          <w:rFonts w:cs="Simplified Arabic" w:hint="cs"/>
          <w:sz w:val="32"/>
          <w:szCs w:val="32"/>
          <w:rtl/>
          <w:lang w:bidi="ar-MA"/>
        </w:rPr>
        <w:t xml:space="preserve">جيء به إلى </w:t>
      </w:r>
      <w:r w:rsidRPr="00AE5305">
        <w:rPr>
          <w:rFonts w:cs="Simplified Arabic" w:hint="cs"/>
          <w:sz w:val="32"/>
          <w:szCs w:val="32"/>
          <w:rtl/>
          <w:lang w:bidi="ar-MA"/>
        </w:rPr>
        <w:t>المغرب</w:t>
      </w:r>
      <w:r w:rsidRPr="00AE5305">
        <w:rPr>
          <w:rFonts w:cs="Simplified Arabic"/>
          <w:sz w:val="32"/>
          <w:szCs w:val="32"/>
          <w:rtl/>
          <w:lang w:bidi="ar-MA"/>
        </w:rPr>
        <w:footnoteReference w:id="45"/>
      </w:r>
      <w:r w:rsidRPr="00AE5305">
        <w:rPr>
          <w:rFonts w:cs="Simplified Arabic" w:hint="cs"/>
          <w:sz w:val="32"/>
          <w:szCs w:val="32"/>
          <w:rtl/>
          <w:lang w:bidi="ar-MA"/>
        </w:rPr>
        <w:t>.‏</w:t>
      </w:r>
    </w:p>
    <w:p w:rsidR="00224CA0"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ب ـ وأمّا بالنسبة إلى إهمال المصادر القديمة لهذه الخطبة، وظهورها</w:t>
      </w:r>
      <w:r w:rsidR="00AE3504" w:rsidRPr="00AE5305">
        <w:rPr>
          <w:rFonts w:cs="Simplified Arabic" w:hint="cs"/>
          <w:sz w:val="32"/>
          <w:szCs w:val="32"/>
          <w:rtl/>
          <w:lang w:bidi="ar-MA"/>
        </w:rPr>
        <w:t xml:space="preserve"> </w:t>
      </w:r>
      <w:r w:rsidR="00B11717" w:rsidRPr="00AE5305">
        <w:rPr>
          <w:rFonts w:cs="Simplified Arabic" w:hint="cs"/>
          <w:sz w:val="32"/>
          <w:szCs w:val="32"/>
          <w:rtl/>
          <w:lang w:bidi="ar-MA"/>
        </w:rPr>
        <w:t xml:space="preserve">كتب </w:t>
      </w:r>
      <w:r w:rsidRPr="00AE5305">
        <w:rPr>
          <w:rFonts w:cs="Simplified Arabic" w:hint="cs"/>
          <w:sz w:val="32"/>
          <w:szCs w:val="32"/>
          <w:rtl/>
          <w:lang w:bidi="ar-MA"/>
        </w:rPr>
        <w:t>المتأخرين</w:t>
      </w:r>
      <w:r w:rsidR="00B11717" w:rsidRPr="00AE5305">
        <w:rPr>
          <w:rFonts w:cs="Simplified Arabic" w:hint="cs"/>
          <w:sz w:val="32"/>
          <w:szCs w:val="32"/>
          <w:rtl/>
          <w:lang w:bidi="ar-MA"/>
        </w:rPr>
        <w:t>..</w:t>
      </w:r>
      <w:r w:rsidR="00643E3B" w:rsidRPr="00AE5305">
        <w:rPr>
          <w:rFonts w:cs="Simplified Arabic" w:hint="cs"/>
          <w:sz w:val="32"/>
          <w:szCs w:val="32"/>
          <w:rtl/>
          <w:lang w:bidi="ar-MA"/>
        </w:rPr>
        <w:t xml:space="preserve"> </w:t>
      </w:r>
      <w:r w:rsidR="00B11717" w:rsidRPr="00AE5305">
        <w:rPr>
          <w:rFonts w:cs="Simplified Arabic" w:hint="cs"/>
          <w:sz w:val="32"/>
          <w:szCs w:val="32"/>
          <w:rtl/>
          <w:lang w:bidi="ar-MA"/>
        </w:rPr>
        <w:t xml:space="preserve">فهو </w:t>
      </w:r>
      <w:r w:rsidRPr="00AE5305">
        <w:rPr>
          <w:rFonts w:cs="Simplified Arabic" w:hint="cs"/>
          <w:sz w:val="32"/>
          <w:szCs w:val="32"/>
          <w:rtl/>
          <w:lang w:bidi="ar-MA"/>
        </w:rPr>
        <w:t>أمر</w:t>
      </w:r>
      <w:r w:rsidR="00B11717" w:rsidRPr="00AE5305">
        <w:rPr>
          <w:rFonts w:cs="Simplified Arabic" w:hint="cs"/>
          <w:sz w:val="32"/>
          <w:szCs w:val="32"/>
          <w:rtl/>
          <w:lang w:bidi="ar-MA"/>
        </w:rPr>
        <w:t xml:space="preserve"> لا يسمح بالجزم </w:t>
      </w:r>
      <w:r w:rsidR="0042422C" w:rsidRPr="00AE5305">
        <w:rPr>
          <w:rFonts w:cs="Simplified Arabic" w:hint="cs"/>
          <w:sz w:val="32"/>
          <w:szCs w:val="32"/>
          <w:rtl/>
          <w:lang w:bidi="ar-MA"/>
        </w:rPr>
        <w:t>ب</w:t>
      </w:r>
      <w:r w:rsidR="00B11717" w:rsidRPr="00AE5305">
        <w:rPr>
          <w:rFonts w:cs="Simplified Arabic" w:hint="cs"/>
          <w:sz w:val="32"/>
          <w:szCs w:val="32"/>
          <w:rtl/>
          <w:lang w:bidi="ar-MA"/>
        </w:rPr>
        <w:t xml:space="preserve">رفضها؛ خاصة أن </w:t>
      </w:r>
      <w:r w:rsidR="001E273E" w:rsidRPr="00AE5305">
        <w:rPr>
          <w:rFonts w:cs="Simplified Arabic" w:hint="cs"/>
          <w:sz w:val="32"/>
          <w:szCs w:val="32"/>
          <w:rtl/>
          <w:lang w:bidi="ar-MA"/>
        </w:rPr>
        <w:t xml:space="preserve">ما </w:t>
      </w:r>
      <w:r w:rsidR="0042422C" w:rsidRPr="00AE5305">
        <w:rPr>
          <w:rFonts w:cs="Simplified Arabic" w:hint="cs"/>
          <w:sz w:val="32"/>
          <w:szCs w:val="32"/>
          <w:rtl/>
          <w:lang w:bidi="ar-MA"/>
        </w:rPr>
        <w:t>و</w:t>
      </w:r>
      <w:r w:rsidR="00B11717" w:rsidRPr="00AE5305">
        <w:rPr>
          <w:rFonts w:cs="Simplified Arabic" w:hint="cs"/>
          <w:sz w:val="32"/>
          <w:szCs w:val="32"/>
          <w:rtl/>
          <w:lang w:bidi="ar-MA"/>
        </w:rPr>
        <w:t>صلنا من المصادر التي تؤرخ لفتح الأندلس قليلة</w:t>
      </w:r>
      <w:r w:rsidR="001E273E" w:rsidRPr="00AE5305">
        <w:rPr>
          <w:rFonts w:cs="Simplified Arabic" w:hint="cs"/>
          <w:sz w:val="32"/>
          <w:szCs w:val="32"/>
          <w:rtl/>
          <w:lang w:bidi="ar-MA"/>
        </w:rPr>
        <w:t xml:space="preserve">؛ </w:t>
      </w:r>
      <w:r w:rsidR="00B11717" w:rsidRPr="00AE5305">
        <w:rPr>
          <w:rFonts w:cs="Simplified Arabic" w:hint="cs"/>
          <w:sz w:val="32"/>
          <w:szCs w:val="32"/>
          <w:rtl/>
          <w:lang w:bidi="ar-MA"/>
        </w:rPr>
        <w:t>علما بأن عملية تحقيق التراث الأندلسي لا زالت قائمة</w:t>
      </w:r>
      <w:r w:rsidR="00AE3504" w:rsidRPr="00AE5305">
        <w:rPr>
          <w:rFonts w:cs="Simplified Arabic" w:hint="cs"/>
          <w:sz w:val="32"/>
          <w:szCs w:val="32"/>
          <w:rtl/>
          <w:lang w:bidi="ar-MA"/>
        </w:rPr>
        <w:t xml:space="preserve">. هناك، مع ذلك، مصادر كثيرة أثبتت الخطبة. لقد </w:t>
      </w:r>
      <w:r w:rsidR="00224CA0" w:rsidRPr="00AE5305">
        <w:rPr>
          <w:rFonts w:cs="Simplified Arabic" w:hint="cs"/>
          <w:sz w:val="32"/>
          <w:szCs w:val="32"/>
          <w:rtl/>
          <w:lang w:bidi="ar-MA"/>
        </w:rPr>
        <w:t>ذكر</w:t>
      </w:r>
      <w:r w:rsidR="00E3210C" w:rsidRPr="00AE5305">
        <w:rPr>
          <w:rFonts w:cs="Simplified Arabic" w:hint="cs"/>
          <w:sz w:val="32"/>
          <w:szCs w:val="32"/>
          <w:rtl/>
          <w:lang w:bidi="ar-MA"/>
        </w:rPr>
        <w:t xml:space="preserve"> </w:t>
      </w:r>
      <w:r w:rsidR="00224CA0" w:rsidRPr="00AE5305">
        <w:rPr>
          <w:rFonts w:cs="Simplified Arabic" w:hint="cs"/>
          <w:sz w:val="32"/>
          <w:szCs w:val="32"/>
          <w:rtl/>
          <w:lang w:bidi="ar-MA"/>
        </w:rPr>
        <w:t>ا</w:t>
      </w:r>
      <w:r w:rsidR="00224CA0" w:rsidRPr="00AE5305">
        <w:rPr>
          <w:rFonts w:ascii="Arial" w:hAnsi="Arial" w:cs="Simplified Arabic"/>
          <w:sz w:val="32"/>
          <w:szCs w:val="32"/>
          <w:rtl/>
        </w:rPr>
        <w:t>لدكتور عبد السلام الهراس</w:t>
      </w:r>
      <w:r w:rsidR="00224CA0" w:rsidRPr="00AE5305">
        <w:rPr>
          <w:rFonts w:ascii="Arial" w:hAnsi="Arial" w:cs="Simplified Arabic" w:hint="cs"/>
          <w:sz w:val="32"/>
          <w:szCs w:val="32"/>
          <w:rtl/>
        </w:rPr>
        <w:t xml:space="preserve"> في مقال له بعنوان: (خطبة طارق بم زياد من جديد) ستة مصادر أثبتت الخطبة؛ وهي: </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lang w:bidi="ar-MA"/>
        </w:rPr>
        <w:lastRenderedPageBreak/>
        <w:t xml:space="preserve">1 </w:t>
      </w:r>
      <w:r w:rsidRPr="00AE5305">
        <w:rPr>
          <w:rFonts w:cs="Simplified Arabic" w:hint="cs"/>
          <w:sz w:val="32"/>
          <w:szCs w:val="32"/>
          <w:rtl/>
          <w:lang w:bidi="ar-MA"/>
        </w:rPr>
        <w:t>ـ تاريخ عبد الملك بن حبيب المتوفى سنة 238هـ.‏</w:t>
      </w:r>
      <w:r w:rsidRPr="00AE5305">
        <w:rPr>
          <w:rFonts w:cs="Simplified Arabic" w:hint="cs"/>
          <w:sz w:val="32"/>
          <w:szCs w:val="32"/>
          <w:lang w:bidi="ar-MA"/>
        </w:rPr>
        <w:t> </w:t>
      </w:r>
    </w:p>
    <w:p w:rsidR="00B335D7" w:rsidRPr="00AE5305" w:rsidRDefault="00B335D7" w:rsidP="00AE5305">
      <w:pPr>
        <w:bidi/>
        <w:jc w:val="both"/>
        <w:rPr>
          <w:rFonts w:cs="Simplified Arabic"/>
          <w:sz w:val="32"/>
          <w:szCs w:val="32"/>
          <w:rtl/>
          <w:lang w:bidi="ar-MA"/>
        </w:rPr>
      </w:pPr>
      <w:r w:rsidRPr="00AE5305">
        <w:rPr>
          <w:rFonts w:cs="Simplified Arabic"/>
          <w:sz w:val="32"/>
          <w:szCs w:val="32"/>
          <w:lang w:bidi="ar-MA"/>
        </w:rPr>
        <w:t>2</w:t>
      </w:r>
      <w:r w:rsidRPr="00AE5305">
        <w:rPr>
          <w:rFonts w:cs="Simplified Arabic" w:hint="cs"/>
          <w:sz w:val="32"/>
          <w:szCs w:val="32"/>
          <w:lang w:bidi="ar-MA"/>
        </w:rPr>
        <w:t xml:space="preserve"> </w:t>
      </w:r>
      <w:r w:rsidRPr="00AE5305">
        <w:rPr>
          <w:rFonts w:cs="Simplified Arabic" w:hint="cs"/>
          <w:sz w:val="32"/>
          <w:szCs w:val="32"/>
          <w:rtl/>
          <w:lang w:bidi="ar-MA"/>
        </w:rPr>
        <w:t>ـ الإمامة والسياسة المنسوب لابن قتيبة، المتوفى سنة 276 هـ.‏</w:t>
      </w:r>
    </w:p>
    <w:p w:rsidR="00B335D7" w:rsidRPr="00AE5305" w:rsidRDefault="00E3210C" w:rsidP="00AE5305">
      <w:pPr>
        <w:bidi/>
        <w:rPr>
          <w:rFonts w:cs="Simplified Arabic"/>
          <w:sz w:val="32"/>
          <w:szCs w:val="32"/>
          <w:rtl/>
          <w:lang w:bidi="ar-MA"/>
        </w:rPr>
      </w:pPr>
      <w:r w:rsidRPr="00AE5305">
        <w:rPr>
          <w:rFonts w:cs="Simplified Arabic"/>
          <w:sz w:val="32"/>
          <w:szCs w:val="32"/>
          <w:lang w:bidi="ar-MA"/>
        </w:rPr>
        <w:t>3</w:t>
      </w:r>
      <w:r w:rsidR="00B335D7" w:rsidRPr="00AE5305">
        <w:rPr>
          <w:rFonts w:cs="Simplified Arabic" w:hint="cs"/>
          <w:sz w:val="32"/>
          <w:szCs w:val="32"/>
          <w:lang w:bidi="ar-MA"/>
        </w:rPr>
        <w:t xml:space="preserve"> </w:t>
      </w:r>
      <w:r w:rsidR="00B335D7" w:rsidRPr="00AE5305">
        <w:rPr>
          <w:rFonts w:cs="Simplified Arabic" w:hint="cs"/>
          <w:sz w:val="32"/>
          <w:szCs w:val="32"/>
          <w:rtl/>
          <w:lang w:bidi="ar-MA"/>
        </w:rPr>
        <w:t>ـ ريحان الألباب وريعان الشباب في مراتب الآداب لأبي محمد عبد الله المواعيني الإشبيلي، عاش في عصر الموحدين.‏</w:t>
      </w:r>
      <w:r w:rsidR="00B335D7" w:rsidRPr="00AE5305">
        <w:rPr>
          <w:rFonts w:cs="Simplified Arabic" w:hint="cs"/>
          <w:sz w:val="32"/>
          <w:szCs w:val="32"/>
          <w:lang w:bidi="ar-MA"/>
        </w:rPr>
        <w:t> </w:t>
      </w:r>
    </w:p>
    <w:p w:rsidR="00B335D7" w:rsidRPr="00AE5305" w:rsidRDefault="00E3210C" w:rsidP="00AE5305">
      <w:pPr>
        <w:bidi/>
        <w:jc w:val="both"/>
        <w:rPr>
          <w:rFonts w:cs="Simplified Arabic"/>
          <w:sz w:val="32"/>
          <w:szCs w:val="32"/>
          <w:rtl/>
          <w:lang w:bidi="ar-MA"/>
        </w:rPr>
      </w:pPr>
      <w:r w:rsidRPr="00AE5305">
        <w:rPr>
          <w:rFonts w:cs="Simplified Arabic"/>
          <w:sz w:val="32"/>
          <w:szCs w:val="32"/>
          <w:lang w:bidi="ar-MA"/>
        </w:rPr>
        <w:t>4</w:t>
      </w:r>
      <w:r w:rsidR="00B335D7" w:rsidRPr="00AE5305">
        <w:rPr>
          <w:rFonts w:cs="Simplified Arabic" w:hint="cs"/>
          <w:sz w:val="32"/>
          <w:szCs w:val="32"/>
          <w:lang w:bidi="ar-MA"/>
        </w:rPr>
        <w:t xml:space="preserve"> </w:t>
      </w:r>
      <w:r w:rsidR="00B335D7" w:rsidRPr="00AE5305">
        <w:rPr>
          <w:rFonts w:cs="Simplified Arabic" w:hint="cs"/>
          <w:sz w:val="32"/>
          <w:szCs w:val="32"/>
          <w:rtl/>
          <w:lang w:bidi="ar-MA"/>
        </w:rPr>
        <w:t>ـ وفيات الأعيان لابن خلكان، المتوفى سنة 681هـ.‏</w:t>
      </w:r>
      <w:r w:rsidR="00B335D7" w:rsidRPr="00AE5305">
        <w:rPr>
          <w:rFonts w:cs="Simplified Arabic" w:hint="cs"/>
          <w:sz w:val="32"/>
          <w:szCs w:val="32"/>
          <w:lang w:bidi="ar-MA"/>
        </w:rPr>
        <w:t> </w:t>
      </w:r>
    </w:p>
    <w:p w:rsidR="0042422C" w:rsidRPr="00AE5305" w:rsidRDefault="00E3210C" w:rsidP="00AE5305">
      <w:pPr>
        <w:bidi/>
        <w:jc w:val="both"/>
        <w:rPr>
          <w:rFonts w:cs="Simplified Arabic"/>
          <w:sz w:val="32"/>
          <w:szCs w:val="32"/>
          <w:rtl/>
          <w:lang w:bidi="ar-MA"/>
        </w:rPr>
      </w:pPr>
      <w:r w:rsidRPr="00AE5305">
        <w:rPr>
          <w:rFonts w:cs="Simplified Arabic"/>
          <w:sz w:val="32"/>
          <w:szCs w:val="32"/>
          <w:lang w:bidi="ar-MA"/>
        </w:rPr>
        <w:t>5</w:t>
      </w:r>
      <w:r w:rsidR="00B335D7" w:rsidRPr="00AE5305">
        <w:rPr>
          <w:rFonts w:cs="Simplified Arabic" w:hint="cs"/>
          <w:sz w:val="32"/>
          <w:szCs w:val="32"/>
          <w:lang w:bidi="ar-MA"/>
        </w:rPr>
        <w:t xml:space="preserve"> </w:t>
      </w:r>
      <w:r w:rsidR="00B335D7" w:rsidRPr="00AE5305">
        <w:rPr>
          <w:rFonts w:cs="Simplified Arabic" w:hint="cs"/>
          <w:sz w:val="32"/>
          <w:szCs w:val="32"/>
          <w:rtl/>
          <w:lang w:bidi="ar-MA"/>
        </w:rPr>
        <w:t>ـ تحفة الأنفْس وشعار أهل الأندلس لعلي بن عبد الرحمن بن هذيل، عاش في القرن الثامن الهجري</w:t>
      </w:r>
      <w:r w:rsidRPr="00AE5305">
        <w:rPr>
          <w:rStyle w:val="Appelnotedebasdep"/>
          <w:rFonts w:cs="Simplified Arabic"/>
          <w:sz w:val="32"/>
          <w:szCs w:val="32"/>
          <w:rtl/>
          <w:lang w:bidi="ar-MA"/>
        </w:rPr>
        <w:footnoteReference w:id="46"/>
      </w:r>
      <w:r w:rsidR="00B335D7" w:rsidRPr="00AE5305">
        <w:rPr>
          <w:rFonts w:cs="Simplified Arabic" w:hint="cs"/>
          <w:sz w:val="32"/>
          <w:szCs w:val="32"/>
          <w:rtl/>
          <w:lang w:bidi="ar-MA"/>
        </w:rPr>
        <w:t>.‏</w:t>
      </w:r>
    </w:p>
    <w:p w:rsidR="008B4090" w:rsidRPr="00AE5305" w:rsidRDefault="00E3210C" w:rsidP="00AE5305">
      <w:pPr>
        <w:bidi/>
        <w:jc w:val="both"/>
        <w:rPr>
          <w:rFonts w:ascii="Arial" w:hAnsi="Arial" w:cs="Simplified Arabic"/>
          <w:sz w:val="32"/>
          <w:szCs w:val="32"/>
          <w:rtl/>
        </w:rPr>
      </w:pPr>
      <w:r w:rsidRPr="00AE5305">
        <w:rPr>
          <w:rFonts w:ascii="Arial" w:hAnsi="Arial" w:cs="Simplified Arabic"/>
          <w:sz w:val="32"/>
          <w:szCs w:val="32"/>
          <w:rtl/>
        </w:rPr>
        <w:t xml:space="preserve">وقد علق الأستاذ عبد الله كنون على </w:t>
      </w:r>
      <w:r w:rsidRPr="00AE5305">
        <w:rPr>
          <w:rFonts w:ascii="Arial" w:hAnsi="Arial" w:cs="Simplified Arabic" w:hint="cs"/>
          <w:sz w:val="32"/>
          <w:szCs w:val="32"/>
          <w:rtl/>
        </w:rPr>
        <w:t>ما قاله الدكتور الهراس ب</w:t>
      </w:r>
      <w:r w:rsidRPr="00AE5305">
        <w:rPr>
          <w:rFonts w:ascii="Arial" w:hAnsi="Arial" w:cs="Simplified Arabic"/>
          <w:sz w:val="32"/>
          <w:szCs w:val="32"/>
          <w:rtl/>
        </w:rPr>
        <w:t xml:space="preserve">مقال صغير يحمل عنوان: </w:t>
      </w:r>
      <w:r w:rsidR="0042422C" w:rsidRPr="00AE5305">
        <w:rPr>
          <w:rFonts w:ascii="Arial" w:hAnsi="Arial" w:cs="Simplified Arabic" w:hint="cs"/>
          <w:sz w:val="32"/>
          <w:szCs w:val="32"/>
          <w:rtl/>
        </w:rPr>
        <w:t>(</w:t>
      </w:r>
      <w:r w:rsidRPr="00AE5305">
        <w:rPr>
          <w:rFonts w:ascii="Arial" w:hAnsi="Arial" w:cs="Simplified Arabic"/>
          <w:sz w:val="32"/>
          <w:szCs w:val="32"/>
          <w:rtl/>
        </w:rPr>
        <w:t>حول خطبة طارق</w:t>
      </w:r>
      <w:r w:rsidR="0042422C" w:rsidRPr="00AE5305">
        <w:rPr>
          <w:rFonts w:ascii="Arial" w:hAnsi="Arial" w:cs="Simplified Arabic" w:hint="cs"/>
          <w:sz w:val="32"/>
          <w:szCs w:val="32"/>
          <w:rtl/>
        </w:rPr>
        <w:t>)</w:t>
      </w:r>
      <w:r w:rsidR="008B4090" w:rsidRPr="00AE5305">
        <w:rPr>
          <w:rFonts w:ascii="Arial" w:hAnsi="Arial" w:cs="Simplified Arabic" w:hint="cs"/>
          <w:sz w:val="32"/>
          <w:szCs w:val="32"/>
          <w:rtl/>
        </w:rPr>
        <w:t xml:space="preserve">؛ </w:t>
      </w:r>
      <w:r w:rsidRPr="00AE5305">
        <w:rPr>
          <w:rFonts w:ascii="Arial" w:hAnsi="Arial" w:cs="Simplified Arabic"/>
          <w:sz w:val="32"/>
          <w:szCs w:val="32"/>
          <w:rtl/>
        </w:rPr>
        <w:t>أضاف فيه نص الخطبة</w:t>
      </w:r>
      <w:r w:rsidRPr="00AE5305">
        <w:rPr>
          <w:rFonts w:ascii="Arial" w:hAnsi="Arial" w:cs="Simplified Arabic" w:hint="cs"/>
          <w:sz w:val="32"/>
          <w:szCs w:val="32"/>
          <w:rtl/>
        </w:rPr>
        <w:t>، الذي ورد في كتاب "</w:t>
      </w:r>
      <w:r w:rsidRPr="00AE5305">
        <w:rPr>
          <w:rFonts w:ascii="Arial" w:hAnsi="Arial" w:cs="Simplified Arabic"/>
          <w:sz w:val="32"/>
          <w:szCs w:val="32"/>
          <w:rtl/>
        </w:rPr>
        <w:t>سراج الملوك</w:t>
      </w:r>
      <w:r w:rsidRPr="00AE5305">
        <w:rPr>
          <w:rFonts w:ascii="Arial" w:hAnsi="Arial" w:cs="Simplified Arabic" w:hint="cs"/>
          <w:sz w:val="32"/>
          <w:szCs w:val="32"/>
          <w:rtl/>
        </w:rPr>
        <w:t>"</w:t>
      </w:r>
      <w:r w:rsidRPr="00AE5305">
        <w:rPr>
          <w:rFonts w:ascii="Arial" w:hAnsi="Arial" w:cs="Simplified Arabic"/>
          <w:sz w:val="32"/>
          <w:szCs w:val="32"/>
          <w:rtl/>
        </w:rPr>
        <w:t xml:space="preserve"> للطرطوشي</w:t>
      </w:r>
      <w:r w:rsidRPr="00AE5305">
        <w:rPr>
          <w:rStyle w:val="Appelnotedebasdep"/>
          <w:rFonts w:ascii="Arial" w:hAnsi="Arial" w:cs="Simplified Arabic"/>
          <w:sz w:val="32"/>
          <w:szCs w:val="32"/>
          <w:rtl/>
        </w:rPr>
        <w:footnoteReference w:id="47"/>
      </w:r>
      <w:r w:rsidR="008B4090" w:rsidRPr="00AE5305">
        <w:rPr>
          <w:rFonts w:ascii="Arial" w:hAnsi="Arial" w:cs="Simplified Arabic" w:hint="cs"/>
          <w:sz w:val="32"/>
          <w:szCs w:val="32"/>
          <w:rtl/>
        </w:rPr>
        <w:t>.</w:t>
      </w:r>
    </w:p>
    <w:p w:rsidR="008B4090" w:rsidRPr="00AE5305" w:rsidRDefault="008B4090" w:rsidP="00AE5305">
      <w:pPr>
        <w:pStyle w:val="NormalWeb"/>
        <w:bidi/>
        <w:spacing w:line="276" w:lineRule="auto"/>
        <w:jc w:val="both"/>
        <w:rPr>
          <w:rFonts w:ascii="Arial" w:hAnsi="Arial" w:cs="Simplified Arabic"/>
          <w:sz w:val="32"/>
          <w:szCs w:val="32"/>
          <w:rtl/>
        </w:rPr>
      </w:pPr>
      <w:r w:rsidRPr="00AE5305">
        <w:rPr>
          <w:rFonts w:ascii="Arial" w:hAnsi="Arial" w:cs="Simplified Arabic" w:hint="cs"/>
          <w:sz w:val="32"/>
          <w:szCs w:val="32"/>
          <w:rtl/>
        </w:rPr>
        <w:t xml:space="preserve">كما أضاف الأستاذ </w:t>
      </w:r>
      <w:r w:rsidRPr="00AE5305">
        <w:rPr>
          <w:rStyle w:val="itemauthor"/>
          <w:rFonts w:cs="Simplified Arabic"/>
          <w:sz w:val="32"/>
          <w:szCs w:val="32"/>
          <w:rtl/>
        </w:rPr>
        <w:t>عبد العزيز الساوري</w:t>
      </w:r>
      <w:r w:rsidRPr="00AE5305">
        <w:rPr>
          <w:rStyle w:val="itemauthor"/>
          <w:rFonts w:cs="Simplified Arabic" w:hint="cs"/>
          <w:sz w:val="32"/>
          <w:szCs w:val="32"/>
          <w:rtl/>
        </w:rPr>
        <w:t xml:space="preserve"> في مقال له</w:t>
      </w:r>
      <w:r w:rsidR="00F964DC" w:rsidRPr="00AE5305">
        <w:rPr>
          <w:rStyle w:val="itemauthor"/>
          <w:rFonts w:cs="Simplified Arabic" w:hint="cs"/>
          <w:sz w:val="32"/>
          <w:szCs w:val="32"/>
          <w:rtl/>
        </w:rPr>
        <w:t xml:space="preserve"> بعنوان:</w:t>
      </w:r>
      <w:r w:rsidRPr="00AE5305">
        <w:rPr>
          <w:rStyle w:val="itemauthor"/>
          <w:rFonts w:cs="Simplified Arabic" w:hint="cs"/>
          <w:sz w:val="32"/>
          <w:szCs w:val="32"/>
          <w:rtl/>
        </w:rPr>
        <w:t xml:space="preserve"> "</w:t>
      </w:r>
      <w:r w:rsidRPr="00AE5305">
        <w:rPr>
          <w:rFonts w:cs="Simplified Arabic"/>
          <w:sz w:val="32"/>
          <w:szCs w:val="32"/>
          <w:rtl/>
        </w:rPr>
        <w:t>دعوة إلى خطبة طارق بن زياد</w:t>
      </w:r>
      <w:r w:rsidRPr="00AE5305">
        <w:rPr>
          <w:rFonts w:cs="Simplified Arabic" w:hint="cs"/>
          <w:sz w:val="32"/>
          <w:szCs w:val="32"/>
          <w:rtl/>
        </w:rPr>
        <w:t>"</w:t>
      </w:r>
      <w:r w:rsidRPr="00AE5305">
        <w:rPr>
          <w:rStyle w:val="Appelnotedebasdep"/>
          <w:rFonts w:cs="Simplified Arabic"/>
          <w:sz w:val="32"/>
          <w:szCs w:val="32"/>
          <w:rtl/>
        </w:rPr>
        <w:footnoteReference w:id="48"/>
      </w:r>
      <w:r w:rsidRPr="00AE5305">
        <w:rPr>
          <w:rFonts w:cs="Simplified Arabic" w:hint="cs"/>
          <w:sz w:val="32"/>
          <w:szCs w:val="32"/>
          <w:rtl/>
        </w:rPr>
        <w:t xml:space="preserve"> مصدرا آخر </w:t>
      </w:r>
      <w:r w:rsidRPr="00AE5305">
        <w:rPr>
          <w:rStyle w:val="itemauthor"/>
          <w:rFonts w:cs="Simplified Arabic" w:hint="cs"/>
          <w:sz w:val="32"/>
          <w:szCs w:val="32"/>
          <w:rtl/>
        </w:rPr>
        <w:t>يتمثل في كتاب "</w:t>
      </w:r>
      <w:r w:rsidRPr="00AE5305">
        <w:rPr>
          <w:rFonts w:ascii="Arial" w:hAnsi="Arial" w:cs="Simplified Arabic"/>
          <w:sz w:val="32"/>
          <w:szCs w:val="32"/>
          <w:rtl/>
        </w:rPr>
        <w:t xml:space="preserve">صلة السمط وسمة المرط في شرح سمط الهدى في </w:t>
      </w:r>
      <w:r w:rsidRPr="00AE5305">
        <w:rPr>
          <w:rFonts w:ascii="Arial" w:hAnsi="Arial" w:cs="Simplified Arabic"/>
          <w:sz w:val="32"/>
          <w:szCs w:val="32"/>
          <w:rtl/>
        </w:rPr>
        <w:lastRenderedPageBreak/>
        <w:t>الفخر المحمدي</w:t>
      </w:r>
      <w:r w:rsidRPr="00AE5305">
        <w:rPr>
          <w:rFonts w:ascii="Arial" w:hAnsi="Arial" w:cs="Simplified Arabic" w:hint="cs"/>
          <w:sz w:val="32"/>
          <w:szCs w:val="32"/>
          <w:rtl/>
        </w:rPr>
        <w:t>"</w:t>
      </w:r>
      <w:r w:rsidRPr="00AE5305">
        <w:rPr>
          <w:rFonts w:ascii="Arial" w:hAnsi="Arial" w:cs="Simplified Arabic"/>
          <w:sz w:val="32"/>
          <w:szCs w:val="32"/>
          <w:rtl/>
        </w:rPr>
        <w:t xml:space="preserve"> للمؤرخ التونسي محمد بن علي بن محمد بن الشباط المصري التوزرني الذي عاش في القرن السابع الهجري وتوفي بمدينة توزر سنة 681 هـ</w:t>
      </w:r>
      <w:r w:rsidRPr="00AE5305">
        <w:rPr>
          <w:rFonts w:ascii="Arial" w:hAnsi="Arial" w:cs="Simplified Arabic" w:hint="cs"/>
          <w:sz w:val="32"/>
          <w:szCs w:val="32"/>
          <w:rtl/>
        </w:rPr>
        <w:t xml:space="preserve">، </w:t>
      </w:r>
      <w:r w:rsidRPr="00AE5305">
        <w:rPr>
          <w:rFonts w:ascii="Arial" w:hAnsi="Arial" w:cs="Simplified Arabic"/>
          <w:sz w:val="32"/>
          <w:szCs w:val="32"/>
          <w:rtl/>
        </w:rPr>
        <w:t>1282م</w:t>
      </w:r>
      <w:r w:rsidRPr="00AE5305">
        <w:rPr>
          <w:rFonts w:ascii="Arial" w:hAnsi="Arial" w:cs="Simplified Arabic"/>
          <w:sz w:val="32"/>
          <w:szCs w:val="32"/>
        </w:rPr>
        <w:t>.</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ج ـ أمّا بالنسبة لأسلوب الخطبة</w:t>
      </w:r>
      <w:r w:rsidR="0042422C" w:rsidRPr="00AE5305">
        <w:rPr>
          <w:rFonts w:cs="Simplified Arabic" w:hint="cs"/>
          <w:sz w:val="32"/>
          <w:szCs w:val="32"/>
          <w:rtl/>
          <w:lang w:bidi="ar-MA"/>
        </w:rPr>
        <w:t>؛</w:t>
      </w:r>
      <w:r w:rsidRPr="00AE5305">
        <w:rPr>
          <w:rFonts w:cs="Simplified Arabic" w:hint="cs"/>
          <w:sz w:val="32"/>
          <w:szCs w:val="32"/>
          <w:rtl/>
          <w:lang w:bidi="ar-MA"/>
        </w:rPr>
        <w:t xml:space="preserve"> الذي لم يكن معروفاً في تلك الفترة، </w:t>
      </w:r>
      <w:r w:rsidR="00434F10" w:rsidRPr="00AE5305">
        <w:rPr>
          <w:rFonts w:cs="Simplified Arabic" w:hint="cs"/>
          <w:sz w:val="32"/>
          <w:szCs w:val="32"/>
          <w:rtl/>
          <w:lang w:bidi="ar-MA"/>
        </w:rPr>
        <w:t xml:space="preserve">علما بأن </w:t>
      </w:r>
      <w:r w:rsidRPr="00AE5305">
        <w:rPr>
          <w:rFonts w:cs="Simplified Arabic" w:hint="cs"/>
          <w:sz w:val="32"/>
          <w:szCs w:val="32"/>
          <w:rtl/>
          <w:lang w:bidi="ar-MA"/>
        </w:rPr>
        <w:t xml:space="preserve">السجع والمحسنات البديعية، قد عاشت في عصر متأخر عن </w:t>
      </w:r>
      <w:r w:rsidR="00AE3504" w:rsidRPr="00AE5305">
        <w:rPr>
          <w:rFonts w:cs="Simplified Arabic" w:hint="cs"/>
          <w:sz w:val="32"/>
          <w:szCs w:val="32"/>
          <w:rtl/>
          <w:lang w:bidi="ar-MA"/>
        </w:rPr>
        <w:t>أواخر القرن الأول الهجري</w:t>
      </w:r>
      <w:r w:rsidR="00434F10" w:rsidRPr="00AE5305">
        <w:rPr>
          <w:rFonts w:cs="Simplified Arabic" w:hint="cs"/>
          <w:sz w:val="32"/>
          <w:szCs w:val="32"/>
          <w:rtl/>
          <w:lang w:bidi="ar-MA"/>
        </w:rPr>
        <w:t>، فهو موضوع سبق الحديث عنه: وقد أوضحنا</w:t>
      </w:r>
      <w:r w:rsidRPr="00AE5305">
        <w:rPr>
          <w:rFonts w:cs="Simplified Arabic" w:hint="cs"/>
          <w:sz w:val="32"/>
          <w:szCs w:val="32"/>
          <w:rtl/>
          <w:lang w:bidi="ar-MA"/>
        </w:rPr>
        <w:t xml:space="preserve"> بطلان هذا الزعم، فأسلوب الخطبة هو أسلوب الخطابة في ذلك العصر، بشكل عام، يمتاز بالقوة والجزالة، وهو فوق ذلك بعيد عن المحسنات البديعية الممقوتة</w:t>
      </w:r>
      <w:r w:rsidR="00434F10" w:rsidRPr="00AE5305">
        <w:rPr>
          <w:rFonts w:cs="Simplified Arabic" w:hint="cs"/>
          <w:sz w:val="32"/>
          <w:szCs w:val="32"/>
          <w:rtl/>
          <w:lang w:bidi="ar-MA"/>
        </w:rPr>
        <w:t xml:space="preserve">. </w:t>
      </w:r>
      <w:r w:rsidRPr="00AE5305">
        <w:rPr>
          <w:rFonts w:cs="Simplified Arabic" w:hint="cs"/>
          <w:sz w:val="32"/>
          <w:szCs w:val="32"/>
          <w:rtl/>
          <w:lang w:bidi="ar-MA"/>
        </w:rPr>
        <w:t>ما عدا الفقرة الشاذة التي يغري فيها طارق جنوده بفتيات الأندلس. فهي ليست من إنشاء طارق</w:t>
      </w:r>
      <w:r w:rsidR="00434F10" w:rsidRPr="00AE5305">
        <w:rPr>
          <w:rFonts w:cs="Simplified Arabic" w:hint="cs"/>
          <w:sz w:val="32"/>
          <w:szCs w:val="32"/>
          <w:rtl/>
          <w:lang w:bidi="ar-MA"/>
        </w:rPr>
        <w:t xml:space="preserve">؛ بل من المرجح أن تكون من إضافات </w:t>
      </w:r>
      <w:r w:rsidRPr="00AE5305">
        <w:rPr>
          <w:rFonts w:cs="Simplified Arabic" w:hint="cs"/>
          <w:sz w:val="32"/>
          <w:szCs w:val="32"/>
          <w:rtl/>
          <w:lang w:bidi="ar-MA"/>
        </w:rPr>
        <w:t>المستشرقين</w:t>
      </w:r>
      <w:r w:rsidR="00AE3504" w:rsidRPr="00AE5305">
        <w:rPr>
          <w:rFonts w:cs="Simplified Arabic" w:hint="cs"/>
          <w:sz w:val="32"/>
          <w:szCs w:val="32"/>
          <w:rtl/>
          <w:lang w:bidi="ar-MA"/>
        </w:rPr>
        <w:t>:</w:t>
      </w:r>
      <w:r w:rsidRPr="00AE5305">
        <w:rPr>
          <w:rFonts w:cs="Simplified Arabic" w:hint="cs"/>
          <w:sz w:val="32"/>
          <w:szCs w:val="32"/>
          <w:rtl/>
          <w:lang w:bidi="ar-MA"/>
        </w:rPr>
        <w:t xml:space="preserve"> فالجيوش الإسلامية لم تكن تغزو من أجل الغنائم وإنما كانت تغزو في سبيل </w:t>
      </w:r>
      <w:r w:rsidR="00AE3504" w:rsidRPr="00AE5305">
        <w:rPr>
          <w:rFonts w:cs="Simplified Arabic" w:hint="cs"/>
          <w:sz w:val="32"/>
          <w:szCs w:val="32"/>
          <w:rtl/>
          <w:lang w:bidi="ar-MA"/>
        </w:rPr>
        <w:t>ال</w:t>
      </w:r>
      <w:r w:rsidRPr="00AE5305">
        <w:rPr>
          <w:rFonts w:cs="Simplified Arabic" w:hint="cs"/>
          <w:sz w:val="32"/>
          <w:szCs w:val="32"/>
          <w:rtl/>
          <w:lang w:bidi="ar-MA"/>
        </w:rPr>
        <w:t>فكرة و</w:t>
      </w:r>
      <w:r w:rsidR="00AE3504" w:rsidRPr="00AE5305">
        <w:rPr>
          <w:rFonts w:cs="Simplified Arabic" w:hint="cs"/>
          <w:sz w:val="32"/>
          <w:szCs w:val="32"/>
          <w:rtl/>
          <w:lang w:bidi="ar-MA"/>
        </w:rPr>
        <w:t>ال</w:t>
      </w:r>
      <w:r w:rsidRPr="00AE5305">
        <w:rPr>
          <w:rFonts w:cs="Simplified Arabic" w:hint="cs"/>
          <w:sz w:val="32"/>
          <w:szCs w:val="32"/>
          <w:rtl/>
          <w:lang w:bidi="ar-MA"/>
        </w:rPr>
        <w:t>عقيدة</w:t>
      </w:r>
      <w:r w:rsidR="00AE3504" w:rsidRPr="00AE5305">
        <w:rPr>
          <w:rFonts w:cs="Simplified Arabic" w:hint="cs"/>
          <w:sz w:val="32"/>
          <w:szCs w:val="32"/>
          <w:rtl/>
          <w:lang w:bidi="ar-MA"/>
        </w:rPr>
        <w:t xml:space="preserve">، كما سبقت </w:t>
      </w:r>
      <w:r w:rsidRPr="00AE5305">
        <w:rPr>
          <w:rFonts w:cs="Simplified Arabic" w:hint="cs"/>
          <w:sz w:val="32"/>
          <w:szCs w:val="32"/>
          <w:rtl/>
          <w:lang w:bidi="ar-MA"/>
        </w:rPr>
        <w:t>الإشارة إلى ذلك.‏</w:t>
      </w:r>
      <w:r w:rsidRPr="00AE5305">
        <w:rPr>
          <w:rFonts w:cs="Simplified Arabic" w:hint="cs"/>
          <w:sz w:val="32"/>
          <w:szCs w:val="32"/>
          <w:lang w:bidi="ar-MA"/>
        </w:rPr>
        <w:t> </w:t>
      </w:r>
    </w:p>
    <w:p w:rsidR="00B335D7" w:rsidRPr="00AE5305" w:rsidRDefault="00B335D7" w:rsidP="00AE5305">
      <w:pPr>
        <w:bidi/>
        <w:jc w:val="both"/>
        <w:rPr>
          <w:rFonts w:cs="Simplified Arabic"/>
          <w:sz w:val="32"/>
          <w:szCs w:val="32"/>
          <w:rtl/>
          <w:lang w:bidi="ar-MA"/>
        </w:rPr>
      </w:pPr>
      <w:r w:rsidRPr="00AE5305">
        <w:rPr>
          <w:rFonts w:cs="Simplified Arabic" w:hint="cs"/>
          <w:sz w:val="32"/>
          <w:szCs w:val="32"/>
          <w:rtl/>
          <w:lang w:bidi="ar-MA"/>
        </w:rPr>
        <w:t xml:space="preserve">د ـ أمَّا الرد الرابع، فيتعلّقُ بكلمة (عربان)، فقد وردت في بعض النسخ بالزاي المعجمة (عزبان: جمع عزب)، وعلى هذا الوجه ينتفي الشك الذي استندوا إليه، لأنَّ معظم أفراد </w:t>
      </w:r>
      <w:r w:rsidR="00643E3B" w:rsidRPr="00AE5305">
        <w:rPr>
          <w:rFonts w:cs="Simplified Arabic" w:hint="cs"/>
          <w:sz w:val="32"/>
          <w:szCs w:val="32"/>
          <w:rtl/>
          <w:lang w:bidi="ar-MA"/>
        </w:rPr>
        <w:t xml:space="preserve">جيش طارق </w:t>
      </w:r>
      <w:r w:rsidRPr="00AE5305">
        <w:rPr>
          <w:rFonts w:cs="Simplified Arabic" w:hint="cs"/>
          <w:sz w:val="32"/>
          <w:szCs w:val="32"/>
          <w:rtl/>
          <w:lang w:bidi="ar-MA"/>
        </w:rPr>
        <w:t>كان من برابرة المغرب</w:t>
      </w:r>
      <w:r w:rsidRPr="00AE5305">
        <w:rPr>
          <w:rStyle w:val="Appelnotedebasdep"/>
          <w:rFonts w:cs="Simplified Arabic"/>
          <w:sz w:val="32"/>
          <w:szCs w:val="32"/>
          <w:rtl/>
          <w:lang w:bidi="ar-MA"/>
        </w:rPr>
        <w:footnoteReference w:id="49"/>
      </w:r>
      <w:r w:rsidRPr="00AE5305">
        <w:rPr>
          <w:rFonts w:cs="Simplified Arabic" w:hint="cs"/>
          <w:sz w:val="32"/>
          <w:szCs w:val="32"/>
          <w:rtl/>
          <w:lang w:bidi="ar-MA"/>
        </w:rPr>
        <w:t>.‏</w:t>
      </w:r>
      <w:r w:rsidRPr="00AE5305">
        <w:rPr>
          <w:rFonts w:cs="Simplified Arabic" w:hint="cs"/>
          <w:sz w:val="32"/>
          <w:szCs w:val="32"/>
          <w:lang w:bidi="ar-MA"/>
        </w:rPr>
        <w:t> </w:t>
      </w:r>
    </w:p>
    <w:p w:rsidR="00B335D7" w:rsidRPr="00AE5305" w:rsidRDefault="00B335D7" w:rsidP="00AE5305">
      <w:pPr>
        <w:bidi/>
        <w:spacing w:before="20"/>
        <w:ind w:right="113" w:firstLine="709"/>
        <w:contextualSpacing/>
        <w:outlineLvl w:val="0"/>
        <w:rPr>
          <w:rFonts w:ascii="Times New Roman" w:hAnsi="Times New Roman" w:cs="Simplified Arabic"/>
          <w:b/>
          <w:bCs/>
          <w:sz w:val="32"/>
          <w:szCs w:val="32"/>
          <w:rtl/>
          <w:lang w:bidi="ar-MA"/>
        </w:rPr>
      </w:pPr>
    </w:p>
    <w:p w:rsidR="00B335D7" w:rsidRPr="00AE5305" w:rsidRDefault="00B335D7" w:rsidP="00AE5305">
      <w:pPr>
        <w:bidi/>
        <w:spacing w:before="20"/>
        <w:ind w:right="113" w:firstLine="709"/>
        <w:contextualSpacing/>
        <w:jc w:val="center"/>
        <w:outlineLvl w:val="0"/>
        <w:rPr>
          <w:rFonts w:ascii="Times New Roman" w:hAnsi="Times New Roman" w:cs="Simplified Arabic"/>
          <w:b/>
          <w:bCs/>
          <w:sz w:val="32"/>
          <w:szCs w:val="32"/>
          <w:rtl/>
        </w:rPr>
      </w:pPr>
    </w:p>
    <w:p w:rsidR="00AE3504" w:rsidRPr="00AE5305" w:rsidRDefault="00AE3504" w:rsidP="00AE5305">
      <w:pPr>
        <w:bidi/>
        <w:spacing w:before="20"/>
        <w:ind w:right="113"/>
        <w:contextualSpacing/>
        <w:jc w:val="center"/>
        <w:outlineLvl w:val="0"/>
        <w:rPr>
          <w:rFonts w:ascii="Times New Roman" w:hAnsi="Times New Roman" w:cs="Simplified Arabic"/>
          <w:b/>
          <w:bCs/>
          <w:sz w:val="32"/>
          <w:szCs w:val="32"/>
          <w:rtl/>
        </w:rPr>
      </w:pPr>
    </w:p>
    <w:p w:rsidR="00AE3504" w:rsidRPr="00AE5305" w:rsidRDefault="00AE3504" w:rsidP="00AE5305">
      <w:pPr>
        <w:bidi/>
        <w:spacing w:before="20"/>
        <w:ind w:right="113"/>
        <w:contextualSpacing/>
        <w:jc w:val="center"/>
        <w:outlineLvl w:val="0"/>
        <w:rPr>
          <w:rFonts w:ascii="Times New Roman" w:hAnsi="Times New Roman" w:cs="Simplified Arabic"/>
          <w:b/>
          <w:bCs/>
          <w:sz w:val="32"/>
          <w:szCs w:val="32"/>
          <w:rtl/>
        </w:rPr>
      </w:pPr>
    </w:p>
    <w:p w:rsidR="00AE3504" w:rsidRPr="00AE5305" w:rsidRDefault="00AE3504" w:rsidP="00AE5305">
      <w:pPr>
        <w:bidi/>
        <w:spacing w:before="20"/>
        <w:ind w:right="113"/>
        <w:contextualSpacing/>
        <w:jc w:val="center"/>
        <w:outlineLvl w:val="0"/>
        <w:rPr>
          <w:rFonts w:ascii="Times New Roman" w:hAnsi="Times New Roman" w:cs="Simplified Arabic"/>
          <w:b/>
          <w:bCs/>
          <w:sz w:val="32"/>
          <w:szCs w:val="32"/>
          <w:rtl/>
        </w:rPr>
      </w:pPr>
    </w:p>
    <w:p w:rsidR="00AE3504" w:rsidRPr="00AE5305" w:rsidRDefault="00AE3504" w:rsidP="00AE5305">
      <w:pPr>
        <w:bidi/>
        <w:spacing w:before="20"/>
        <w:ind w:right="113"/>
        <w:contextualSpacing/>
        <w:jc w:val="center"/>
        <w:outlineLvl w:val="0"/>
        <w:rPr>
          <w:rFonts w:ascii="Times New Roman" w:hAnsi="Times New Roman" w:cs="Simplified Arabic"/>
          <w:b/>
          <w:bCs/>
          <w:sz w:val="32"/>
          <w:szCs w:val="32"/>
          <w:rtl/>
        </w:rPr>
      </w:pPr>
    </w:p>
    <w:p w:rsidR="00AE3504" w:rsidRPr="00AE5305" w:rsidRDefault="00AE3504" w:rsidP="00AE5305">
      <w:pPr>
        <w:bidi/>
        <w:spacing w:before="20"/>
        <w:ind w:right="113"/>
        <w:contextualSpacing/>
        <w:jc w:val="center"/>
        <w:outlineLvl w:val="0"/>
        <w:rPr>
          <w:rFonts w:ascii="Times New Roman" w:hAnsi="Times New Roman" w:cs="Simplified Arabic"/>
          <w:b/>
          <w:bCs/>
          <w:sz w:val="32"/>
          <w:szCs w:val="32"/>
          <w:rtl/>
        </w:rPr>
      </w:pPr>
    </w:p>
    <w:p w:rsidR="00506AEC" w:rsidRPr="00AE5305" w:rsidRDefault="00506AEC" w:rsidP="00AE5305">
      <w:pPr>
        <w:bidi/>
        <w:spacing w:before="20"/>
        <w:ind w:right="113"/>
        <w:contextualSpacing/>
        <w:jc w:val="center"/>
        <w:outlineLvl w:val="0"/>
        <w:rPr>
          <w:rFonts w:ascii="Times New Roman" w:hAnsi="Times New Roman" w:cs="Simplified Arabic"/>
          <w:b/>
          <w:bCs/>
          <w:sz w:val="32"/>
          <w:szCs w:val="32"/>
          <w:rtl/>
        </w:rPr>
      </w:pPr>
      <w:r w:rsidRPr="00AE5305">
        <w:rPr>
          <w:rFonts w:ascii="Times New Roman" w:hAnsi="Times New Roman" w:cs="Simplified Arabic" w:hint="cs"/>
          <w:b/>
          <w:bCs/>
          <w:sz w:val="32"/>
          <w:szCs w:val="32"/>
          <w:rtl/>
        </w:rPr>
        <w:lastRenderedPageBreak/>
        <w:t>القسم الثاني، رثاء الممالك في الأندل</w:t>
      </w:r>
      <w:r w:rsidRPr="00AE5305">
        <w:rPr>
          <w:rFonts w:ascii="Times New Roman" w:hAnsi="Times New Roman" w:cs="Simplified Arabic" w:hint="eastAsia"/>
          <w:b/>
          <w:bCs/>
          <w:sz w:val="32"/>
          <w:szCs w:val="32"/>
          <w:rtl/>
        </w:rPr>
        <w:t>س</w:t>
      </w:r>
    </w:p>
    <w:p w:rsidR="00B335D7" w:rsidRPr="00AE5305" w:rsidRDefault="00B335D7" w:rsidP="00AE5305">
      <w:pPr>
        <w:bidi/>
        <w:spacing w:before="20"/>
        <w:ind w:right="113" w:firstLine="709"/>
        <w:contextualSpacing/>
        <w:jc w:val="both"/>
        <w:outlineLvl w:val="0"/>
        <w:rPr>
          <w:rFonts w:ascii="Times New Roman" w:hAnsi="Times New Roman" w:cs="Simplified Arabic"/>
          <w:sz w:val="32"/>
          <w:szCs w:val="32"/>
          <w:rtl/>
        </w:rPr>
      </w:pPr>
    </w:p>
    <w:p w:rsidR="00B335D7" w:rsidRPr="00AE5305" w:rsidRDefault="00506AEC" w:rsidP="00AE5305">
      <w:pPr>
        <w:bidi/>
        <w:spacing w:before="20"/>
        <w:ind w:right="113" w:firstLine="709"/>
        <w:contextualSpacing/>
        <w:jc w:val="both"/>
        <w:outlineLvl w:val="0"/>
        <w:rPr>
          <w:rFonts w:cs="Simplified Arabic"/>
          <w:sz w:val="32"/>
          <w:szCs w:val="32"/>
          <w:rtl/>
        </w:rPr>
      </w:pPr>
      <w:r w:rsidRPr="00AE5305">
        <w:rPr>
          <w:rFonts w:ascii="Times New Roman" w:hAnsi="Times New Roman" w:cs="Simplified Arabic" w:hint="cs"/>
          <w:sz w:val="32"/>
          <w:szCs w:val="32"/>
          <w:rtl/>
        </w:rPr>
        <w:t xml:space="preserve">أولا، </w:t>
      </w:r>
      <w:r w:rsidRPr="00AE5305">
        <w:rPr>
          <w:rFonts w:ascii="Times New Roman" w:hAnsi="Times New Roman" w:cs="Simplified Arabic"/>
          <w:sz w:val="32"/>
          <w:szCs w:val="32"/>
          <w:rtl/>
        </w:rPr>
        <w:t>تقديم عام</w:t>
      </w:r>
      <w:r w:rsidRPr="00AE5305">
        <w:rPr>
          <w:rFonts w:ascii="Times New Roman" w:hAnsi="Times New Roman" w:cs="Simplified Arabic" w:hint="cs"/>
          <w:sz w:val="32"/>
          <w:szCs w:val="32"/>
          <w:rtl/>
        </w:rPr>
        <w:t xml:space="preserve"> عن فن الرثاء</w:t>
      </w:r>
      <w:r w:rsidR="00B335D7" w:rsidRPr="00AE5305">
        <w:rPr>
          <w:rFonts w:ascii="Times New Roman" w:hAnsi="Times New Roman" w:cs="Simplified Arabic" w:hint="cs"/>
          <w:sz w:val="32"/>
          <w:szCs w:val="32"/>
          <w:rtl/>
          <w:lang w:val="en-US" w:bidi="ar-MA"/>
        </w:rPr>
        <w:t>:</w:t>
      </w:r>
    </w:p>
    <w:p w:rsidR="00B335D7" w:rsidRPr="00AE5305" w:rsidRDefault="00B335D7" w:rsidP="00AE5305">
      <w:pPr>
        <w:bidi/>
        <w:spacing w:before="20"/>
        <w:ind w:right="113" w:firstLine="709"/>
        <w:contextualSpacing/>
        <w:jc w:val="both"/>
        <w:outlineLvl w:val="0"/>
        <w:rPr>
          <w:rFonts w:cs="Simplified Arabic"/>
          <w:sz w:val="32"/>
          <w:szCs w:val="32"/>
          <w:rtl/>
        </w:rPr>
      </w:pPr>
      <w:r w:rsidRPr="00AE5305">
        <w:rPr>
          <w:rFonts w:cs="Simplified Arabic" w:hint="cs"/>
          <w:sz w:val="32"/>
          <w:szCs w:val="32"/>
          <w:rtl/>
        </w:rPr>
        <w:t xml:space="preserve">يُعَرَّف الرثاء لغة باعتباره </w:t>
      </w:r>
      <w:r w:rsidRPr="00AE5305">
        <w:rPr>
          <w:rFonts w:cs="Simplified Arabic"/>
          <w:sz w:val="32"/>
          <w:szCs w:val="32"/>
          <w:rtl/>
        </w:rPr>
        <w:t xml:space="preserve">ذكر </w:t>
      </w:r>
      <w:r w:rsidRPr="00AE5305">
        <w:rPr>
          <w:rFonts w:cs="Simplified Arabic" w:hint="cs"/>
          <w:sz w:val="32"/>
          <w:szCs w:val="32"/>
          <w:rtl/>
        </w:rPr>
        <w:t>ل</w:t>
      </w:r>
      <w:r w:rsidRPr="00AE5305">
        <w:rPr>
          <w:rFonts w:cs="Simplified Arabic"/>
          <w:sz w:val="32"/>
          <w:szCs w:val="32"/>
          <w:rtl/>
        </w:rPr>
        <w:t>مناقب الميت</w:t>
      </w:r>
      <w:r w:rsidRPr="00AE5305">
        <w:rPr>
          <w:rFonts w:cs="Simplified Arabic" w:hint="cs"/>
          <w:sz w:val="32"/>
          <w:szCs w:val="32"/>
          <w:rtl/>
        </w:rPr>
        <w:t>،</w:t>
      </w:r>
      <w:r w:rsidRPr="00AE5305">
        <w:rPr>
          <w:rFonts w:cs="Simplified Arabic"/>
          <w:sz w:val="32"/>
          <w:szCs w:val="32"/>
          <w:rtl/>
        </w:rPr>
        <w:t xml:space="preserve"> </w:t>
      </w:r>
      <w:r w:rsidRPr="00AE5305">
        <w:rPr>
          <w:rFonts w:cs="Simplified Arabic" w:hint="cs"/>
          <w:sz w:val="32"/>
          <w:szCs w:val="32"/>
          <w:rtl/>
        </w:rPr>
        <w:t>وإظهار</w:t>
      </w:r>
      <w:r w:rsidRPr="00AE5305">
        <w:rPr>
          <w:rFonts w:cs="Simplified Arabic"/>
          <w:sz w:val="32"/>
          <w:szCs w:val="32"/>
          <w:rtl/>
        </w:rPr>
        <w:t xml:space="preserve"> التفجع لفقده</w:t>
      </w:r>
      <w:r w:rsidRPr="00AE5305">
        <w:rPr>
          <w:rFonts w:cs="Simplified Arabic" w:hint="cs"/>
          <w:sz w:val="32"/>
          <w:szCs w:val="32"/>
          <w:rtl/>
        </w:rPr>
        <w:t>. وقد ورد في لسان العرب قوله: "</w:t>
      </w:r>
      <w:r w:rsidRPr="00AE5305">
        <w:rPr>
          <w:rFonts w:cs="Simplified Arabic"/>
          <w:sz w:val="32"/>
          <w:szCs w:val="32"/>
          <w:rtl/>
        </w:rPr>
        <w:t xml:space="preserve">رَثَی فُلانٌ فُلاناً </w:t>
      </w:r>
      <w:r w:rsidR="00A2146F" w:rsidRPr="00AE5305">
        <w:rPr>
          <w:rFonts w:cs="Simplified Arabic" w:hint="cs"/>
          <w:sz w:val="32"/>
          <w:szCs w:val="32"/>
          <w:rtl/>
        </w:rPr>
        <w:t>يرثيه رثيا ومرثية</w:t>
      </w:r>
      <w:r w:rsidRPr="00AE5305">
        <w:rPr>
          <w:rFonts w:cs="Simplified Arabic"/>
          <w:sz w:val="32"/>
          <w:szCs w:val="32"/>
          <w:rtl/>
        </w:rPr>
        <w:t>، إذا</w:t>
      </w:r>
      <w:r w:rsidRPr="00AE5305">
        <w:rPr>
          <w:rFonts w:cs="Simplified Arabic" w:hint="cs"/>
          <w:sz w:val="32"/>
          <w:szCs w:val="32"/>
          <w:rtl/>
        </w:rPr>
        <w:t xml:space="preserve"> </w:t>
      </w:r>
      <w:r w:rsidRPr="00AE5305">
        <w:rPr>
          <w:rFonts w:cs="Simplified Arabic"/>
          <w:sz w:val="32"/>
          <w:szCs w:val="32"/>
          <w:rtl/>
        </w:rPr>
        <w:t>بَکاه بَعدَ</w:t>
      </w:r>
      <w:r w:rsidRPr="00AE5305">
        <w:rPr>
          <w:rFonts w:cs="Simplified Arabic" w:hint="cs"/>
          <w:sz w:val="32"/>
          <w:szCs w:val="32"/>
          <w:rtl/>
        </w:rPr>
        <w:t xml:space="preserve"> </w:t>
      </w:r>
      <w:r w:rsidRPr="00AE5305">
        <w:rPr>
          <w:rFonts w:cs="Simplified Arabic"/>
          <w:sz w:val="32"/>
          <w:szCs w:val="32"/>
          <w:rtl/>
        </w:rPr>
        <w:t>مَوتِه.</w:t>
      </w:r>
      <w:r w:rsidRPr="00AE5305">
        <w:rPr>
          <w:rFonts w:cs="Simplified Arabic" w:hint="cs"/>
          <w:sz w:val="32"/>
          <w:szCs w:val="32"/>
          <w:rtl/>
        </w:rPr>
        <w:t>..</w:t>
      </w:r>
      <w:r w:rsidRPr="00AE5305">
        <w:rPr>
          <w:rFonts w:cs="Simplified Arabic"/>
          <w:sz w:val="32"/>
          <w:szCs w:val="32"/>
          <w:rtl/>
        </w:rPr>
        <w:t>وکذلک إذا</w:t>
      </w:r>
      <w:r w:rsidRPr="00AE5305">
        <w:rPr>
          <w:rFonts w:cs="Simplified Arabic" w:hint="cs"/>
          <w:sz w:val="32"/>
          <w:szCs w:val="32"/>
          <w:rtl/>
        </w:rPr>
        <w:t xml:space="preserve"> </w:t>
      </w:r>
      <w:r w:rsidRPr="00AE5305">
        <w:rPr>
          <w:rFonts w:cs="Simplified Arabic"/>
          <w:sz w:val="32"/>
          <w:szCs w:val="32"/>
          <w:rtl/>
        </w:rPr>
        <w:t>نَظَمت ف</w:t>
      </w:r>
      <w:r w:rsidR="00A2146F" w:rsidRPr="00AE5305">
        <w:rPr>
          <w:rFonts w:cs="Simplified Arabic" w:hint="cs"/>
          <w:sz w:val="32"/>
          <w:szCs w:val="32"/>
          <w:rtl/>
        </w:rPr>
        <w:t>ي</w:t>
      </w:r>
      <w:r w:rsidRPr="00AE5305">
        <w:rPr>
          <w:rFonts w:cs="Simplified Arabic"/>
          <w:sz w:val="32"/>
          <w:szCs w:val="32"/>
          <w:rtl/>
        </w:rPr>
        <w:t>ه شعراً،</w:t>
      </w:r>
      <w:r w:rsidR="00A2146F" w:rsidRPr="00AE5305">
        <w:rPr>
          <w:rFonts w:cs="Simplified Arabic" w:hint="cs"/>
          <w:sz w:val="32"/>
          <w:szCs w:val="32"/>
          <w:rtl/>
        </w:rPr>
        <w:t xml:space="preserve"> </w:t>
      </w:r>
      <w:r w:rsidRPr="00AE5305">
        <w:rPr>
          <w:rFonts w:cs="Simplified Arabic"/>
          <w:sz w:val="32"/>
          <w:szCs w:val="32"/>
          <w:rtl/>
        </w:rPr>
        <w:t>ورَثأت الرجلَ رثاءً</w:t>
      </w:r>
      <w:r w:rsidRPr="00AE5305">
        <w:rPr>
          <w:rFonts w:cs="Simplified Arabic" w:hint="cs"/>
          <w:sz w:val="32"/>
          <w:szCs w:val="32"/>
          <w:rtl/>
        </w:rPr>
        <w:t xml:space="preserve"> </w:t>
      </w:r>
      <w:r w:rsidRPr="00AE5305">
        <w:rPr>
          <w:rFonts w:cs="Simplified Arabic"/>
          <w:sz w:val="32"/>
          <w:szCs w:val="32"/>
          <w:rtl/>
        </w:rPr>
        <w:t>بالهمزة لغة،</w:t>
      </w:r>
      <w:r w:rsidRPr="00AE5305">
        <w:rPr>
          <w:rFonts w:cs="Simplified Arabic" w:hint="cs"/>
          <w:sz w:val="32"/>
          <w:szCs w:val="32"/>
          <w:rtl/>
        </w:rPr>
        <w:t xml:space="preserve"> </w:t>
      </w:r>
      <w:r w:rsidRPr="00AE5305">
        <w:rPr>
          <w:rFonts w:cs="Simplified Arabic"/>
          <w:sz w:val="32"/>
          <w:szCs w:val="32"/>
          <w:rtl/>
        </w:rPr>
        <w:t>بمعنی</w:t>
      </w:r>
      <w:r w:rsidR="00A2146F" w:rsidRPr="00AE5305">
        <w:rPr>
          <w:rFonts w:cs="Simplified Arabic" w:hint="cs"/>
          <w:sz w:val="32"/>
          <w:szCs w:val="32"/>
          <w:rtl/>
        </w:rPr>
        <w:t xml:space="preserve"> رثيت</w:t>
      </w:r>
      <w:r w:rsidRPr="00AE5305">
        <w:rPr>
          <w:rFonts w:cs="Simplified Arabic"/>
          <w:sz w:val="32"/>
          <w:szCs w:val="32"/>
          <w:rtl/>
        </w:rPr>
        <w:t xml:space="preserve"> ورَثوتُ</w:t>
      </w:r>
      <w:r w:rsidRPr="00AE5305">
        <w:rPr>
          <w:rFonts w:cs="Simplified Arabic" w:hint="cs"/>
          <w:sz w:val="32"/>
          <w:szCs w:val="32"/>
          <w:rtl/>
        </w:rPr>
        <w:t>"</w:t>
      </w:r>
      <w:r w:rsidRPr="00AE5305">
        <w:rPr>
          <w:rStyle w:val="Appelnotedebasdep"/>
          <w:rFonts w:cs="Simplified Arabic"/>
          <w:sz w:val="32"/>
          <w:szCs w:val="32"/>
          <w:rtl/>
        </w:rPr>
        <w:footnoteReference w:id="50"/>
      </w:r>
    </w:p>
    <w:p w:rsidR="00B335D7" w:rsidRPr="00AE5305" w:rsidRDefault="00B335D7" w:rsidP="00AE5305">
      <w:pPr>
        <w:bidi/>
        <w:spacing w:before="20"/>
        <w:ind w:right="113" w:firstLine="709"/>
        <w:contextualSpacing/>
        <w:jc w:val="both"/>
        <w:outlineLvl w:val="0"/>
        <w:rPr>
          <w:rFonts w:cs="Simplified Arabic"/>
          <w:sz w:val="32"/>
          <w:szCs w:val="32"/>
          <w:rtl/>
        </w:rPr>
      </w:pPr>
      <w:r w:rsidRPr="00AE5305">
        <w:rPr>
          <w:rFonts w:cs="Simplified Arabic"/>
          <w:sz w:val="32"/>
          <w:szCs w:val="32"/>
          <w:rtl/>
        </w:rPr>
        <w:t>وأمّا</w:t>
      </w:r>
      <w:r w:rsidRPr="00AE5305">
        <w:rPr>
          <w:rFonts w:cs="Simplified Arabic" w:hint="cs"/>
          <w:sz w:val="32"/>
          <w:szCs w:val="32"/>
          <w:rtl/>
        </w:rPr>
        <w:t xml:space="preserve"> </w:t>
      </w:r>
      <w:r w:rsidRPr="00AE5305">
        <w:rPr>
          <w:rFonts w:cs="Simplified Arabic"/>
          <w:sz w:val="32"/>
          <w:szCs w:val="32"/>
          <w:rtl/>
        </w:rPr>
        <w:t xml:space="preserve">معناه في </w:t>
      </w:r>
      <w:r w:rsidRPr="00AE5305">
        <w:rPr>
          <w:rFonts w:cs="Simplified Arabic" w:hint="cs"/>
          <w:sz w:val="32"/>
          <w:szCs w:val="32"/>
          <w:rtl/>
        </w:rPr>
        <w:t>الاصطلاح</w:t>
      </w:r>
      <w:r w:rsidRPr="00AE5305">
        <w:rPr>
          <w:rFonts w:cs="Simplified Arabic"/>
          <w:sz w:val="32"/>
          <w:szCs w:val="32"/>
          <w:rtl/>
        </w:rPr>
        <w:t>،</w:t>
      </w:r>
      <w:r w:rsidRPr="00AE5305">
        <w:rPr>
          <w:rFonts w:cs="Simplified Arabic" w:hint="cs"/>
          <w:sz w:val="32"/>
          <w:szCs w:val="32"/>
          <w:rtl/>
        </w:rPr>
        <w:t xml:space="preserve"> فنشير إلى ما ورد عند </w:t>
      </w:r>
      <w:r w:rsidRPr="00AE5305">
        <w:rPr>
          <w:rFonts w:cs="Simplified Arabic"/>
          <w:sz w:val="32"/>
          <w:szCs w:val="32"/>
          <w:rtl/>
        </w:rPr>
        <w:t>قدامة بن جعفر</w:t>
      </w:r>
      <w:r w:rsidRPr="00AE5305">
        <w:rPr>
          <w:rFonts w:cs="Simplified Arabic" w:hint="cs"/>
          <w:sz w:val="32"/>
          <w:szCs w:val="32"/>
          <w:rtl/>
        </w:rPr>
        <w:t xml:space="preserve"> في قوله</w:t>
      </w:r>
      <w:r w:rsidRPr="00AE5305">
        <w:rPr>
          <w:rFonts w:cs="Simplified Arabic"/>
          <w:sz w:val="32"/>
          <w:szCs w:val="32"/>
          <w:rtl/>
        </w:rPr>
        <w:t xml:space="preserve">: </w:t>
      </w:r>
      <w:r w:rsidRPr="00AE5305">
        <w:rPr>
          <w:rFonts w:cs="Simplified Arabic" w:hint="cs"/>
          <w:sz w:val="32"/>
          <w:szCs w:val="32"/>
          <w:rtl/>
        </w:rPr>
        <w:t>"</w:t>
      </w:r>
      <w:r w:rsidRPr="00AE5305">
        <w:rPr>
          <w:rFonts w:cs="Simplified Arabic"/>
          <w:sz w:val="32"/>
          <w:szCs w:val="32"/>
          <w:rtl/>
        </w:rPr>
        <w:t>ل</w:t>
      </w:r>
      <w:r w:rsidRPr="00AE5305">
        <w:rPr>
          <w:rFonts w:cs="Simplified Arabic" w:hint="cs"/>
          <w:sz w:val="32"/>
          <w:szCs w:val="32"/>
          <w:rtl/>
        </w:rPr>
        <w:t>ي</w:t>
      </w:r>
      <w:r w:rsidRPr="00AE5305">
        <w:rPr>
          <w:rFonts w:cs="Simplified Arabic"/>
          <w:sz w:val="32"/>
          <w:szCs w:val="32"/>
          <w:rtl/>
        </w:rPr>
        <w:t>س ب</w:t>
      </w:r>
      <w:r w:rsidRPr="00AE5305">
        <w:rPr>
          <w:rFonts w:cs="Simplified Arabic" w:hint="cs"/>
          <w:sz w:val="32"/>
          <w:szCs w:val="32"/>
          <w:rtl/>
        </w:rPr>
        <w:t>ي</w:t>
      </w:r>
      <w:r w:rsidRPr="00AE5305">
        <w:rPr>
          <w:rFonts w:cs="Simplified Arabic"/>
          <w:sz w:val="32"/>
          <w:szCs w:val="32"/>
          <w:rtl/>
        </w:rPr>
        <w:t xml:space="preserve">ن المَراثي والنّعتِ فرقٌ إلّا أن </w:t>
      </w:r>
      <w:r w:rsidRPr="00AE5305">
        <w:rPr>
          <w:rFonts w:cs="Simplified Arabic" w:hint="cs"/>
          <w:sz w:val="32"/>
          <w:szCs w:val="32"/>
          <w:rtl/>
        </w:rPr>
        <w:t>ي</w:t>
      </w:r>
      <w:r w:rsidRPr="00AE5305">
        <w:rPr>
          <w:rFonts w:cs="Simplified Arabic"/>
          <w:sz w:val="32"/>
          <w:szCs w:val="32"/>
          <w:rtl/>
        </w:rPr>
        <w:t>ذکر</w:t>
      </w:r>
      <w:r w:rsidRPr="00AE5305">
        <w:rPr>
          <w:rFonts w:cs="Simplified Arabic" w:hint="cs"/>
          <w:sz w:val="32"/>
          <w:szCs w:val="32"/>
          <w:rtl/>
        </w:rPr>
        <w:t xml:space="preserve"> </w:t>
      </w:r>
      <w:r w:rsidRPr="00AE5305">
        <w:rPr>
          <w:rFonts w:cs="Simplified Arabic"/>
          <w:sz w:val="32"/>
          <w:szCs w:val="32"/>
          <w:rtl/>
        </w:rPr>
        <w:t xml:space="preserve">في اللفظ ما </w:t>
      </w:r>
      <w:r w:rsidRPr="00AE5305">
        <w:rPr>
          <w:rFonts w:cs="Simplified Arabic" w:hint="cs"/>
          <w:sz w:val="32"/>
          <w:szCs w:val="32"/>
          <w:rtl/>
        </w:rPr>
        <w:t>ي</w:t>
      </w:r>
      <w:r w:rsidRPr="00AE5305">
        <w:rPr>
          <w:rFonts w:cs="Simplified Arabic"/>
          <w:sz w:val="32"/>
          <w:szCs w:val="32"/>
          <w:rtl/>
        </w:rPr>
        <w:t xml:space="preserve">َدلّ علی أنّه لِهالکٍ مثلُ </w:t>
      </w:r>
      <w:r w:rsidRPr="00AE5305">
        <w:rPr>
          <w:rFonts w:cs="Simplified Arabic" w:hint="cs"/>
          <w:sz w:val="32"/>
          <w:szCs w:val="32"/>
          <w:rtl/>
        </w:rPr>
        <w:t xml:space="preserve">"كان </w:t>
      </w:r>
      <w:r w:rsidRPr="00AE5305">
        <w:rPr>
          <w:rFonts w:cs="Simplified Arabic"/>
          <w:sz w:val="32"/>
          <w:szCs w:val="32"/>
          <w:rtl/>
        </w:rPr>
        <w:t>وتولّی وقَضَی وما أشبه ذلک</w:t>
      </w:r>
      <w:r w:rsidRPr="00AE5305">
        <w:rPr>
          <w:rFonts w:cs="Simplified Arabic" w:hint="cs"/>
          <w:sz w:val="32"/>
          <w:szCs w:val="32"/>
          <w:rtl/>
        </w:rPr>
        <w:t>"</w:t>
      </w:r>
      <w:r w:rsidRPr="00AE5305">
        <w:rPr>
          <w:rFonts w:cs="Simplified Arabic"/>
          <w:sz w:val="32"/>
          <w:szCs w:val="32"/>
          <w:rtl/>
        </w:rPr>
        <w:t>، وهذا</w:t>
      </w:r>
      <w:r w:rsidRPr="00AE5305">
        <w:rPr>
          <w:rFonts w:cs="Simplified Arabic" w:hint="cs"/>
          <w:sz w:val="32"/>
          <w:szCs w:val="32"/>
          <w:rtl/>
        </w:rPr>
        <w:t xml:space="preserve"> </w:t>
      </w:r>
      <w:r w:rsidRPr="00AE5305">
        <w:rPr>
          <w:rFonts w:cs="Simplified Arabic"/>
          <w:sz w:val="32"/>
          <w:szCs w:val="32"/>
          <w:rtl/>
        </w:rPr>
        <w:t>ل</w:t>
      </w:r>
      <w:r w:rsidRPr="00AE5305">
        <w:rPr>
          <w:rFonts w:cs="Simplified Arabic" w:hint="cs"/>
          <w:sz w:val="32"/>
          <w:szCs w:val="32"/>
          <w:rtl/>
        </w:rPr>
        <w:t>ي</w:t>
      </w:r>
      <w:r w:rsidRPr="00AE5305">
        <w:rPr>
          <w:rFonts w:cs="Simplified Arabic"/>
          <w:sz w:val="32"/>
          <w:szCs w:val="32"/>
          <w:rtl/>
        </w:rPr>
        <w:t xml:space="preserve">س </w:t>
      </w:r>
      <w:r w:rsidRPr="00AE5305">
        <w:rPr>
          <w:rFonts w:cs="Simplified Arabic" w:hint="cs"/>
          <w:sz w:val="32"/>
          <w:szCs w:val="32"/>
          <w:rtl/>
        </w:rPr>
        <w:t>يزي</w:t>
      </w:r>
      <w:r w:rsidRPr="00AE5305">
        <w:rPr>
          <w:rFonts w:cs="Simplified Arabic"/>
          <w:sz w:val="32"/>
          <w:szCs w:val="32"/>
          <w:rtl/>
        </w:rPr>
        <w:t>دُ في المعنی ولا</w:t>
      </w:r>
      <w:r w:rsidRPr="00AE5305">
        <w:rPr>
          <w:rFonts w:cs="Simplified Arabic" w:hint="cs"/>
          <w:sz w:val="32"/>
          <w:szCs w:val="32"/>
          <w:rtl/>
        </w:rPr>
        <w:t xml:space="preserve"> ي</w:t>
      </w:r>
      <w:r w:rsidRPr="00AE5305">
        <w:rPr>
          <w:rFonts w:cs="Simplified Arabic"/>
          <w:sz w:val="32"/>
          <w:szCs w:val="32"/>
          <w:rtl/>
        </w:rPr>
        <w:t>نقص منه. وقد</w:t>
      </w:r>
      <w:r w:rsidRPr="00AE5305">
        <w:rPr>
          <w:rFonts w:cs="Simplified Arabic" w:hint="cs"/>
          <w:sz w:val="32"/>
          <w:szCs w:val="32"/>
          <w:rtl/>
        </w:rPr>
        <w:t xml:space="preserve"> ي</w:t>
      </w:r>
      <w:r w:rsidRPr="00AE5305">
        <w:rPr>
          <w:rFonts w:cs="Simplified Arabic"/>
          <w:sz w:val="32"/>
          <w:szCs w:val="32"/>
          <w:rtl/>
        </w:rPr>
        <w:t>ُسَلَکُ في التأب</w:t>
      </w:r>
      <w:r w:rsidRPr="00AE5305">
        <w:rPr>
          <w:rFonts w:cs="Simplified Arabic" w:hint="cs"/>
          <w:sz w:val="32"/>
          <w:szCs w:val="32"/>
          <w:rtl/>
        </w:rPr>
        <w:t>ي</w:t>
      </w:r>
      <w:r w:rsidRPr="00AE5305">
        <w:rPr>
          <w:rFonts w:cs="Simplified Arabic"/>
          <w:sz w:val="32"/>
          <w:szCs w:val="32"/>
          <w:rtl/>
        </w:rPr>
        <w:t>ن مَسلَکٌ آخَرُ</w:t>
      </w:r>
      <w:r w:rsidRPr="00AE5305">
        <w:rPr>
          <w:rFonts w:cs="Simplified Arabic" w:hint="cs"/>
          <w:sz w:val="32"/>
          <w:szCs w:val="32"/>
          <w:rtl/>
        </w:rPr>
        <w:t xml:space="preserve"> ي</w:t>
      </w:r>
      <w:r w:rsidRPr="00AE5305">
        <w:rPr>
          <w:rFonts w:cs="Simplified Arabic"/>
          <w:sz w:val="32"/>
          <w:szCs w:val="32"/>
          <w:rtl/>
        </w:rPr>
        <w:t xml:space="preserve">َدلُّ علی الرَّثاء، کَأَن </w:t>
      </w:r>
      <w:r w:rsidRPr="00AE5305">
        <w:rPr>
          <w:rFonts w:cs="Simplified Arabic" w:hint="cs"/>
          <w:sz w:val="32"/>
          <w:szCs w:val="32"/>
          <w:rtl/>
        </w:rPr>
        <w:t>ي</w:t>
      </w:r>
      <w:r w:rsidRPr="00AE5305">
        <w:rPr>
          <w:rFonts w:cs="Simplified Arabic"/>
          <w:sz w:val="32"/>
          <w:szCs w:val="32"/>
          <w:rtl/>
        </w:rPr>
        <w:t>قال: ذهب الجودُ، أومَن للجود</w:t>
      </w:r>
      <w:r w:rsidRPr="00AE5305">
        <w:rPr>
          <w:rFonts w:cs="Simplified Arabic" w:hint="cs"/>
          <w:sz w:val="32"/>
          <w:szCs w:val="32"/>
          <w:rtl/>
        </w:rPr>
        <w:t xml:space="preserve"> </w:t>
      </w:r>
      <w:r w:rsidRPr="00AE5305">
        <w:rPr>
          <w:rFonts w:cs="Simplified Arabic"/>
          <w:sz w:val="32"/>
          <w:szCs w:val="32"/>
          <w:rtl/>
        </w:rPr>
        <w:t>بعده؟</w:t>
      </w:r>
      <w:r w:rsidRPr="00AE5305">
        <w:rPr>
          <w:rFonts w:cs="Simplified Arabic" w:hint="cs"/>
          <w:sz w:val="32"/>
          <w:szCs w:val="32"/>
          <w:rtl/>
        </w:rPr>
        <w:t xml:space="preserve"> </w:t>
      </w:r>
      <w:r w:rsidRPr="00AE5305">
        <w:rPr>
          <w:rFonts w:cs="Simplified Arabic"/>
          <w:sz w:val="32"/>
          <w:szCs w:val="32"/>
          <w:rtl/>
        </w:rPr>
        <w:t>وما</w:t>
      </w:r>
      <w:r w:rsidRPr="00AE5305">
        <w:rPr>
          <w:rFonts w:cs="Simplified Arabic" w:hint="cs"/>
          <w:sz w:val="32"/>
          <w:szCs w:val="32"/>
          <w:rtl/>
        </w:rPr>
        <w:t xml:space="preserve"> </w:t>
      </w:r>
      <w:r w:rsidRPr="00AE5305">
        <w:rPr>
          <w:rFonts w:cs="Simplified Arabic"/>
          <w:sz w:val="32"/>
          <w:szCs w:val="32"/>
          <w:rtl/>
        </w:rPr>
        <w:t>أشبه ذلک</w:t>
      </w:r>
      <w:r w:rsidRPr="00AE5305">
        <w:rPr>
          <w:rFonts w:cs="Simplified Arabic" w:hint="cs"/>
          <w:sz w:val="32"/>
          <w:szCs w:val="32"/>
          <w:rtl/>
        </w:rPr>
        <w:t>"</w:t>
      </w:r>
      <w:r w:rsidRPr="00AE5305">
        <w:rPr>
          <w:rStyle w:val="Appelnotedebasdep"/>
          <w:rFonts w:cs="Simplified Arabic"/>
          <w:sz w:val="32"/>
          <w:szCs w:val="32"/>
          <w:rtl/>
        </w:rPr>
        <w:footnoteReference w:id="51"/>
      </w:r>
      <w:r w:rsidRPr="00AE5305">
        <w:rPr>
          <w:rFonts w:cs="Simplified Arabic" w:hint="cs"/>
          <w:sz w:val="32"/>
          <w:szCs w:val="32"/>
          <w:rtl/>
        </w:rPr>
        <w:t>.</w:t>
      </w:r>
    </w:p>
    <w:p w:rsidR="00B335D7" w:rsidRPr="00AE5305" w:rsidRDefault="00B335D7" w:rsidP="00AE5305">
      <w:pPr>
        <w:bidi/>
        <w:spacing w:before="20"/>
        <w:ind w:right="113" w:firstLine="709"/>
        <w:contextualSpacing/>
        <w:jc w:val="both"/>
        <w:outlineLvl w:val="0"/>
        <w:rPr>
          <w:rFonts w:cs="Simplified Arabic"/>
          <w:sz w:val="32"/>
          <w:szCs w:val="32"/>
          <w:rtl/>
        </w:rPr>
      </w:pPr>
      <w:r w:rsidRPr="00AE5305">
        <w:rPr>
          <w:rFonts w:cs="Simplified Arabic" w:hint="cs"/>
          <w:sz w:val="32"/>
          <w:szCs w:val="32"/>
          <w:rtl/>
          <w:lang w:val="en-US" w:bidi="ar-MA"/>
        </w:rPr>
        <w:t xml:space="preserve">وقد ظهر </w:t>
      </w:r>
      <w:r w:rsidRPr="00AE5305">
        <w:rPr>
          <w:rFonts w:cs="Simplified Arabic"/>
          <w:sz w:val="32"/>
          <w:szCs w:val="32"/>
          <w:rtl/>
        </w:rPr>
        <w:t xml:space="preserve">الرثاء </w:t>
      </w:r>
      <w:r w:rsidRPr="00AE5305">
        <w:rPr>
          <w:rFonts w:cs="Simplified Arabic" w:hint="cs"/>
          <w:sz w:val="32"/>
          <w:szCs w:val="32"/>
          <w:rtl/>
        </w:rPr>
        <w:t xml:space="preserve">عند العرب </w:t>
      </w:r>
      <w:r w:rsidRPr="00AE5305">
        <w:rPr>
          <w:rFonts w:cs="Simplified Arabic"/>
          <w:sz w:val="32"/>
          <w:szCs w:val="32"/>
          <w:rtl/>
        </w:rPr>
        <w:t xml:space="preserve">منذ </w:t>
      </w:r>
      <w:r w:rsidRPr="00AE5305">
        <w:rPr>
          <w:rFonts w:cs="Simplified Arabic" w:hint="cs"/>
          <w:sz w:val="32"/>
          <w:szCs w:val="32"/>
          <w:rtl/>
        </w:rPr>
        <w:t>العصر الجاهلي، ليمتد في العصور الأدبية الموالية. يقول المبرد: "كانت العرب تقدم مراثي، وتفضلها وترى قائلها بها فوق كل مؤبن وكأنهم يرون ما بعدها من المراثي منها أخذت وفي كنفها تصلح"</w:t>
      </w:r>
      <w:r w:rsidRPr="00AE5305">
        <w:rPr>
          <w:rStyle w:val="Appelnotedebasdep"/>
          <w:rFonts w:cs="Simplified Arabic"/>
          <w:sz w:val="32"/>
          <w:szCs w:val="32"/>
          <w:rtl/>
        </w:rPr>
        <w:footnoteReference w:id="52"/>
      </w:r>
      <w:r w:rsidRPr="00AE5305">
        <w:rPr>
          <w:rFonts w:cs="Simplified Arabic" w:hint="cs"/>
          <w:sz w:val="32"/>
          <w:szCs w:val="32"/>
          <w:rtl/>
        </w:rPr>
        <w:t>.</w:t>
      </w:r>
    </w:p>
    <w:p w:rsidR="00B335D7" w:rsidRPr="00AE5305" w:rsidRDefault="00B335D7" w:rsidP="00AE5305">
      <w:pPr>
        <w:bidi/>
        <w:spacing w:before="20"/>
        <w:ind w:right="113" w:firstLine="709"/>
        <w:contextualSpacing/>
        <w:jc w:val="both"/>
        <w:outlineLvl w:val="0"/>
        <w:rPr>
          <w:rFonts w:ascii="Times New Roman" w:eastAsia="Times New Roman" w:hAnsi="Times New Roman" w:cs="Simplified Arabic"/>
          <w:sz w:val="32"/>
          <w:szCs w:val="32"/>
          <w:rtl/>
        </w:rPr>
      </w:pPr>
      <w:r w:rsidRPr="00AE5305">
        <w:rPr>
          <w:rFonts w:ascii="Times New Roman" w:eastAsia="Times New Roman" w:hAnsi="Times New Roman" w:cs="Simplified Arabic" w:hint="cs"/>
          <w:sz w:val="32"/>
          <w:szCs w:val="32"/>
          <w:rtl/>
        </w:rPr>
        <w:t xml:space="preserve">وقد تراوح الرثاء بين توجهات ثلاثة: يتمثل أولها في </w:t>
      </w:r>
      <w:r w:rsidRPr="00AE5305">
        <w:rPr>
          <w:rFonts w:ascii="Times New Roman" w:eastAsia="Times New Roman" w:hAnsi="Times New Roman" w:cs="Simplified Arabic"/>
          <w:sz w:val="32"/>
          <w:szCs w:val="32"/>
          <w:rtl/>
        </w:rPr>
        <w:t xml:space="preserve">النّدب؛ </w:t>
      </w:r>
      <w:r w:rsidRPr="00AE5305">
        <w:rPr>
          <w:rFonts w:ascii="Times New Roman" w:eastAsia="Times New Roman" w:hAnsi="Times New Roman" w:cs="Simplified Arabic" w:hint="cs"/>
          <w:sz w:val="32"/>
          <w:szCs w:val="32"/>
          <w:rtl/>
        </w:rPr>
        <w:t>الذي هو عبارة عن ب</w:t>
      </w:r>
      <w:r w:rsidRPr="00AE5305">
        <w:rPr>
          <w:rFonts w:ascii="Times New Roman" w:eastAsia="Times New Roman" w:hAnsi="Times New Roman" w:cs="Simplified Arabic"/>
          <w:sz w:val="32"/>
          <w:szCs w:val="32"/>
          <w:rtl/>
        </w:rPr>
        <w:t>كا</w:t>
      </w:r>
      <w:r w:rsidRPr="00AE5305">
        <w:rPr>
          <w:rFonts w:ascii="Times New Roman" w:eastAsia="Times New Roman" w:hAnsi="Times New Roman" w:cs="Simplified Arabic" w:hint="cs"/>
          <w:sz w:val="32"/>
          <w:szCs w:val="32"/>
          <w:rtl/>
        </w:rPr>
        <w:t>ء</w:t>
      </w:r>
      <w:r w:rsidRPr="00AE5305">
        <w:rPr>
          <w:rFonts w:ascii="Times New Roman" w:eastAsia="Times New Roman" w:hAnsi="Times New Roman" w:cs="Simplified Arabic"/>
          <w:sz w:val="32"/>
          <w:szCs w:val="32"/>
          <w:rtl/>
        </w:rPr>
        <w:t xml:space="preserve"> </w:t>
      </w:r>
      <w:r w:rsidRPr="00AE5305">
        <w:rPr>
          <w:rFonts w:ascii="Times New Roman" w:eastAsia="Times New Roman" w:hAnsi="Times New Roman" w:cs="Simplified Arabic" w:hint="cs"/>
          <w:sz w:val="32"/>
          <w:szCs w:val="32"/>
          <w:rtl/>
        </w:rPr>
        <w:t>ا</w:t>
      </w:r>
      <w:r w:rsidRPr="00AE5305">
        <w:rPr>
          <w:rFonts w:ascii="Times New Roman" w:eastAsia="Times New Roman" w:hAnsi="Times New Roman" w:cs="Simplified Arabic"/>
          <w:sz w:val="32"/>
          <w:szCs w:val="32"/>
          <w:rtl/>
        </w:rPr>
        <w:t>لشخص على نفسه ساعة الاحتضار، و</w:t>
      </w:r>
      <w:r w:rsidRPr="00AE5305">
        <w:rPr>
          <w:rFonts w:ascii="Times New Roman" w:eastAsia="Times New Roman" w:hAnsi="Times New Roman" w:cs="Simplified Arabic" w:hint="cs"/>
          <w:sz w:val="32"/>
          <w:szCs w:val="32"/>
          <w:rtl/>
        </w:rPr>
        <w:t xml:space="preserve">أيضا </w:t>
      </w:r>
      <w:r w:rsidRPr="00AE5305">
        <w:rPr>
          <w:rFonts w:ascii="Times New Roman" w:eastAsia="Times New Roman" w:hAnsi="Times New Roman" w:cs="Simplified Arabic"/>
          <w:sz w:val="32"/>
          <w:szCs w:val="32"/>
          <w:rtl/>
        </w:rPr>
        <w:t>بكاء</w:t>
      </w:r>
      <w:r w:rsidRPr="00AE5305">
        <w:rPr>
          <w:rFonts w:ascii="Times New Roman" w:eastAsia="Times New Roman" w:hAnsi="Times New Roman" w:cs="Simplified Arabic" w:hint="cs"/>
          <w:sz w:val="32"/>
          <w:szCs w:val="32"/>
          <w:rtl/>
        </w:rPr>
        <w:t xml:space="preserve"> عائلته </w:t>
      </w:r>
      <w:r w:rsidRPr="00AE5305">
        <w:rPr>
          <w:rFonts w:ascii="Times New Roman" w:eastAsia="Times New Roman" w:hAnsi="Times New Roman" w:cs="Simplified Arabic"/>
          <w:sz w:val="32"/>
          <w:szCs w:val="32"/>
          <w:rtl/>
        </w:rPr>
        <w:t>أو أقاربه أو أيِ شخصٍ عزيز عليه، من حبيب، أو أخ</w:t>
      </w:r>
      <w:r w:rsidRPr="00AE5305">
        <w:rPr>
          <w:rFonts w:ascii="Times New Roman" w:eastAsia="Times New Roman" w:hAnsi="Times New Roman" w:cs="Simplified Arabic" w:hint="cs"/>
          <w:sz w:val="32"/>
          <w:szCs w:val="32"/>
          <w:rtl/>
        </w:rPr>
        <w:t xml:space="preserve">. يقول أحد الشعراء، وهو يرثي نفسه: </w:t>
      </w:r>
    </w:p>
    <w:p w:rsidR="00B335D7" w:rsidRPr="00AE5305" w:rsidRDefault="00B335D7" w:rsidP="00AE5305">
      <w:pPr>
        <w:bidi/>
        <w:spacing w:before="20"/>
        <w:ind w:right="113"/>
        <w:contextualSpacing/>
        <w:jc w:val="both"/>
        <w:outlineLvl w:val="0"/>
        <w:rPr>
          <w:rStyle w:val="lev"/>
          <w:rFonts w:cs="Simplified Arabic"/>
          <w:b w:val="0"/>
          <w:bCs w:val="0"/>
          <w:sz w:val="32"/>
          <w:szCs w:val="32"/>
          <w:rtl/>
        </w:rPr>
      </w:pPr>
      <w:r w:rsidRPr="00AE5305">
        <w:rPr>
          <w:rStyle w:val="lev"/>
          <w:rFonts w:cs="Simplified Arabic"/>
          <w:b w:val="0"/>
          <w:bCs w:val="0"/>
          <w:sz w:val="32"/>
          <w:szCs w:val="32"/>
          <w:rtl/>
        </w:rPr>
        <w:t xml:space="preserve">قد رجَّلوني وما رُجِّلتُ من </w:t>
      </w:r>
      <w:r w:rsidRPr="00AE5305">
        <w:rPr>
          <w:rStyle w:val="lev"/>
          <w:rFonts w:cs="Simplified Arabic" w:hint="cs"/>
          <w:b w:val="0"/>
          <w:bCs w:val="0"/>
          <w:sz w:val="32"/>
          <w:szCs w:val="32"/>
          <w:rtl/>
        </w:rPr>
        <w:t xml:space="preserve">   </w:t>
      </w:r>
      <w:r w:rsidRPr="00AE5305">
        <w:rPr>
          <w:rStyle w:val="lev"/>
          <w:rFonts w:cs="Simplified Arabic"/>
          <w:b w:val="0"/>
          <w:bCs w:val="0"/>
          <w:sz w:val="32"/>
          <w:szCs w:val="32"/>
          <w:rtl/>
        </w:rPr>
        <w:t xml:space="preserve">شَعَث </w:t>
      </w:r>
      <w:r w:rsidRPr="00AE5305">
        <w:rPr>
          <w:rStyle w:val="lev"/>
          <w:rFonts w:cs="Simplified Arabic" w:hint="cs"/>
          <w:b w:val="0"/>
          <w:bCs w:val="0"/>
          <w:sz w:val="32"/>
          <w:szCs w:val="32"/>
          <w:rtl/>
        </w:rPr>
        <w:t xml:space="preserve">      </w:t>
      </w:r>
      <w:r w:rsidRPr="00AE5305">
        <w:rPr>
          <w:rStyle w:val="lev"/>
          <w:rFonts w:cs="Simplified Arabic"/>
          <w:b w:val="0"/>
          <w:bCs w:val="0"/>
          <w:sz w:val="32"/>
          <w:szCs w:val="32"/>
          <w:rtl/>
        </w:rPr>
        <w:t>وألبســوني ثيابًــا غـير أخــــلاق</w:t>
      </w:r>
    </w:p>
    <w:p w:rsidR="00B335D7" w:rsidRPr="00AE5305" w:rsidRDefault="00B335D7" w:rsidP="00AE5305">
      <w:pPr>
        <w:bidi/>
        <w:spacing w:before="20"/>
        <w:ind w:right="113"/>
        <w:contextualSpacing/>
        <w:jc w:val="both"/>
        <w:outlineLvl w:val="0"/>
        <w:rPr>
          <w:rFonts w:ascii="Times New Roman" w:eastAsia="Times New Roman" w:hAnsi="Times New Roman" w:cs="Simplified Arabic"/>
          <w:sz w:val="32"/>
          <w:szCs w:val="32"/>
          <w:rtl/>
        </w:rPr>
      </w:pPr>
      <w:r w:rsidRPr="00AE5305">
        <w:rPr>
          <w:rStyle w:val="lev"/>
          <w:rFonts w:cs="Simplified Arabic"/>
          <w:b w:val="0"/>
          <w:bCs w:val="0"/>
          <w:sz w:val="32"/>
          <w:szCs w:val="32"/>
          <w:rtl/>
        </w:rPr>
        <w:t xml:space="preserve">وأرسلــوا فتيــةً من خيرهم حسبًا </w:t>
      </w:r>
      <w:r w:rsidRPr="00AE5305">
        <w:rPr>
          <w:rStyle w:val="lev"/>
          <w:rFonts w:cs="Simplified Arabic" w:hint="cs"/>
          <w:b w:val="0"/>
          <w:bCs w:val="0"/>
          <w:sz w:val="32"/>
          <w:szCs w:val="32"/>
          <w:rtl/>
        </w:rPr>
        <w:t xml:space="preserve">      </w:t>
      </w:r>
      <w:r w:rsidRPr="00AE5305">
        <w:rPr>
          <w:rStyle w:val="lev"/>
          <w:rFonts w:cs="Simplified Arabic"/>
          <w:b w:val="0"/>
          <w:bCs w:val="0"/>
          <w:sz w:val="32"/>
          <w:szCs w:val="32"/>
          <w:rtl/>
        </w:rPr>
        <w:t>ليسندوا في ضريح التُّرب أطباقي</w:t>
      </w:r>
    </w:p>
    <w:p w:rsidR="00B335D7" w:rsidRPr="00AE5305" w:rsidRDefault="00B335D7" w:rsidP="00AE5305">
      <w:pPr>
        <w:bidi/>
        <w:spacing w:before="20"/>
        <w:ind w:right="113" w:firstLine="709"/>
        <w:contextualSpacing/>
        <w:jc w:val="both"/>
        <w:outlineLvl w:val="0"/>
        <w:rPr>
          <w:rFonts w:ascii="Times New Roman" w:eastAsia="Times New Roman" w:hAnsi="Times New Roman" w:cs="Simplified Arabic"/>
          <w:sz w:val="32"/>
          <w:szCs w:val="32"/>
        </w:rPr>
      </w:pPr>
      <w:r w:rsidRPr="00AE5305">
        <w:rPr>
          <w:rFonts w:ascii="Times New Roman" w:eastAsia="Times New Roman" w:hAnsi="Times New Roman" w:cs="Simplified Arabic" w:hint="cs"/>
          <w:sz w:val="32"/>
          <w:szCs w:val="32"/>
          <w:rtl/>
        </w:rPr>
        <w:lastRenderedPageBreak/>
        <w:t xml:space="preserve">ويتمثل ثانيها في </w:t>
      </w:r>
      <w:r w:rsidRPr="00AE5305">
        <w:rPr>
          <w:rFonts w:ascii="Times New Roman" w:eastAsia="Times New Roman" w:hAnsi="Times New Roman" w:cs="Simplified Arabic"/>
          <w:sz w:val="32"/>
          <w:szCs w:val="32"/>
          <w:rtl/>
        </w:rPr>
        <w:t xml:space="preserve">التّأبين؛ </w:t>
      </w:r>
      <w:r w:rsidRPr="00AE5305">
        <w:rPr>
          <w:rFonts w:ascii="Times New Roman" w:eastAsia="Times New Roman" w:hAnsi="Times New Roman" w:cs="Simplified Arabic" w:hint="cs"/>
          <w:sz w:val="32"/>
          <w:szCs w:val="32"/>
          <w:rtl/>
        </w:rPr>
        <w:t xml:space="preserve">القائم على </w:t>
      </w:r>
      <w:r w:rsidRPr="00AE5305">
        <w:rPr>
          <w:rFonts w:ascii="Times New Roman" w:eastAsia="Times New Roman" w:hAnsi="Times New Roman" w:cs="Simplified Arabic"/>
          <w:sz w:val="32"/>
          <w:szCs w:val="32"/>
          <w:rtl/>
        </w:rPr>
        <w:t>تعداد الصفات الحسنة</w:t>
      </w:r>
      <w:r w:rsidRPr="00AE5305">
        <w:rPr>
          <w:rFonts w:ascii="Times New Roman" w:eastAsia="Times New Roman" w:hAnsi="Times New Roman" w:cs="Simplified Arabic" w:hint="cs"/>
          <w:sz w:val="32"/>
          <w:szCs w:val="32"/>
          <w:rtl/>
        </w:rPr>
        <w:t xml:space="preserve"> للمتوفى، و</w:t>
      </w:r>
      <w:r w:rsidRPr="00AE5305">
        <w:rPr>
          <w:rFonts w:ascii="Times New Roman" w:eastAsia="Times New Roman" w:hAnsi="Times New Roman" w:cs="Simplified Arabic"/>
          <w:sz w:val="32"/>
          <w:szCs w:val="32"/>
          <w:rtl/>
        </w:rPr>
        <w:t xml:space="preserve">الثّناء عليها، </w:t>
      </w:r>
      <w:r w:rsidRPr="00AE5305">
        <w:rPr>
          <w:rFonts w:ascii="Times New Roman" w:eastAsia="Times New Roman" w:hAnsi="Times New Roman" w:cs="Simplified Arabic" w:hint="cs"/>
          <w:sz w:val="32"/>
          <w:szCs w:val="32"/>
          <w:rtl/>
        </w:rPr>
        <w:t xml:space="preserve">خاصة حينما يتعلق الأمر بشخص ذي </w:t>
      </w:r>
      <w:r w:rsidRPr="00AE5305">
        <w:rPr>
          <w:rFonts w:ascii="Times New Roman" w:eastAsia="Times New Roman" w:hAnsi="Times New Roman" w:cs="Simplified Arabic"/>
          <w:sz w:val="32"/>
          <w:szCs w:val="32"/>
          <w:rtl/>
        </w:rPr>
        <w:t>شأن عند قومه</w:t>
      </w:r>
      <w:r w:rsidRPr="00AE5305">
        <w:rPr>
          <w:rFonts w:ascii="Times New Roman" w:eastAsia="Times New Roman" w:hAnsi="Times New Roman" w:cs="Simplified Arabic" w:hint="cs"/>
          <w:sz w:val="32"/>
          <w:szCs w:val="32"/>
          <w:rtl/>
        </w:rPr>
        <w:t xml:space="preserve">؛ حيث يعبر </w:t>
      </w:r>
      <w:r w:rsidRPr="00AE5305">
        <w:rPr>
          <w:rFonts w:ascii="Times New Roman" w:eastAsia="Times New Roman" w:hAnsi="Times New Roman" w:cs="Simplified Arabic"/>
          <w:sz w:val="32"/>
          <w:szCs w:val="32"/>
          <w:rtl/>
        </w:rPr>
        <w:t>عن الحزن بشكل جماعي</w:t>
      </w:r>
      <w:r w:rsidRPr="00AE5305">
        <w:rPr>
          <w:rFonts w:ascii="Times New Roman" w:eastAsia="Times New Roman" w:hAnsi="Times New Roman" w:cs="Simplified Arabic" w:hint="cs"/>
          <w:sz w:val="32"/>
          <w:szCs w:val="32"/>
          <w:rtl/>
        </w:rPr>
        <w:t xml:space="preserve">. </w:t>
      </w:r>
      <w:r w:rsidRPr="00AE5305">
        <w:rPr>
          <w:rFonts w:ascii="Times New Roman" w:eastAsia="Times New Roman" w:hAnsi="Times New Roman" w:cs="Simplified Arabic"/>
          <w:sz w:val="32"/>
          <w:szCs w:val="32"/>
          <w:rtl/>
        </w:rPr>
        <w:t xml:space="preserve">ومن روائع </w:t>
      </w:r>
      <w:r w:rsidRPr="00AE5305">
        <w:rPr>
          <w:rFonts w:ascii="Times New Roman" w:eastAsia="Times New Roman" w:hAnsi="Times New Roman" w:cs="Simplified Arabic" w:hint="cs"/>
          <w:sz w:val="32"/>
          <w:szCs w:val="32"/>
          <w:rtl/>
        </w:rPr>
        <w:t xml:space="preserve">التأبين </w:t>
      </w:r>
      <w:r w:rsidRPr="00AE5305">
        <w:rPr>
          <w:rFonts w:ascii="Times New Roman" w:eastAsia="Times New Roman" w:hAnsi="Times New Roman" w:cs="Simplified Arabic"/>
          <w:sz w:val="32"/>
          <w:szCs w:val="32"/>
          <w:rtl/>
        </w:rPr>
        <w:t>ما قالته في أخيها صخر</w:t>
      </w:r>
      <w:r w:rsidRPr="00AE5305">
        <w:rPr>
          <w:rFonts w:ascii="Times New Roman" w:eastAsia="Times New Roman" w:hAnsi="Times New Roman" w:cs="Simplified Arabic"/>
          <w:sz w:val="32"/>
          <w:szCs w:val="32"/>
        </w:rPr>
        <w:t>:</w:t>
      </w:r>
    </w:p>
    <w:p w:rsidR="00B335D7" w:rsidRPr="00AE5305" w:rsidRDefault="00B335D7" w:rsidP="00AE5305">
      <w:pPr>
        <w:bidi/>
        <w:spacing w:after="0"/>
        <w:jc w:val="center"/>
        <w:rPr>
          <w:rFonts w:ascii="Times New Roman" w:eastAsia="Times New Roman" w:hAnsi="Times New Roman" w:cs="Simplified Arabic"/>
          <w:sz w:val="32"/>
          <w:szCs w:val="32"/>
        </w:rPr>
      </w:pPr>
      <w:r w:rsidRPr="00AE5305">
        <w:rPr>
          <w:rFonts w:ascii="Times New Roman" w:eastAsia="Times New Roman" w:hAnsi="Times New Roman" w:cs="Simplified Arabic"/>
          <w:sz w:val="32"/>
          <w:szCs w:val="32"/>
          <w:rtl/>
        </w:rPr>
        <w:t xml:space="preserve">قذىً بعينــك أم بالعــين عُوَّار </w:t>
      </w:r>
      <w:r w:rsidRPr="00AE5305">
        <w:rPr>
          <w:rFonts w:ascii="Times New Roman" w:eastAsia="Times New Roman" w:hAnsi="Times New Roman" w:cs="Simplified Arabic" w:hint="cs"/>
          <w:sz w:val="32"/>
          <w:szCs w:val="32"/>
          <w:rtl/>
        </w:rPr>
        <w:t xml:space="preserve">  </w:t>
      </w:r>
      <w:r w:rsidRPr="00AE5305">
        <w:rPr>
          <w:rFonts w:ascii="Times New Roman" w:eastAsia="Times New Roman" w:hAnsi="Times New Roman" w:cs="Simplified Arabic"/>
          <w:sz w:val="32"/>
          <w:szCs w:val="32"/>
          <w:rtl/>
        </w:rPr>
        <w:t>أم ذرَّفت مُذْ خلت من أهلها الدارُ</w:t>
      </w:r>
      <w:r w:rsidRPr="00AE5305">
        <w:rPr>
          <w:rFonts w:ascii="Times New Roman" w:eastAsia="Times New Roman" w:hAnsi="Times New Roman" w:cs="Simplified Arabic"/>
          <w:sz w:val="32"/>
          <w:szCs w:val="32"/>
        </w:rPr>
        <w:br/>
      </w:r>
      <w:r w:rsidRPr="00AE5305">
        <w:rPr>
          <w:rFonts w:ascii="Times New Roman" w:eastAsia="Times New Roman" w:hAnsi="Times New Roman" w:cs="Simplified Arabic"/>
          <w:sz w:val="32"/>
          <w:szCs w:val="32"/>
          <w:rtl/>
        </w:rPr>
        <w:t xml:space="preserve">كأن عيني لذكراه إذا خطرت </w:t>
      </w:r>
      <w:r w:rsidRPr="00AE5305">
        <w:rPr>
          <w:rFonts w:ascii="Times New Roman" w:eastAsia="Times New Roman" w:hAnsi="Times New Roman" w:cs="Simplified Arabic" w:hint="cs"/>
          <w:sz w:val="32"/>
          <w:szCs w:val="32"/>
          <w:rtl/>
        </w:rPr>
        <w:t xml:space="preserve">        </w:t>
      </w:r>
      <w:r w:rsidRPr="00AE5305">
        <w:rPr>
          <w:rFonts w:ascii="Times New Roman" w:eastAsia="Times New Roman" w:hAnsi="Times New Roman" w:cs="Simplified Arabic"/>
          <w:sz w:val="32"/>
          <w:szCs w:val="32"/>
          <w:rtl/>
        </w:rPr>
        <w:t>فيضٌ يسيل على الخدَّيــن مــدرار</w:t>
      </w:r>
    </w:p>
    <w:p w:rsidR="00B335D7" w:rsidRPr="00AE5305" w:rsidRDefault="00B335D7" w:rsidP="00AE5305">
      <w:pPr>
        <w:bidi/>
        <w:spacing w:before="20"/>
        <w:ind w:right="113" w:firstLine="709"/>
        <w:contextualSpacing/>
        <w:jc w:val="both"/>
        <w:outlineLvl w:val="0"/>
        <w:rPr>
          <w:rFonts w:ascii="Times New Roman" w:eastAsia="Times New Roman" w:hAnsi="Times New Roman" w:cs="Simplified Arabic"/>
          <w:sz w:val="32"/>
          <w:szCs w:val="32"/>
          <w:rtl/>
        </w:rPr>
      </w:pPr>
      <w:r w:rsidRPr="00AE5305">
        <w:rPr>
          <w:rFonts w:ascii="Times New Roman" w:eastAsia="Times New Roman" w:hAnsi="Times New Roman" w:cs="Simplified Arabic" w:hint="cs"/>
          <w:sz w:val="32"/>
          <w:szCs w:val="32"/>
          <w:rtl/>
        </w:rPr>
        <w:t xml:space="preserve">ويتمثل المظهر الأخير للرثاء في </w:t>
      </w:r>
      <w:r w:rsidRPr="00AE5305">
        <w:rPr>
          <w:rFonts w:ascii="Times New Roman" w:eastAsia="Times New Roman" w:hAnsi="Times New Roman" w:cs="Simplified Arabic"/>
          <w:sz w:val="32"/>
          <w:szCs w:val="32"/>
        </w:rPr>
        <w:t xml:space="preserve"> </w:t>
      </w:r>
      <w:r w:rsidRPr="00AE5305">
        <w:rPr>
          <w:rFonts w:ascii="Times New Roman" w:eastAsia="Times New Roman" w:hAnsi="Times New Roman" w:cs="Simplified Arabic"/>
          <w:sz w:val="32"/>
          <w:szCs w:val="32"/>
          <w:rtl/>
        </w:rPr>
        <w:t xml:space="preserve">العزاء؛ </w:t>
      </w:r>
      <w:r w:rsidRPr="00AE5305">
        <w:rPr>
          <w:rFonts w:ascii="Times New Roman" w:eastAsia="Times New Roman" w:hAnsi="Times New Roman" w:cs="Simplified Arabic" w:hint="cs"/>
          <w:sz w:val="32"/>
          <w:szCs w:val="32"/>
          <w:rtl/>
        </w:rPr>
        <w:t xml:space="preserve">الذي يكون فيه </w:t>
      </w:r>
      <w:r w:rsidRPr="00AE5305">
        <w:rPr>
          <w:rFonts w:ascii="Times New Roman" w:eastAsia="Times New Roman" w:hAnsi="Times New Roman" w:cs="Simplified Arabic"/>
          <w:sz w:val="32"/>
          <w:szCs w:val="32"/>
          <w:rtl/>
        </w:rPr>
        <w:t>تحليل للوجود وعدمه</w:t>
      </w:r>
      <w:r w:rsidRPr="00AE5305">
        <w:rPr>
          <w:rFonts w:ascii="Times New Roman" w:eastAsia="Times New Roman" w:hAnsi="Times New Roman" w:cs="Simplified Arabic" w:hint="cs"/>
          <w:sz w:val="32"/>
          <w:szCs w:val="32"/>
          <w:rtl/>
        </w:rPr>
        <w:t>، و</w:t>
      </w:r>
      <w:r w:rsidRPr="00AE5305">
        <w:rPr>
          <w:rFonts w:ascii="Times New Roman" w:eastAsia="Times New Roman" w:hAnsi="Times New Roman" w:cs="Simplified Arabic"/>
          <w:sz w:val="32"/>
          <w:szCs w:val="32"/>
          <w:rtl/>
        </w:rPr>
        <w:t>ت</w:t>
      </w:r>
      <w:r w:rsidRPr="00AE5305">
        <w:rPr>
          <w:rFonts w:ascii="Times New Roman" w:eastAsia="Times New Roman" w:hAnsi="Times New Roman" w:cs="Simplified Arabic" w:hint="cs"/>
          <w:sz w:val="32"/>
          <w:szCs w:val="32"/>
          <w:rtl/>
        </w:rPr>
        <w:t>فك</w:t>
      </w:r>
      <w:r w:rsidRPr="00AE5305">
        <w:rPr>
          <w:rFonts w:ascii="Times New Roman" w:eastAsia="Times New Roman" w:hAnsi="Times New Roman" w:cs="Simplified Arabic"/>
          <w:sz w:val="32"/>
          <w:szCs w:val="32"/>
          <w:rtl/>
        </w:rPr>
        <w:t xml:space="preserve">ر وتأمل في </w:t>
      </w:r>
      <w:r w:rsidRPr="00AE5305">
        <w:rPr>
          <w:rFonts w:ascii="Times New Roman" w:eastAsia="Times New Roman" w:hAnsi="Times New Roman" w:cs="Simplified Arabic" w:hint="cs"/>
          <w:sz w:val="32"/>
          <w:szCs w:val="32"/>
          <w:rtl/>
        </w:rPr>
        <w:t xml:space="preserve">ماهية </w:t>
      </w:r>
      <w:r w:rsidRPr="00AE5305">
        <w:rPr>
          <w:rFonts w:ascii="Times New Roman" w:eastAsia="Times New Roman" w:hAnsi="Times New Roman" w:cs="Simplified Arabic"/>
          <w:sz w:val="32"/>
          <w:szCs w:val="32"/>
          <w:rtl/>
        </w:rPr>
        <w:t>الموت وحقيقَتِه، ومدى اختلاف</w:t>
      </w:r>
      <w:r w:rsidRPr="00AE5305">
        <w:rPr>
          <w:rFonts w:ascii="Times New Roman" w:eastAsia="Times New Roman" w:hAnsi="Times New Roman" w:cs="Simplified Arabic" w:hint="cs"/>
          <w:sz w:val="32"/>
          <w:szCs w:val="32"/>
          <w:rtl/>
        </w:rPr>
        <w:t xml:space="preserve">ه  الحياة. كما هو الحال في القصيدة التي رثى فيها المتنبي أم سيف الدولة </w:t>
      </w:r>
    </w:p>
    <w:p w:rsidR="00B335D7" w:rsidRPr="00AE5305" w:rsidRDefault="00B335D7" w:rsidP="00AE5305">
      <w:pPr>
        <w:bidi/>
        <w:spacing w:before="20"/>
        <w:ind w:right="113" w:firstLine="709"/>
        <w:contextualSpacing/>
        <w:jc w:val="both"/>
        <w:outlineLvl w:val="0"/>
        <w:rPr>
          <w:rFonts w:ascii="Arial" w:hAnsi="Arial" w:cs="Simplified Arabic"/>
          <w:sz w:val="32"/>
          <w:szCs w:val="32"/>
          <w:rtl/>
        </w:rPr>
      </w:pPr>
      <w:r w:rsidRPr="00AE5305">
        <w:rPr>
          <w:rFonts w:ascii="Arial" w:hAnsi="Arial" w:cs="Simplified Arabic"/>
          <w:sz w:val="32"/>
          <w:szCs w:val="32"/>
          <w:rtl/>
        </w:rPr>
        <w:t>نُعِدّ</w:t>
      </w:r>
      <w:r w:rsidRPr="00AE5305">
        <w:rPr>
          <w:rFonts w:ascii="Arial" w:hAnsi="Arial" w:cs="Simplified Arabic" w:hint="cs"/>
          <w:sz w:val="32"/>
          <w:szCs w:val="32"/>
          <w:rtl/>
        </w:rPr>
        <w:t xml:space="preserve"> المشرفية </w:t>
      </w:r>
      <w:r w:rsidRPr="00AE5305">
        <w:rPr>
          <w:rFonts w:ascii="Arial" w:hAnsi="Arial" w:cs="Simplified Arabic"/>
          <w:sz w:val="32"/>
          <w:szCs w:val="32"/>
          <w:rtl/>
        </w:rPr>
        <w:t xml:space="preserve">والعَوالي </w:t>
      </w:r>
      <w:r w:rsidRPr="00AE5305">
        <w:rPr>
          <w:rFonts w:ascii="Arial" w:hAnsi="Arial" w:cs="Simplified Arabic" w:hint="cs"/>
          <w:sz w:val="32"/>
          <w:szCs w:val="32"/>
          <w:rtl/>
        </w:rPr>
        <w:t xml:space="preserve"> </w:t>
      </w:r>
      <w:r w:rsidRPr="00AE5305">
        <w:rPr>
          <w:rFonts w:ascii="Arial" w:hAnsi="Arial" w:cs="Simplified Arabic"/>
          <w:sz w:val="32"/>
          <w:szCs w:val="32"/>
        </w:rPr>
        <w:t xml:space="preserve"> </w:t>
      </w:r>
      <w:r w:rsidRPr="00AE5305">
        <w:rPr>
          <w:rFonts w:ascii="Arial" w:hAnsi="Arial" w:cs="Simplified Arabic" w:hint="cs"/>
          <w:sz w:val="32"/>
          <w:szCs w:val="32"/>
          <w:rtl/>
        </w:rPr>
        <w:t xml:space="preserve">  </w:t>
      </w:r>
      <w:r w:rsidRPr="00AE5305">
        <w:rPr>
          <w:rFonts w:ascii="Arial" w:hAnsi="Arial" w:cs="Simplified Arabic"/>
          <w:sz w:val="32"/>
          <w:szCs w:val="32"/>
          <w:rtl/>
        </w:rPr>
        <w:t>وتَقْتُلُنا المَنُونُ بِلا قِتالِ</w:t>
      </w:r>
    </w:p>
    <w:p w:rsidR="00B335D7" w:rsidRPr="00AE5305" w:rsidRDefault="00B335D7" w:rsidP="00AE5305">
      <w:pPr>
        <w:bidi/>
        <w:spacing w:before="20"/>
        <w:ind w:right="113" w:firstLine="709"/>
        <w:contextualSpacing/>
        <w:jc w:val="both"/>
        <w:outlineLvl w:val="0"/>
        <w:rPr>
          <w:rFonts w:ascii="Arial" w:hAnsi="Arial" w:cs="Simplified Arabic"/>
          <w:sz w:val="32"/>
          <w:szCs w:val="32"/>
          <w:rtl/>
        </w:rPr>
      </w:pPr>
      <w:r w:rsidRPr="00AE5305">
        <w:rPr>
          <w:rFonts w:ascii="Arial" w:hAnsi="Arial" w:cs="Simplified Arabic"/>
          <w:sz w:val="32"/>
          <w:szCs w:val="32"/>
          <w:rtl/>
        </w:rPr>
        <w:t xml:space="preserve">ونَرْتَبِطُ السّوابِقَ مُقرَباتٍ </w:t>
      </w:r>
      <w:r w:rsidRPr="00AE5305">
        <w:rPr>
          <w:rFonts w:ascii="Arial" w:hAnsi="Arial" w:cs="Simplified Arabic"/>
          <w:sz w:val="32"/>
          <w:szCs w:val="32"/>
        </w:rPr>
        <w:t xml:space="preserve"> </w:t>
      </w:r>
      <w:r w:rsidRPr="00AE5305">
        <w:rPr>
          <w:rFonts w:ascii="Arial" w:hAnsi="Arial" w:cs="Simplified Arabic" w:hint="cs"/>
          <w:sz w:val="32"/>
          <w:szCs w:val="32"/>
          <w:rtl/>
        </w:rPr>
        <w:t xml:space="preserve"> </w:t>
      </w:r>
      <w:r w:rsidRPr="00AE5305">
        <w:rPr>
          <w:rFonts w:ascii="Arial" w:hAnsi="Arial" w:cs="Simplified Arabic"/>
          <w:sz w:val="32"/>
          <w:szCs w:val="32"/>
          <w:rtl/>
        </w:rPr>
        <w:t>وما يُنْجينَ مِنْ خبَبِ اللّيالي</w:t>
      </w:r>
    </w:p>
    <w:p w:rsidR="00B335D7" w:rsidRPr="00AE5305" w:rsidRDefault="00B335D7" w:rsidP="00AE5305">
      <w:pPr>
        <w:bidi/>
        <w:spacing w:before="20"/>
        <w:ind w:right="113" w:firstLine="709"/>
        <w:contextualSpacing/>
        <w:jc w:val="both"/>
        <w:outlineLvl w:val="0"/>
        <w:rPr>
          <w:rFonts w:ascii="Times New Roman" w:eastAsia="Times New Roman" w:hAnsi="Times New Roman" w:cs="Simplified Arabic"/>
          <w:sz w:val="32"/>
          <w:szCs w:val="32"/>
          <w:rtl/>
        </w:rPr>
      </w:pPr>
      <w:r w:rsidRPr="00AE5305">
        <w:rPr>
          <w:rFonts w:ascii="Arial" w:hAnsi="Arial" w:cs="Simplified Arabic"/>
          <w:sz w:val="32"/>
          <w:szCs w:val="32"/>
          <w:rtl/>
        </w:rPr>
        <w:t xml:space="preserve">ومَنْ لم يَعشَقِ الدّنيا قَديماً </w:t>
      </w:r>
      <w:r w:rsidRPr="00AE5305">
        <w:rPr>
          <w:rFonts w:ascii="Arial" w:hAnsi="Arial" w:cs="Simplified Arabic"/>
          <w:sz w:val="32"/>
          <w:szCs w:val="32"/>
        </w:rPr>
        <w:t xml:space="preserve"> </w:t>
      </w:r>
      <w:r w:rsidRPr="00AE5305">
        <w:rPr>
          <w:rFonts w:ascii="Arial" w:hAnsi="Arial" w:cs="Simplified Arabic"/>
          <w:sz w:val="32"/>
          <w:szCs w:val="32"/>
          <w:rtl/>
        </w:rPr>
        <w:t>ولكِنْ لا سَبيلَ إلى الوِصالِ</w:t>
      </w:r>
    </w:p>
    <w:p w:rsidR="00B335D7" w:rsidRPr="00AE5305" w:rsidRDefault="00B335D7" w:rsidP="00AE5305">
      <w:pPr>
        <w:bidi/>
        <w:spacing w:before="20"/>
        <w:ind w:right="113" w:firstLine="709"/>
        <w:contextualSpacing/>
        <w:jc w:val="both"/>
        <w:outlineLvl w:val="0"/>
        <w:rPr>
          <w:rFonts w:cs="Simplified Arabic"/>
          <w:sz w:val="32"/>
          <w:szCs w:val="32"/>
          <w:rtl/>
        </w:rPr>
      </w:pPr>
      <w:r w:rsidRPr="00AE5305">
        <w:rPr>
          <w:rFonts w:cs="Simplified Arabic" w:hint="cs"/>
          <w:sz w:val="32"/>
          <w:szCs w:val="32"/>
          <w:rtl/>
        </w:rPr>
        <w:t xml:space="preserve">وقد ظهر لاحقا توجه جديد يتمثل في "رثاء المدن والممالك"؛ علما بأن الأوضاع المدنية والاجتماعية لم تكن تسمح في السابق بهذا النوع من الرثاء. لم تكن للشاعر الجاهلي </w:t>
      </w:r>
      <w:r w:rsidRPr="00AE5305">
        <w:rPr>
          <w:rFonts w:cs="Simplified Arabic"/>
          <w:sz w:val="32"/>
          <w:szCs w:val="32"/>
          <w:rtl/>
        </w:rPr>
        <w:t>–</w:t>
      </w:r>
      <w:r w:rsidRPr="00AE5305">
        <w:rPr>
          <w:rFonts w:cs="Simplified Arabic" w:hint="cs"/>
          <w:sz w:val="32"/>
          <w:szCs w:val="32"/>
          <w:rtl/>
        </w:rPr>
        <w:t xml:space="preserve">مثلا- مدن </w:t>
      </w:r>
      <w:r w:rsidRPr="00AE5305">
        <w:rPr>
          <w:rFonts w:cs="Simplified Arabic"/>
          <w:sz w:val="32"/>
          <w:szCs w:val="32"/>
          <w:rtl/>
        </w:rPr>
        <w:t xml:space="preserve">يبكي على خرابها، فهو ينتقل في الصحراء الواسعة من مكان إلى آخر، وإذا ألم بمدن المناذرة والغساسنة فهو إلمام عابر. ولعل بكاء الجاهلي على </w:t>
      </w:r>
      <w:r w:rsidRPr="00AE5305">
        <w:rPr>
          <w:rFonts w:cs="Simplified Arabic" w:hint="cs"/>
          <w:sz w:val="32"/>
          <w:szCs w:val="32"/>
          <w:rtl/>
        </w:rPr>
        <w:t xml:space="preserve">"الأطلال" و"الربع" </w:t>
      </w:r>
      <w:r w:rsidRPr="00AE5305">
        <w:rPr>
          <w:rFonts w:cs="Simplified Arabic"/>
          <w:sz w:val="32"/>
          <w:szCs w:val="32"/>
          <w:rtl/>
        </w:rPr>
        <w:t>هو لون من هذه العاطفة المعبرة عن درس المكان وخرابه</w:t>
      </w:r>
      <w:r w:rsidRPr="00AE5305">
        <w:rPr>
          <w:rFonts w:cs="Simplified Arabic"/>
          <w:sz w:val="32"/>
          <w:szCs w:val="32"/>
        </w:rPr>
        <w:t>.</w:t>
      </w:r>
      <w:r w:rsidRPr="00AE5305">
        <w:rPr>
          <w:rFonts w:cs="Simplified Arabic" w:hint="cs"/>
          <w:sz w:val="32"/>
          <w:szCs w:val="32"/>
          <w:rtl/>
        </w:rPr>
        <w:t xml:space="preserve"> </w:t>
      </w:r>
    </w:p>
    <w:p w:rsidR="00B335D7" w:rsidRPr="00AE5305" w:rsidRDefault="00B335D7" w:rsidP="00AE5305">
      <w:pPr>
        <w:bidi/>
        <w:spacing w:before="20"/>
        <w:ind w:right="113" w:firstLine="709"/>
        <w:contextualSpacing/>
        <w:jc w:val="both"/>
        <w:outlineLvl w:val="0"/>
        <w:rPr>
          <w:rFonts w:ascii="Times New Roman" w:eastAsia="Times New Roman" w:hAnsi="Times New Roman" w:cs="Simplified Arabic"/>
          <w:sz w:val="32"/>
          <w:szCs w:val="32"/>
        </w:rPr>
      </w:pPr>
      <w:r w:rsidRPr="00AE5305">
        <w:rPr>
          <w:rFonts w:ascii="Times New Roman" w:eastAsia="Times New Roman" w:hAnsi="Times New Roman" w:cs="Simplified Arabic" w:hint="cs"/>
          <w:sz w:val="32"/>
          <w:szCs w:val="32"/>
          <w:rtl/>
        </w:rPr>
        <w:t xml:space="preserve">سيظهر هذا اللون من الرثاء عند العرب بعدما </w:t>
      </w:r>
      <w:r w:rsidRPr="00AE5305">
        <w:rPr>
          <w:rFonts w:ascii="Times New Roman" w:eastAsia="Times New Roman" w:hAnsi="Times New Roman" w:cs="Simplified Arabic"/>
          <w:sz w:val="32"/>
          <w:szCs w:val="32"/>
          <w:rtl/>
        </w:rPr>
        <w:t xml:space="preserve">تعرضت عاصمة الخلافة العباسية </w:t>
      </w:r>
      <w:r w:rsidRPr="00AE5305">
        <w:rPr>
          <w:rFonts w:ascii="Times New Roman" w:eastAsia="Times New Roman" w:hAnsi="Times New Roman" w:cs="Simplified Arabic" w:hint="cs"/>
          <w:sz w:val="32"/>
          <w:szCs w:val="32"/>
          <w:rtl/>
        </w:rPr>
        <w:t>للدمار</w:t>
      </w:r>
      <w:r w:rsidRPr="00AE5305">
        <w:rPr>
          <w:rFonts w:ascii="Times New Roman" w:eastAsia="Times New Roman" w:hAnsi="Times New Roman" w:cs="Simplified Arabic"/>
          <w:sz w:val="32"/>
          <w:szCs w:val="32"/>
          <w:rtl/>
        </w:rPr>
        <w:t xml:space="preserve"> والخراب </w:t>
      </w:r>
      <w:r w:rsidRPr="00AE5305">
        <w:rPr>
          <w:rFonts w:ascii="Times New Roman" w:eastAsia="Times New Roman" w:hAnsi="Times New Roman" w:cs="Simplified Arabic" w:hint="cs"/>
          <w:sz w:val="32"/>
          <w:szCs w:val="32"/>
          <w:rtl/>
        </w:rPr>
        <w:t xml:space="preserve">إثر </w:t>
      </w:r>
      <w:r w:rsidRPr="00AE5305">
        <w:rPr>
          <w:rFonts w:ascii="Times New Roman" w:eastAsia="Times New Roman" w:hAnsi="Times New Roman" w:cs="Simplified Arabic"/>
          <w:sz w:val="32"/>
          <w:szCs w:val="32"/>
          <w:rtl/>
        </w:rPr>
        <w:t>الفتنة التي وقعت بين الأمين والمأمون. فن</w:t>
      </w:r>
      <w:r w:rsidRPr="00AE5305">
        <w:rPr>
          <w:rFonts w:ascii="Times New Roman" w:eastAsia="Times New Roman" w:hAnsi="Times New Roman" w:cs="Simplified Arabic" w:hint="cs"/>
          <w:sz w:val="32"/>
          <w:szCs w:val="32"/>
          <w:rtl/>
        </w:rPr>
        <w:t>ُ</w:t>
      </w:r>
      <w:r w:rsidRPr="00AE5305">
        <w:rPr>
          <w:rFonts w:ascii="Times New Roman" w:eastAsia="Times New Roman" w:hAnsi="Times New Roman" w:cs="Simplified Arabic"/>
          <w:sz w:val="32"/>
          <w:szCs w:val="32"/>
          <w:rtl/>
        </w:rPr>
        <w:t>ه</w:t>
      </w:r>
      <w:r w:rsidRPr="00AE5305">
        <w:rPr>
          <w:rFonts w:ascii="Times New Roman" w:eastAsia="Times New Roman" w:hAnsi="Times New Roman" w:cs="Simplified Arabic" w:hint="cs"/>
          <w:sz w:val="32"/>
          <w:szCs w:val="32"/>
          <w:rtl/>
        </w:rPr>
        <w:t>ِ</w:t>
      </w:r>
      <w:r w:rsidRPr="00AE5305">
        <w:rPr>
          <w:rFonts w:ascii="Times New Roman" w:eastAsia="Times New Roman" w:hAnsi="Times New Roman" w:cs="Simplified Arabic"/>
          <w:sz w:val="32"/>
          <w:szCs w:val="32"/>
          <w:rtl/>
        </w:rPr>
        <w:t>بت بغداد</w:t>
      </w:r>
      <w:r w:rsidRPr="00AE5305">
        <w:rPr>
          <w:rFonts w:ascii="Times New Roman" w:eastAsia="Times New Roman" w:hAnsi="Times New Roman" w:cs="Simplified Arabic" w:hint="cs"/>
          <w:sz w:val="32"/>
          <w:szCs w:val="32"/>
          <w:rtl/>
        </w:rPr>
        <w:t xml:space="preserve">، </w:t>
      </w:r>
      <w:r w:rsidRPr="00AE5305">
        <w:rPr>
          <w:rFonts w:ascii="Times New Roman" w:eastAsia="Times New Roman" w:hAnsi="Times New Roman" w:cs="Simplified Arabic"/>
          <w:sz w:val="32"/>
          <w:szCs w:val="32"/>
          <w:rtl/>
        </w:rPr>
        <w:t>وهتكت أعراض أهلها</w:t>
      </w:r>
      <w:r w:rsidRPr="00AE5305">
        <w:rPr>
          <w:rFonts w:ascii="Times New Roman" w:eastAsia="Times New Roman" w:hAnsi="Times New Roman" w:cs="Simplified Arabic" w:hint="cs"/>
          <w:sz w:val="32"/>
          <w:szCs w:val="32"/>
          <w:rtl/>
        </w:rPr>
        <w:t>،</w:t>
      </w:r>
      <w:r w:rsidRPr="00AE5305">
        <w:rPr>
          <w:rFonts w:ascii="Times New Roman" w:eastAsia="Times New Roman" w:hAnsi="Times New Roman" w:cs="Simplified Arabic"/>
          <w:sz w:val="32"/>
          <w:szCs w:val="32"/>
          <w:rtl/>
        </w:rPr>
        <w:t xml:space="preserve"> واقتحمت دورهم. وقد عبر الشاعر أبو يعقوب إسحاق الخريمي</w:t>
      </w:r>
      <w:r w:rsidRPr="00AE5305">
        <w:rPr>
          <w:rFonts w:ascii="Times New Roman" w:eastAsia="Times New Roman" w:hAnsi="Times New Roman" w:cs="Simplified Arabic" w:hint="cs"/>
          <w:sz w:val="32"/>
          <w:szCs w:val="32"/>
          <w:rtl/>
        </w:rPr>
        <w:t xml:space="preserve"> </w:t>
      </w:r>
      <w:r w:rsidRPr="00AE5305">
        <w:rPr>
          <w:rFonts w:ascii="Times New Roman" w:eastAsia="Times New Roman" w:hAnsi="Times New Roman" w:cs="Simplified Arabic"/>
          <w:sz w:val="32"/>
          <w:szCs w:val="32"/>
          <w:rtl/>
        </w:rPr>
        <w:t>عن هذه النَّكبة في مرثيته لبغداد</w:t>
      </w:r>
      <w:r w:rsidRPr="00AE5305">
        <w:rPr>
          <w:rFonts w:ascii="Times New Roman" w:eastAsia="Times New Roman" w:hAnsi="Times New Roman" w:cs="Simplified Arabic" w:hint="cs"/>
          <w:sz w:val="32"/>
          <w:szCs w:val="32"/>
          <w:rtl/>
        </w:rPr>
        <w:t xml:space="preserve">، يقول في </w:t>
      </w:r>
      <w:r w:rsidRPr="00AE5305">
        <w:rPr>
          <w:rFonts w:ascii="Times New Roman" w:eastAsia="Times New Roman" w:hAnsi="Times New Roman" w:cs="Simplified Arabic"/>
          <w:sz w:val="32"/>
          <w:szCs w:val="32"/>
          <w:rtl/>
        </w:rPr>
        <w:t xml:space="preserve"> </w:t>
      </w:r>
      <w:r w:rsidRPr="00AE5305">
        <w:rPr>
          <w:rFonts w:ascii="Times New Roman" w:eastAsia="Times New Roman" w:hAnsi="Times New Roman" w:cs="Simplified Arabic" w:hint="cs"/>
          <w:sz w:val="32"/>
          <w:szCs w:val="32"/>
          <w:rtl/>
        </w:rPr>
        <w:t>مطلعها:</w:t>
      </w:r>
    </w:p>
    <w:p w:rsidR="00B335D7" w:rsidRPr="00AE5305" w:rsidRDefault="00B335D7" w:rsidP="00AE5305">
      <w:pPr>
        <w:spacing w:after="0"/>
        <w:rPr>
          <w:rFonts w:ascii="Times New Roman" w:eastAsia="Times New Roman" w:hAnsi="Times New Roman" w:cs="Simplified Arabic"/>
          <w:sz w:val="32"/>
          <w:szCs w:val="32"/>
        </w:rPr>
      </w:pPr>
    </w:p>
    <w:p w:rsidR="00B335D7" w:rsidRPr="00AE5305" w:rsidRDefault="00B335D7" w:rsidP="00AE5305">
      <w:pPr>
        <w:spacing w:after="0"/>
        <w:jc w:val="center"/>
        <w:rPr>
          <w:rFonts w:ascii="Times New Roman" w:eastAsia="Times New Roman" w:hAnsi="Times New Roman" w:cs="Simplified Arabic"/>
          <w:sz w:val="32"/>
          <w:szCs w:val="32"/>
        </w:rPr>
      </w:pPr>
      <w:r w:rsidRPr="00AE5305">
        <w:rPr>
          <w:rFonts w:ascii="Times New Roman" w:eastAsia="Times New Roman" w:hAnsi="Times New Roman" w:cs="Simplified Arabic"/>
          <w:sz w:val="32"/>
          <w:szCs w:val="32"/>
          <w:rtl/>
        </w:rPr>
        <w:t>يا</w:t>
      </w:r>
      <w:r w:rsidRPr="00AE5305">
        <w:rPr>
          <w:rFonts w:ascii="Times New Roman" w:eastAsia="Times New Roman" w:hAnsi="Times New Roman" w:cs="Simplified Arabic" w:hint="cs"/>
          <w:sz w:val="32"/>
          <w:szCs w:val="32"/>
          <w:rtl/>
        </w:rPr>
        <w:t xml:space="preserve"> </w:t>
      </w:r>
      <w:r w:rsidRPr="00AE5305">
        <w:rPr>
          <w:rFonts w:ascii="Times New Roman" w:eastAsia="Times New Roman" w:hAnsi="Times New Roman" w:cs="Simplified Arabic"/>
          <w:sz w:val="32"/>
          <w:szCs w:val="32"/>
          <w:rtl/>
        </w:rPr>
        <w:t>بؤس بغداد دار مملكة</w:t>
      </w:r>
      <w:r w:rsidRPr="00AE5305">
        <w:rPr>
          <w:rFonts w:ascii="Times New Roman" w:eastAsia="Times New Roman" w:hAnsi="Times New Roman" w:cs="Simplified Arabic" w:hint="cs"/>
          <w:sz w:val="32"/>
          <w:szCs w:val="32"/>
          <w:rtl/>
        </w:rPr>
        <w:t xml:space="preserve">   </w:t>
      </w:r>
      <w:r w:rsidRPr="00AE5305">
        <w:rPr>
          <w:rFonts w:ascii="Times New Roman" w:eastAsia="Times New Roman" w:hAnsi="Times New Roman" w:cs="Simplified Arabic"/>
          <w:sz w:val="32"/>
          <w:szCs w:val="32"/>
          <w:rtl/>
        </w:rPr>
        <w:t xml:space="preserve"> دارت على أهلها دوائرها</w:t>
      </w:r>
    </w:p>
    <w:p w:rsidR="00B335D7" w:rsidRPr="00AE5305" w:rsidRDefault="00B335D7" w:rsidP="00AE5305">
      <w:pPr>
        <w:bidi/>
        <w:spacing w:after="0"/>
        <w:rPr>
          <w:rFonts w:ascii="Times New Roman" w:eastAsia="Times New Roman" w:hAnsi="Times New Roman" w:cs="Simplified Arabic"/>
          <w:sz w:val="32"/>
          <w:szCs w:val="32"/>
          <w:rtl/>
        </w:rPr>
      </w:pPr>
      <w:r w:rsidRPr="00AE5305">
        <w:rPr>
          <w:rFonts w:ascii="Times New Roman" w:eastAsia="Times New Roman" w:hAnsi="Times New Roman" w:cs="Simplified Arabic" w:hint="cs"/>
          <w:sz w:val="32"/>
          <w:szCs w:val="32"/>
          <w:rtl/>
        </w:rPr>
        <w:lastRenderedPageBreak/>
        <w:t>ث</w:t>
      </w:r>
      <w:r w:rsidRPr="00AE5305">
        <w:rPr>
          <w:rFonts w:ascii="Times New Roman" w:eastAsia="Times New Roman" w:hAnsi="Times New Roman" w:cs="Simplified Arabic"/>
          <w:sz w:val="32"/>
          <w:szCs w:val="32"/>
          <w:rtl/>
        </w:rPr>
        <w:t xml:space="preserve">م كان خراب البصرة </w:t>
      </w:r>
      <w:r w:rsidRPr="00AE5305">
        <w:rPr>
          <w:rFonts w:ascii="Times New Roman" w:eastAsia="Times New Roman" w:hAnsi="Times New Roman" w:cs="Simplified Arabic" w:hint="cs"/>
          <w:sz w:val="32"/>
          <w:szCs w:val="32"/>
          <w:rtl/>
        </w:rPr>
        <w:t>بعد ثورة ا</w:t>
      </w:r>
      <w:r w:rsidRPr="00AE5305">
        <w:rPr>
          <w:rFonts w:ascii="Times New Roman" w:eastAsia="Times New Roman" w:hAnsi="Times New Roman" w:cs="Simplified Arabic"/>
          <w:sz w:val="32"/>
          <w:szCs w:val="32"/>
          <w:rtl/>
        </w:rPr>
        <w:t>لزنج</w:t>
      </w:r>
      <w:r w:rsidRPr="00AE5305">
        <w:rPr>
          <w:rFonts w:ascii="Times New Roman" w:eastAsia="Times New Roman" w:hAnsi="Times New Roman" w:cs="Simplified Arabic" w:hint="cs"/>
          <w:sz w:val="32"/>
          <w:szCs w:val="32"/>
          <w:rtl/>
        </w:rPr>
        <w:t xml:space="preserve"> </w:t>
      </w:r>
      <w:r w:rsidRPr="00AE5305">
        <w:rPr>
          <w:rFonts w:ascii="Times New Roman" w:eastAsia="Times New Roman" w:hAnsi="Times New Roman" w:cs="Simplified Arabic"/>
          <w:sz w:val="32"/>
          <w:szCs w:val="32"/>
          <w:rtl/>
        </w:rPr>
        <w:t>المشهورة</w:t>
      </w:r>
      <w:r w:rsidRPr="00AE5305">
        <w:rPr>
          <w:rFonts w:ascii="Times New Roman" w:eastAsia="Times New Roman" w:hAnsi="Times New Roman" w:cs="Simplified Arabic" w:hint="cs"/>
          <w:sz w:val="32"/>
          <w:szCs w:val="32"/>
          <w:rtl/>
        </w:rPr>
        <w:t xml:space="preserve">؛ حيث حولوا المدينة </w:t>
      </w:r>
      <w:r w:rsidRPr="00AE5305">
        <w:rPr>
          <w:rFonts w:ascii="Times New Roman" w:eastAsia="Times New Roman" w:hAnsi="Times New Roman" w:cs="Simplified Arabic"/>
          <w:sz w:val="32"/>
          <w:szCs w:val="32"/>
          <w:rtl/>
        </w:rPr>
        <w:t xml:space="preserve">إلى أنقاض ودمار، </w:t>
      </w:r>
      <w:r w:rsidRPr="00AE5305">
        <w:rPr>
          <w:rFonts w:ascii="Times New Roman" w:eastAsia="Times New Roman" w:hAnsi="Times New Roman" w:cs="Simplified Arabic" w:hint="cs"/>
          <w:sz w:val="32"/>
          <w:szCs w:val="32"/>
          <w:rtl/>
        </w:rPr>
        <w:t>فرثى ابن الرومي المدينة بمرثية، نقتطف منها قوله:</w:t>
      </w:r>
      <w:r w:rsidRPr="00AE5305">
        <w:rPr>
          <w:rFonts w:ascii="Times New Roman" w:eastAsia="Times New Roman" w:hAnsi="Times New Roman" w:cs="Simplified Arabic"/>
          <w:sz w:val="32"/>
          <w:szCs w:val="32"/>
        </w:rPr>
        <w:t xml:space="preserve"> </w:t>
      </w:r>
    </w:p>
    <w:p w:rsidR="00B335D7" w:rsidRPr="00AE5305" w:rsidRDefault="00B335D7" w:rsidP="00AE5305">
      <w:pPr>
        <w:bidi/>
        <w:spacing w:after="0"/>
        <w:jc w:val="center"/>
        <w:rPr>
          <w:rFonts w:cs="Simplified Arabic"/>
          <w:sz w:val="32"/>
          <w:szCs w:val="32"/>
          <w:rtl/>
        </w:rPr>
      </w:pPr>
      <w:r w:rsidRPr="00AE5305">
        <w:rPr>
          <w:rStyle w:val="lev"/>
          <w:rFonts w:cs="Simplified Arabic"/>
          <w:b w:val="0"/>
          <w:bCs w:val="0"/>
          <w:sz w:val="32"/>
          <w:szCs w:val="32"/>
          <w:rtl/>
        </w:rPr>
        <w:t xml:space="preserve">كم أخ قد رأى أخاه صريعا </w:t>
      </w:r>
      <w:r w:rsidRPr="00AE5305">
        <w:rPr>
          <w:rStyle w:val="lev"/>
          <w:rFonts w:cs="Simplified Arabic" w:hint="cs"/>
          <w:b w:val="0"/>
          <w:bCs w:val="0"/>
          <w:sz w:val="32"/>
          <w:szCs w:val="32"/>
          <w:rtl/>
        </w:rPr>
        <w:t xml:space="preserve">  </w:t>
      </w:r>
      <w:r w:rsidRPr="00AE5305">
        <w:rPr>
          <w:rStyle w:val="lev"/>
          <w:rFonts w:cs="Simplified Arabic"/>
          <w:b w:val="0"/>
          <w:bCs w:val="0"/>
          <w:sz w:val="32"/>
          <w:szCs w:val="32"/>
          <w:rtl/>
        </w:rPr>
        <w:t xml:space="preserve">تَرِبَ الخد بين صرعى كرام </w:t>
      </w:r>
      <w:r w:rsidRPr="00AE5305">
        <w:rPr>
          <w:rFonts w:cs="Simplified Arabic"/>
          <w:sz w:val="32"/>
          <w:szCs w:val="32"/>
        </w:rPr>
        <w:br/>
      </w:r>
      <w:r w:rsidRPr="00AE5305">
        <w:rPr>
          <w:rStyle w:val="lev"/>
          <w:rFonts w:cs="Simplified Arabic"/>
          <w:b w:val="0"/>
          <w:bCs w:val="0"/>
          <w:sz w:val="32"/>
          <w:szCs w:val="32"/>
          <w:rtl/>
        </w:rPr>
        <w:t xml:space="preserve">كم مفدّى في أهله أسلموه </w:t>
      </w:r>
      <w:r w:rsidRPr="00AE5305">
        <w:rPr>
          <w:rStyle w:val="lev"/>
          <w:rFonts w:cs="Simplified Arabic" w:hint="cs"/>
          <w:b w:val="0"/>
          <w:bCs w:val="0"/>
          <w:sz w:val="32"/>
          <w:szCs w:val="32"/>
          <w:rtl/>
        </w:rPr>
        <w:t xml:space="preserve">  </w:t>
      </w:r>
      <w:r w:rsidRPr="00AE5305">
        <w:rPr>
          <w:rStyle w:val="lev"/>
          <w:rFonts w:cs="Simplified Arabic"/>
          <w:b w:val="0"/>
          <w:bCs w:val="0"/>
          <w:sz w:val="32"/>
          <w:szCs w:val="32"/>
          <w:rtl/>
        </w:rPr>
        <w:t xml:space="preserve">حين لم يحْمه هنالك حامي </w:t>
      </w:r>
      <w:r w:rsidRPr="00AE5305">
        <w:rPr>
          <w:rFonts w:cs="Simplified Arabic"/>
          <w:sz w:val="32"/>
          <w:szCs w:val="32"/>
        </w:rPr>
        <w:br/>
      </w:r>
      <w:r w:rsidRPr="00AE5305">
        <w:rPr>
          <w:rStyle w:val="lev"/>
          <w:rFonts w:cs="Simplified Arabic"/>
          <w:b w:val="0"/>
          <w:bCs w:val="0"/>
          <w:sz w:val="32"/>
          <w:szCs w:val="32"/>
          <w:rtl/>
        </w:rPr>
        <w:t xml:space="preserve">كم رضيع هناك قد فطموه </w:t>
      </w:r>
      <w:r w:rsidRPr="00AE5305">
        <w:rPr>
          <w:rStyle w:val="lev"/>
          <w:rFonts w:cs="Simplified Arabic" w:hint="cs"/>
          <w:b w:val="0"/>
          <w:bCs w:val="0"/>
          <w:sz w:val="32"/>
          <w:szCs w:val="32"/>
          <w:rtl/>
        </w:rPr>
        <w:t xml:space="preserve">  </w:t>
      </w:r>
      <w:r w:rsidRPr="00AE5305">
        <w:rPr>
          <w:rStyle w:val="lev"/>
          <w:rFonts w:cs="Simplified Arabic"/>
          <w:b w:val="0"/>
          <w:bCs w:val="0"/>
          <w:sz w:val="32"/>
          <w:szCs w:val="32"/>
          <w:rtl/>
        </w:rPr>
        <w:t>بشبا السيف قبل حدّ الفطام</w:t>
      </w:r>
    </w:p>
    <w:p w:rsidR="00B335D7" w:rsidRPr="00AE5305" w:rsidRDefault="00B335D7" w:rsidP="00AE5305">
      <w:pPr>
        <w:bidi/>
        <w:spacing w:before="20"/>
        <w:ind w:right="113" w:firstLine="709"/>
        <w:contextualSpacing/>
        <w:jc w:val="both"/>
        <w:outlineLvl w:val="0"/>
        <w:rPr>
          <w:rFonts w:cs="Simplified Arabic"/>
          <w:sz w:val="32"/>
          <w:szCs w:val="32"/>
          <w:rtl/>
        </w:rPr>
      </w:pPr>
      <w:r w:rsidRPr="00AE5305">
        <w:rPr>
          <w:rFonts w:cs="Simplified Arabic" w:hint="cs"/>
          <w:sz w:val="32"/>
          <w:szCs w:val="32"/>
          <w:rtl/>
        </w:rPr>
        <w:t xml:space="preserve">كما </w:t>
      </w:r>
      <w:r w:rsidRPr="00AE5305">
        <w:rPr>
          <w:rFonts w:cs="Simplified Arabic"/>
          <w:sz w:val="32"/>
          <w:szCs w:val="32"/>
          <w:rtl/>
        </w:rPr>
        <w:t>استث</w:t>
      </w:r>
      <w:r w:rsidRPr="00AE5305">
        <w:rPr>
          <w:rFonts w:cs="Simplified Arabic" w:hint="cs"/>
          <w:sz w:val="32"/>
          <w:szCs w:val="32"/>
          <w:rtl/>
        </w:rPr>
        <w:t>أ</w:t>
      </w:r>
      <w:r w:rsidRPr="00AE5305">
        <w:rPr>
          <w:rFonts w:cs="Simplified Arabic"/>
          <w:sz w:val="32"/>
          <w:szCs w:val="32"/>
          <w:rtl/>
        </w:rPr>
        <w:t xml:space="preserve">رت نكبة بغداد على يد هولاكو </w:t>
      </w:r>
      <w:r w:rsidRPr="00AE5305">
        <w:rPr>
          <w:rFonts w:cs="Simplified Arabic" w:hint="cs"/>
          <w:sz w:val="32"/>
          <w:szCs w:val="32"/>
          <w:rtl/>
        </w:rPr>
        <w:t xml:space="preserve">على </w:t>
      </w:r>
      <w:r w:rsidRPr="00AE5305">
        <w:rPr>
          <w:rFonts w:cs="Simplified Arabic"/>
          <w:sz w:val="32"/>
          <w:szCs w:val="32"/>
          <w:rtl/>
        </w:rPr>
        <w:t>عاطفة عدد من الشعراء مثل شمس الدين الكوفي</w:t>
      </w:r>
      <w:r w:rsidRPr="00AE5305">
        <w:rPr>
          <w:rFonts w:cs="Simplified Arabic" w:hint="cs"/>
          <w:sz w:val="32"/>
          <w:szCs w:val="32"/>
          <w:rtl/>
        </w:rPr>
        <w:t>:</w:t>
      </w:r>
    </w:p>
    <w:p w:rsidR="00B335D7" w:rsidRPr="00AE5305" w:rsidRDefault="00B335D7" w:rsidP="00AE5305">
      <w:pPr>
        <w:spacing w:after="0"/>
        <w:jc w:val="center"/>
        <w:rPr>
          <w:rFonts w:ascii="Times New Roman" w:eastAsia="Times New Roman" w:hAnsi="Times New Roman" w:cs="Simplified Arabic"/>
          <w:sz w:val="32"/>
          <w:szCs w:val="32"/>
        </w:rPr>
      </w:pPr>
      <w:r w:rsidRPr="00AE5305">
        <w:rPr>
          <w:rFonts w:ascii="Times New Roman" w:eastAsia="Times New Roman" w:hAnsi="Times New Roman" w:cs="Simplified Arabic"/>
          <w:sz w:val="32"/>
          <w:szCs w:val="32"/>
          <w:rtl/>
        </w:rPr>
        <w:t xml:space="preserve">إن لم تقرّح أدمعي أجفاني </w:t>
      </w:r>
      <w:r w:rsidRPr="00AE5305">
        <w:rPr>
          <w:rFonts w:ascii="Times New Roman" w:eastAsia="Times New Roman" w:hAnsi="Times New Roman" w:cs="Simplified Arabic" w:hint="cs"/>
          <w:sz w:val="32"/>
          <w:szCs w:val="32"/>
          <w:rtl/>
        </w:rPr>
        <w:t xml:space="preserve">   </w:t>
      </w:r>
      <w:r w:rsidRPr="00AE5305">
        <w:rPr>
          <w:rFonts w:ascii="Times New Roman" w:eastAsia="Times New Roman" w:hAnsi="Times New Roman" w:cs="Simplified Arabic"/>
          <w:sz w:val="32"/>
          <w:szCs w:val="32"/>
          <w:rtl/>
        </w:rPr>
        <w:t>من بَعْدِ بُعْدِكُمُ فما أجفاني</w:t>
      </w:r>
    </w:p>
    <w:p w:rsidR="00B335D7" w:rsidRPr="00AE5305" w:rsidRDefault="00B335D7" w:rsidP="00AE5305">
      <w:pPr>
        <w:bidi/>
        <w:spacing w:before="20"/>
        <w:ind w:right="113" w:firstLine="709"/>
        <w:contextualSpacing/>
        <w:jc w:val="both"/>
        <w:outlineLvl w:val="0"/>
        <w:rPr>
          <w:rFonts w:ascii="Times New Roman" w:eastAsia="Times New Roman" w:hAnsi="Times New Roman" w:cs="Simplified Arabic"/>
          <w:sz w:val="32"/>
          <w:szCs w:val="32"/>
          <w:rtl/>
        </w:rPr>
      </w:pPr>
      <w:r w:rsidRPr="00AE5305">
        <w:rPr>
          <w:rFonts w:ascii="Times New Roman" w:eastAsia="Times New Roman" w:hAnsi="Times New Roman" w:cs="Simplified Arabic" w:hint="cs"/>
          <w:sz w:val="32"/>
          <w:szCs w:val="32"/>
          <w:rtl/>
        </w:rPr>
        <w:t xml:space="preserve">سيزدهر هذا اللون من الرثاء </w:t>
      </w:r>
      <w:r w:rsidRPr="00AE5305">
        <w:rPr>
          <w:rFonts w:ascii="Times New Roman" w:eastAsia="Times New Roman" w:hAnsi="Times New Roman" w:cs="Simplified Arabic"/>
          <w:sz w:val="32"/>
          <w:szCs w:val="32"/>
          <w:rtl/>
        </w:rPr>
        <w:t>في الأندلس</w:t>
      </w:r>
      <w:r w:rsidRPr="00AE5305">
        <w:rPr>
          <w:rFonts w:ascii="Times New Roman" w:eastAsia="Times New Roman" w:hAnsi="Times New Roman" w:cs="Simplified Arabic" w:hint="cs"/>
          <w:sz w:val="32"/>
          <w:szCs w:val="32"/>
          <w:rtl/>
        </w:rPr>
        <w:t>،</w:t>
      </w:r>
      <w:r w:rsidRPr="00AE5305">
        <w:rPr>
          <w:rFonts w:ascii="Times New Roman" w:eastAsia="Times New Roman" w:hAnsi="Times New Roman" w:cs="Simplified Arabic"/>
          <w:sz w:val="32"/>
          <w:szCs w:val="32"/>
          <w:rtl/>
        </w:rPr>
        <w:t xml:space="preserve"> و</w:t>
      </w:r>
      <w:r w:rsidRPr="00AE5305">
        <w:rPr>
          <w:rFonts w:ascii="Times New Roman" w:eastAsia="Times New Roman" w:hAnsi="Times New Roman" w:cs="Simplified Arabic" w:hint="cs"/>
          <w:sz w:val="32"/>
          <w:szCs w:val="32"/>
          <w:rtl/>
        </w:rPr>
        <w:t xml:space="preserve">ذلك بالنظر إلى طبيعة </w:t>
      </w:r>
      <w:r w:rsidRPr="00AE5305">
        <w:rPr>
          <w:rFonts w:ascii="Times New Roman" w:eastAsia="Times New Roman" w:hAnsi="Times New Roman" w:cs="Simplified Arabic"/>
          <w:sz w:val="32"/>
          <w:szCs w:val="32"/>
          <w:rtl/>
        </w:rPr>
        <w:t>التقلبات السياسية</w:t>
      </w:r>
      <w:r w:rsidRPr="00AE5305">
        <w:rPr>
          <w:rFonts w:ascii="Times New Roman" w:eastAsia="Times New Roman" w:hAnsi="Times New Roman" w:cs="Simplified Arabic" w:hint="cs"/>
          <w:sz w:val="32"/>
          <w:szCs w:val="32"/>
          <w:rtl/>
        </w:rPr>
        <w:t xml:space="preserve">، التي </w:t>
      </w:r>
      <w:r w:rsidRPr="00AE5305">
        <w:rPr>
          <w:rFonts w:ascii="Times New Roman" w:eastAsia="Times New Roman" w:hAnsi="Times New Roman" w:cs="Simplified Arabic"/>
          <w:sz w:val="32"/>
          <w:szCs w:val="32"/>
          <w:rtl/>
        </w:rPr>
        <w:t xml:space="preserve">اتخذت شكل مواجهة بين </w:t>
      </w:r>
      <w:r w:rsidRPr="00AE5305">
        <w:rPr>
          <w:rFonts w:ascii="Times New Roman" w:eastAsia="Times New Roman" w:hAnsi="Times New Roman" w:cs="Simplified Arabic" w:hint="cs"/>
          <w:sz w:val="32"/>
          <w:szCs w:val="32"/>
          <w:rtl/>
        </w:rPr>
        <w:t xml:space="preserve">المسلمين والنصارى، </w:t>
      </w:r>
      <w:r w:rsidRPr="00AE5305">
        <w:rPr>
          <w:rFonts w:ascii="Times New Roman" w:eastAsia="Times New Roman" w:hAnsi="Times New Roman" w:cs="Simplified Arabic"/>
          <w:sz w:val="32"/>
          <w:szCs w:val="32"/>
          <w:rtl/>
        </w:rPr>
        <w:t xml:space="preserve">حين </w:t>
      </w:r>
      <w:r w:rsidRPr="00AE5305">
        <w:rPr>
          <w:rFonts w:ascii="Times New Roman" w:eastAsia="Times New Roman" w:hAnsi="Times New Roman" w:cs="Simplified Arabic" w:hint="cs"/>
          <w:sz w:val="32"/>
          <w:szCs w:val="32"/>
          <w:rtl/>
        </w:rPr>
        <w:t xml:space="preserve">عزموا على إخراج </w:t>
      </w:r>
      <w:r w:rsidRPr="00AE5305">
        <w:rPr>
          <w:rFonts w:ascii="Times New Roman" w:eastAsia="Times New Roman" w:hAnsi="Times New Roman" w:cs="Simplified Arabic"/>
          <w:sz w:val="32"/>
          <w:szCs w:val="32"/>
          <w:rtl/>
        </w:rPr>
        <w:t>المسلمين من</w:t>
      </w:r>
      <w:r w:rsidRPr="00AE5305">
        <w:rPr>
          <w:rFonts w:ascii="Times New Roman" w:eastAsia="Times New Roman" w:hAnsi="Times New Roman" w:cs="Simplified Arabic" w:hint="cs"/>
          <w:sz w:val="32"/>
          <w:szCs w:val="32"/>
          <w:rtl/>
        </w:rPr>
        <w:t>ها</w:t>
      </w:r>
      <w:r w:rsidRPr="00AE5305">
        <w:rPr>
          <w:rFonts w:ascii="Times New Roman" w:eastAsia="Times New Roman" w:hAnsi="Times New Roman" w:cs="Simplified Arabic"/>
          <w:sz w:val="32"/>
          <w:szCs w:val="32"/>
        </w:rPr>
        <w:t>.</w:t>
      </w:r>
      <w:r w:rsidRPr="00AE5305">
        <w:rPr>
          <w:rFonts w:ascii="Times New Roman" w:eastAsia="Times New Roman" w:hAnsi="Times New Roman" w:cs="Simplified Arabic" w:hint="cs"/>
          <w:sz w:val="32"/>
          <w:szCs w:val="32"/>
          <w:rtl/>
        </w:rPr>
        <w:t xml:space="preserve"> وكان هذا النوع من الشعر يرصد الأحداث، ويواكب </w:t>
      </w:r>
      <w:r w:rsidRPr="00AE5305">
        <w:rPr>
          <w:rFonts w:ascii="Times New Roman" w:eastAsia="Times New Roman" w:hAnsi="Times New Roman" w:cs="Simplified Arabic"/>
          <w:sz w:val="32"/>
          <w:szCs w:val="32"/>
          <w:rtl/>
        </w:rPr>
        <w:t>الإيقاع السياسي</w:t>
      </w:r>
      <w:r w:rsidRPr="00AE5305">
        <w:rPr>
          <w:rFonts w:ascii="Times New Roman" w:eastAsia="Times New Roman" w:hAnsi="Times New Roman" w:cs="Simplified Arabic" w:hint="cs"/>
          <w:sz w:val="32"/>
          <w:szCs w:val="32"/>
          <w:rtl/>
        </w:rPr>
        <w:t>، الذي كان يتحرك بقوة و</w:t>
      </w:r>
      <w:r w:rsidRPr="00AE5305">
        <w:rPr>
          <w:rFonts w:ascii="Times New Roman" w:eastAsia="Times New Roman" w:hAnsi="Times New Roman" w:cs="Simplified Arabic" w:hint="cs"/>
          <w:sz w:val="32"/>
          <w:szCs w:val="32"/>
          <w:rtl/>
          <w:lang w:val="en-US" w:bidi="ar-MA"/>
        </w:rPr>
        <w:t>ب</w:t>
      </w:r>
      <w:r w:rsidRPr="00AE5305">
        <w:rPr>
          <w:rFonts w:ascii="Times New Roman" w:eastAsia="Times New Roman" w:hAnsi="Times New Roman" w:cs="Simplified Arabic" w:hint="cs"/>
          <w:sz w:val="32"/>
          <w:szCs w:val="32"/>
          <w:rtl/>
        </w:rPr>
        <w:t xml:space="preserve">سرعة. وقد ذكر </w:t>
      </w:r>
      <w:r w:rsidRPr="00AE5305">
        <w:rPr>
          <w:rFonts w:cs="Simplified Arabic"/>
          <w:sz w:val="32"/>
          <w:szCs w:val="32"/>
          <w:rtl/>
        </w:rPr>
        <w:t>أحمد أمين</w:t>
      </w:r>
      <w:r w:rsidRPr="00AE5305">
        <w:rPr>
          <w:rFonts w:cs="Simplified Arabic" w:hint="cs"/>
          <w:sz w:val="32"/>
          <w:szCs w:val="32"/>
          <w:rtl/>
        </w:rPr>
        <w:t>، وهو بصدد المقارنة بين رثاء الممالك في الأندلس ورثاء غيرها من المدن والممالك: "</w:t>
      </w:r>
      <w:r w:rsidRPr="00AE5305">
        <w:rPr>
          <w:rFonts w:cs="Simplified Arabic"/>
          <w:sz w:val="32"/>
          <w:szCs w:val="32"/>
          <w:rtl/>
        </w:rPr>
        <w:t xml:space="preserve">لقد رأينا مدنا </w:t>
      </w:r>
      <w:r w:rsidRPr="00AE5305">
        <w:rPr>
          <w:rFonts w:cs="Simplified Arabic" w:hint="cs"/>
          <w:sz w:val="32"/>
          <w:szCs w:val="32"/>
          <w:rtl/>
        </w:rPr>
        <w:t>في</w:t>
      </w:r>
      <w:r w:rsidRPr="00AE5305">
        <w:rPr>
          <w:rFonts w:cs="Simplified Arabic"/>
          <w:sz w:val="32"/>
          <w:szCs w:val="32"/>
          <w:rtl/>
        </w:rPr>
        <w:t xml:space="preserve"> الشرق تتساقط كأوراق الشجر تستوجب الرثاء والبكاء، كما سقطت بغداد ف</w:t>
      </w:r>
      <w:r w:rsidRPr="00AE5305">
        <w:rPr>
          <w:rFonts w:cs="Simplified Arabic" w:hint="cs"/>
          <w:sz w:val="32"/>
          <w:szCs w:val="32"/>
          <w:rtl/>
        </w:rPr>
        <w:t>ي</w:t>
      </w:r>
      <w:r w:rsidRPr="00AE5305">
        <w:rPr>
          <w:rFonts w:cs="Simplified Arabic"/>
          <w:sz w:val="32"/>
          <w:szCs w:val="32"/>
          <w:rtl/>
        </w:rPr>
        <w:t xml:space="preserve"> أيد</w:t>
      </w:r>
      <w:r w:rsidRPr="00AE5305">
        <w:rPr>
          <w:rFonts w:cs="Simplified Arabic" w:hint="cs"/>
          <w:sz w:val="32"/>
          <w:szCs w:val="32"/>
          <w:rtl/>
        </w:rPr>
        <w:t>ي</w:t>
      </w:r>
      <w:r w:rsidRPr="00AE5305">
        <w:rPr>
          <w:rFonts w:cs="Simplified Arabic"/>
          <w:sz w:val="32"/>
          <w:szCs w:val="32"/>
          <w:rtl/>
        </w:rPr>
        <w:t xml:space="preserve"> التتار، وأزالوا كل ما فيها من مظاهر المدنية والحضارة، وفعل التتار بها ما لا يقل عما يفعله ا</w:t>
      </w:r>
      <w:r w:rsidRPr="00AE5305">
        <w:rPr>
          <w:rFonts w:cs="Simplified Arabic" w:hint="cs"/>
          <w:sz w:val="32"/>
          <w:szCs w:val="32"/>
          <w:rtl/>
        </w:rPr>
        <w:t>لإ</w:t>
      </w:r>
      <w:r w:rsidRPr="00AE5305">
        <w:rPr>
          <w:rFonts w:cs="Simplified Arabic"/>
          <w:sz w:val="32"/>
          <w:szCs w:val="32"/>
          <w:rtl/>
        </w:rPr>
        <w:t>سبانيون ف</w:t>
      </w:r>
      <w:r w:rsidRPr="00AE5305">
        <w:rPr>
          <w:rFonts w:cs="Simplified Arabic" w:hint="cs"/>
          <w:sz w:val="32"/>
          <w:szCs w:val="32"/>
          <w:rtl/>
        </w:rPr>
        <w:t>ي</w:t>
      </w:r>
      <w:r w:rsidRPr="00AE5305">
        <w:rPr>
          <w:rFonts w:cs="Simplified Arabic"/>
          <w:sz w:val="32"/>
          <w:szCs w:val="32"/>
          <w:rtl/>
        </w:rPr>
        <w:t xml:space="preserve"> الأندلس، وغزا هولاكو وتيمورلنك بلاد الشام وأسقطوها بلدا بلدا، فما رأينا عاطفة قوية، ولا رثاء صارخا، ولا أدبا رقيقا، ولا تاريخا مسجلا كالذى رأيناه ف</w:t>
      </w:r>
      <w:r w:rsidRPr="00AE5305">
        <w:rPr>
          <w:rFonts w:cs="Simplified Arabic" w:hint="cs"/>
          <w:sz w:val="32"/>
          <w:szCs w:val="32"/>
          <w:rtl/>
        </w:rPr>
        <w:t>ي</w:t>
      </w:r>
      <w:r w:rsidRPr="00AE5305">
        <w:rPr>
          <w:rFonts w:cs="Simplified Arabic"/>
          <w:sz w:val="32"/>
          <w:szCs w:val="32"/>
          <w:rtl/>
        </w:rPr>
        <w:t xml:space="preserve"> الأندلس، فإن قلنا: إن هذه الناحية ف</w:t>
      </w:r>
      <w:r w:rsidRPr="00AE5305">
        <w:rPr>
          <w:rFonts w:cs="Simplified Arabic" w:hint="cs"/>
          <w:sz w:val="32"/>
          <w:szCs w:val="32"/>
          <w:rtl/>
        </w:rPr>
        <w:t>ي</w:t>
      </w:r>
      <w:r w:rsidRPr="00AE5305">
        <w:rPr>
          <w:rFonts w:cs="Simplified Arabic"/>
          <w:sz w:val="32"/>
          <w:szCs w:val="32"/>
          <w:rtl/>
        </w:rPr>
        <w:t xml:space="preserve"> التاريخ الأندلس</w:t>
      </w:r>
      <w:r w:rsidRPr="00AE5305">
        <w:rPr>
          <w:rFonts w:cs="Simplified Arabic" w:hint="cs"/>
          <w:sz w:val="32"/>
          <w:szCs w:val="32"/>
          <w:rtl/>
        </w:rPr>
        <w:t>ي</w:t>
      </w:r>
      <w:r w:rsidRPr="00AE5305">
        <w:rPr>
          <w:rFonts w:cs="Simplified Arabic"/>
          <w:sz w:val="32"/>
          <w:szCs w:val="32"/>
          <w:rtl/>
        </w:rPr>
        <w:t xml:space="preserve"> أقوى وأشد لم نبعد عن الصواب</w:t>
      </w:r>
      <w:r w:rsidRPr="00AE5305">
        <w:rPr>
          <w:rFonts w:cs="Simplified Arabic" w:hint="cs"/>
          <w:sz w:val="32"/>
          <w:szCs w:val="32"/>
          <w:rtl/>
        </w:rPr>
        <w:t>"</w:t>
      </w:r>
      <w:r w:rsidRPr="00AE5305">
        <w:rPr>
          <w:rStyle w:val="Appelnotedebasdep"/>
          <w:rFonts w:cs="Simplified Arabic"/>
          <w:sz w:val="32"/>
          <w:szCs w:val="32"/>
          <w:rtl/>
        </w:rPr>
        <w:footnoteReference w:id="53"/>
      </w:r>
      <w:r w:rsidRPr="00AE5305">
        <w:rPr>
          <w:rFonts w:cs="Simplified Arabic" w:hint="cs"/>
          <w:sz w:val="32"/>
          <w:szCs w:val="32"/>
          <w:rtl/>
        </w:rPr>
        <w:t>.</w:t>
      </w:r>
    </w:p>
    <w:p w:rsidR="00B335D7" w:rsidRPr="00AE5305" w:rsidRDefault="00B335D7" w:rsidP="00AE5305">
      <w:pPr>
        <w:bidi/>
        <w:spacing w:before="20"/>
        <w:ind w:right="113" w:firstLine="709"/>
        <w:contextualSpacing/>
        <w:jc w:val="both"/>
        <w:outlineLvl w:val="0"/>
        <w:rPr>
          <w:rFonts w:ascii="Times New Roman" w:eastAsia="Times New Roman" w:hAnsi="Times New Roman" w:cs="Simplified Arabic"/>
          <w:sz w:val="32"/>
          <w:szCs w:val="32"/>
          <w:rtl/>
        </w:rPr>
      </w:pPr>
      <w:r w:rsidRPr="00AE5305">
        <w:rPr>
          <w:rFonts w:ascii="Times New Roman" w:eastAsia="Times New Roman" w:hAnsi="Times New Roman" w:cs="Simplified Arabic" w:hint="cs"/>
          <w:sz w:val="32"/>
          <w:szCs w:val="32"/>
          <w:rtl/>
        </w:rPr>
        <w:t>و</w:t>
      </w:r>
      <w:r w:rsidRPr="00AE5305">
        <w:rPr>
          <w:rFonts w:ascii="Times New Roman" w:eastAsia="Times New Roman" w:hAnsi="Times New Roman" w:cs="Simplified Arabic"/>
          <w:sz w:val="32"/>
          <w:szCs w:val="32"/>
          <w:rtl/>
        </w:rPr>
        <w:t>كان سقوط مدينة طليطلة في أواخر القرن الخامس الهجري بداية المأساة؛ فهي أول بلد إسلامي يدخله الفرنجة وكان ذلك مصابا جللا هزّ النفوس هزًا عميقًا. يقول شاعر مجهول يرثي طليطلة في قصيدة مطلعها</w:t>
      </w:r>
      <w:r w:rsidRPr="00AE5305">
        <w:rPr>
          <w:rFonts w:ascii="Times New Roman" w:eastAsia="Times New Roman" w:hAnsi="Times New Roman" w:cs="Simplified Arabic" w:hint="cs"/>
          <w:sz w:val="32"/>
          <w:szCs w:val="32"/>
          <w:rtl/>
        </w:rPr>
        <w:t>:</w:t>
      </w:r>
    </w:p>
    <w:p w:rsidR="00B335D7" w:rsidRPr="00AE5305" w:rsidRDefault="00B335D7" w:rsidP="00AE5305">
      <w:pPr>
        <w:bidi/>
        <w:spacing w:before="20"/>
        <w:ind w:right="113" w:firstLine="709"/>
        <w:contextualSpacing/>
        <w:jc w:val="both"/>
        <w:outlineLvl w:val="0"/>
        <w:rPr>
          <w:rFonts w:ascii="Times New Roman" w:eastAsia="Times New Roman" w:hAnsi="Times New Roman" w:cs="Simplified Arabic"/>
          <w:sz w:val="32"/>
          <w:szCs w:val="32"/>
          <w:rtl/>
        </w:rPr>
      </w:pPr>
      <w:r w:rsidRPr="00AE5305">
        <w:rPr>
          <w:rFonts w:ascii="Times New Roman" w:eastAsia="Times New Roman" w:hAnsi="Times New Roman" w:cs="Simplified Arabic"/>
          <w:sz w:val="32"/>
          <w:szCs w:val="32"/>
          <w:rtl/>
        </w:rPr>
        <w:lastRenderedPageBreak/>
        <w:t>لثُكلكِ كيف تبتسم الثغور</w:t>
      </w:r>
      <w:r w:rsidRPr="00AE5305">
        <w:rPr>
          <w:rFonts w:ascii="Times New Roman" w:eastAsia="Times New Roman" w:hAnsi="Times New Roman" w:cs="Simplified Arabic" w:hint="cs"/>
          <w:sz w:val="32"/>
          <w:szCs w:val="32"/>
          <w:rtl/>
        </w:rPr>
        <w:t xml:space="preserve">  </w:t>
      </w:r>
      <w:r w:rsidRPr="00AE5305">
        <w:rPr>
          <w:rFonts w:ascii="Times New Roman" w:eastAsia="Times New Roman" w:hAnsi="Times New Roman" w:cs="Simplified Arabic"/>
          <w:sz w:val="32"/>
          <w:szCs w:val="32"/>
          <w:rtl/>
        </w:rPr>
        <w:t>سرورًا بعدما سبيت ثغور</w:t>
      </w:r>
    </w:p>
    <w:p w:rsidR="00B335D7" w:rsidRPr="00AE5305" w:rsidRDefault="00B335D7" w:rsidP="00AE5305">
      <w:pPr>
        <w:bidi/>
        <w:spacing w:before="20"/>
        <w:ind w:right="113" w:firstLine="709"/>
        <w:contextualSpacing/>
        <w:jc w:val="both"/>
        <w:outlineLvl w:val="0"/>
        <w:rPr>
          <w:rFonts w:ascii="Times New Roman" w:eastAsia="Times New Roman" w:hAnsi="Times New Roman" w:cs="Simplified Arabic"/>
          <w:sz w:val="32"/>
          <w:szCs w:val="32"/>
          <w:rtl/>
        </w:rPr>
      </w:pPr>
      <w:r w:rsidRPr="00AE5305">
        <w:rPr>
          <w:rFonts w:ascii="Times New Roman" w:eastAsia="Times New Roman" w:hAnsi="Times New Roman" w:cs="Simplified Arabic"/>
          <w:sz w:val="32"/>
          <w:szCs w:val="32"/>
          <w:rtl/>
        </w:rPr>
        <w:t xml:space="preserve">طليطلة أباح الكفر منها </w:t>
      </w:r>
      <w:r w:rsidRPr="00AE5305">
        <w:rPr>
          <w:rFonts w:ascii="Times New Roman" w:eastAsia="Times New Roman" w:hAnsi="Times New Roman" w:cs="Simplified Arabic" w:hint="cs"/>
          <w:sz w:val="32"/>
          <w:szCs w:val="32"/>
          <w:rtl/>
        </w:rPr>
        <w:t xml:space="preserve">  </w:t>
      </w:r>
      <w:r w:rsidRPr="00AE5305">
        <w:rPr>
          <w:rFonts w:ascii="Times New Roman" w:eastAsia="Times New Roman" w:hAnsi="Times New Roman" w:cs="Simplified Arabic"/>
          <w:sz w:val="32"/>
          <w:szCs w:val="32"/>
          <w:rtl/>
        </w:rPr>
        <w:t>حماها إنّ ذا نبـــأ كبير</w:t>
      </w:r>
    </w:p>
    <w:p w:rsidR="00B335D7" w:rsidRPr="00AE5305" w:rsidRDefault="00B335D7" w:rsidP="00AE5305">
      <w:pPr>
        <w:bidi/>
        <w:spacing w:before="20"/>
        <w:ind w:right="113" w:firstLine="709"/>
        <w:contextualSpacing/>
        <w:jc w:val="both"/>
        <w:outlineLvl w:val="0"/>
        <w:rPr>
          <w:rFonts w:ascii="Times New Roman" w:eastAsia="Times New Roman" w:hAnsi="Times New Roman" w:cs="Simplified Arabic"/>
          <w:sz w:val="32"/>
          <w:szCs w:val="32"/>
          <w:rtl/>
        </w:rPr>
      </w:pPr>
      <w:r w:rsidRPr="00AE5305">
        <w:rPr>
          <w:rFonts w:ascii="Times New Roman" w:eastAsia="Times New Roman" w:hAnsi="Times New Roman" w:cs="Simplified Arabic"/>
          <w:sz w:val="32"/>
          <w:szCs w:val="32"/>
          <w:rtl/>
        </w:rPr>
        <w:t>و</w:t>
      </w:r>
      <w:r w:rsidRPr="00AE5305">
        <w:rPr>
          <w:rFonts w:ascii="Times New Roman" w:eastAsia="Times New Roman" w:hAnsi="Times New Roman" w:cs="Simplified Arabic" w:hint="cs"/>
          <w:sz w:val="32"/>
          <w:szCs w:val="32"/>
          <w:rtl/>
        </w:rPr>
        <w:t xml:space="preserve">من أشهر </w:t>
      </w:r>
      <w:r w:rsidRPr="00AE5305">
        <w:rPr>
          <w:rFonts w:ascii="Times New Roman" w:eastAsia="Times New Roman" w:hAnsi="Times New Roman" w:cs="Simplified Arabic"/>
          <w:sz w:val="32"/>
          <w:szCs w:val="32"/>
          <w:rtl/>
        </w:rPr>
        <w:t xml:space="preserve">مراثي الممالك </w:t>
      </w:r>
      <w:r w:rsidRPr="00AE5305">
        <w:rPr>
          <w:rFonts w:ascii="Times New Roman" w:eastAsia="Times New Roman" w:hAnsi="Times New Roman" w:cs="Simplified Arabic" w:hint="cs"/>
          <w:sz w:val="32"/>
          <w:szCs w:val="32"/>
          <w:rtl/>
        </w:rPr>
        <w:t xml:space="preserve">مرثية </w:t>
      </w:r>
      <w:r w:rsidRPr="00AE5305">
        <w:rPr>
          <w:rFonts w:ascii="Times New Roman" w:eastAsia="Times New Roman" w:hAnsi="Times New Roman" w:cs="Simplified Arabic"/>
          <w:sz w:val="32"/>
          <w:szCs w:val="32"/>
          <w:rtl/>
        </w:rPr>
        <w:t>عبد المجيد بن عبدون</w:t>
      </w:r>
      <w:r w:rsidRPr="00AE5305">
        <w:rPr>
          <w:rFonts w:ascii="Times New Roman" w:eastAsia="Times New Roman" w:hAnsi="Times New Roman" w:cs="Simplified Arabic" w:hint="cs"/>
          <w:sz w:val="32"/>
          <w:szCs w:val="32"/>
          <w:rtl/>
        </w:rPr>
        <w:t>،</w:t>
      </w:r>
      <w:r w:rsidRPr="00AE5305">
        <w:rPr>
          <w:rFonts w:ascii="Times New Roman" w:eastAsia="Times New Roman" w:hAnsi="Times New Roman" w:cs="Simplified Arabic"/>
          <w:sz w:val="32"/>
          <w:szCs w:val="32"/>
          <w:rtl/>
        </w:rPr>
        <w:t xml:space="preserve"> التي رثى بها قتلى بني الأفطس أصحاب بطليوس ومطلعه</w:t>
      </w:r>
      <w:r w:rsidRPr="00AE5305">
        <w:rPr>
          <w:rFonts w:ascii="Times New Roman" w:eastAsia="Times New Roman" w:hAnsi="Times New Roman" w:cs="Simplified Arabic" w:hint="cs"/>
          <w:sz w:val="32"/>
          <w:szCs w:val="32"/>
          <w:rtl/>
        </w:rPr>
        <w:t>ا:</w:t>
      </w:r>
    </w:p>
    <w:p w:rsidR="00B335D7" w:rsidRPr="00AE5305" w:rsidRDefault="00B335D7" w:rsidP="00AE5305">
      <w:pPr>
        <w:bidi/>
        <w:spacing w:before="20"/>
        <w:ind w:right="113" w:firstLine="709"/>
        <w:contextualSpacing/>
        <w:jc w:val="both"/>
        <w:outlineLvl w:val="0"/>
        <w:rPr>
          <w:rFonts w:ascii="Times New Roman" w:eastAsia="Times New Roman" w:hAnsi="Times New Roman" w:cs="Simplified Arabic"/>
          <w:sz w:val="32"/>
          <w:szCs w:val="32"/>
          <w:rtl/>
        </w:rPr>
      </w:pPr>
      <w:r w:rsidRPr="00AE5305">
        <w:rPr>
          <w:rFonts w:ascii="Times New Roman" w:eastAsia="Times New Roman" w:hAnsi="Times New Roman" w:cs="Simplified Arabic"/>
          <w:sz w:val="32"/>
          <w:szCs w:val="32"/>
          <w:rtl/>
        </w:rPr>
        <w:t xml:space="preserve">الدهر يفجع بعد العين بالأثر </w:t>
      </w:r>
      <w:r w:rsidRPr="00AE5305">
        <w:rPr>
          <w:rFonts w:ascii="Times New Roman" w:eastAsia="Times New Roman" w:hAnsi="Times New Roman" w:cs="Simplified Arabic" w:hint="cs"/>
          <w:sz w:val="32"/>
          <w:szCs w:val="32"/>
          <w:rtl/>
        </w:rPr>
        <w:t xml:space="preserve">   </w:t>
      </w:r>
      <w:r w:rsidRPr="00AE5305">
        <w:rPr>
          <w:rFonts w:ascii="Times New Roman" w:eastAsia="Times New Roman" w:hAnsi="Times New Roman" w:cs="Simplified Arabic"/>
          <w:sz w:val="32"/>
          <w:szCs w:val="32"/>
          <w:rtl/>
        </w:rPr>
        <w:t>فما البكاء على الأشباح والصور؟</w:t>
      </w:r>
    </w:p>
    <w:p w:rsidR="00B335D7" w:rsidRPr="00AE5305" w:rsidRDefault="00B335D7" w:rsidP="00AE5305">
      <w:pPr>
        <w:bidi/>
        <w:spacing w:before="20"/>
        <w:ind w:right="113" w:firstLine="709"/>
        <w:contextualSpacing/>
        <w:jc w:val="both"/>
        <w:outlineLvl w:val="0"/>
        <w:rPr>
          <w:rFonts w:ascii="Times New Roman" w:eastAsia="Times New Roman" w:hAnsi="Times New Roman" w:cs="Simplified Arabic"/>
          <w:sz w:val="32"/>
          <w:szCs w:val="32"/>
          <w:rtl/>
        </w:rPr>
      </w:pPr>
      <w:r w:rsidRPr="00AE5305">
        <w:rPr>
          <w:rFonts w:ascii="Times New Roman" w:eastAsia="Times New Roman" w:hAnsi="Times New Roman" w:cs="Simplified Arabic" w:hint="cs"/>
          <w:sz w:val="32"/>
          <w:szCs w:val="32"/>
          <w:rtl/>
        </w:rPr>
        <w:t xml:space="preserve">كما نشير أيضا إلى </w:t>
      </w:r>
      <w:r w:rsidRPr="00AE5305">
        <w:rPr>
          <w:rFonts w:ascii="Times New Roman" w:eastAsia="Times New Roman" w:hAnsi="Times New Roman" w:cs="Simplified Arabic"/>
          <w:sz w:val="32"/>
          <w:szCs w:val="32"/>
          <w:rtl/>
        </w:rPr>
        <w:t>دالية ابن اللبانة في رثاء بني عبَّاد</w:t>
      </w:r>
      <w:r w:rsidRPr="00AE5305">
        <w:rPr>
          <w:rFonts w:ascii="Times New Roman" w:eastAsia="Times New Roman" w:hAnsi="Times New Roman" w:cs="Simplified Arabic" w:hint="cs"/>
          <w:sz w:val="32"/>
          <w:szCs w:val="32"/>
          <w:rtl/>
        </w:rPr>
        <w:t xml:space="preserve">؛ يقول في مطلعها: </w:t>
      </w:r>
    </w:p>
    <w:p w:rsidR="00B335D7" w:rsidRPr="00AE5305" w:rsidRDefault="00B335D7" w:rsidP="00AE5305">
      <w:pPr>
        <w:bidi/>
        <w:spacing w:before="20"/>
        <w:ind w:right="113" w:firstLine="709"/>
        <w:contextualSpacing/>
        <w:jc w:val="both"/>
        <w:outlineLvl w:val="0"/>
        <w:rPr>
          <w:rFonts w:ascii="Times New Roman" w:eastAsia="Times New Roman" w:hAnsi="Times New Roman" w:cs="Simplified Arabic"/>
          <w:sz w:val="32"/>
          <w:szCs w:val="32"/>
          <w:rtl/>
        </w:rPr>
      </w:pPr>
      <w:r w:rsidRPr="00AE5305">
        <w:rPr>
          <w:rFonts w:ascii="Times New Roman" w:eastAsia="Times New Roman" w:hAnsi="Times New Roman" w:cs="Simplified Arabic"/>
          <w:sz w:val="32"/>
          <w:szCs w:val="32"/>
          <w:rtl/>
        </w:rPr>
        <w:t xml:space="preserve">تبكي السماء بدمع رائح غاد </w:t>
      </w:r>
      <w:r w:rsidRPr="00AE5305">
        <w:rPr>
          <w:rFonts w:ascii="Times New Roman" w:eastAsia="Times New Roman" w:hAnsi="Times New Roman" w:cs="Simplified Arabic" w:hint="cs"/>
          <w:sz w:val="32"/>
          <w:szCs w:val="32"/>
          <w:rtl/>
        </w:rPr>
        <w:t xml:space="preserve">  </w:t>
      </w:r>
      <w:r w:rsidRPr="00AE5305">
        <w:rPr>
          <w:rFonts w:ascii="Times New Roman" w:eastAsia="Times New Roman" w:hAnsi="Times New Roman" w:cs="Simplified Arabic"/>
          <w:sz w:val="32"/>
          <w:szCs w:val="32"/>
          <w:rtl/>
        </w:rPr>
        <w:t>على البهاليل من أبناء عبَّاد</w:t>
      </w:r>
    </w:p>
    <w:p w:rsidR="00B335D7" w:rsidRPr="00AE5305" w:rsidRDefault="00B335D7" w:rsidP="00AE5305">
      <w:pPr>
        <w:bidi/>
        <w:spacing w:before="20"/>
        <w:ind w:right="113" w:firstLine="709"/>
        <w:contextualSpacing/>
        <w:jc w:val="both"/>
        <w:outlineLvl w:val="0"/>
        <w:rPr>
          <w:rFonts w:ascii="Times New Roman" w:eastAsia="Times New Roman" w:hAnsi="Times New Roman" w:cs="Simplified Arabic"/>
          <w:sz w:val="32"/>
          <w:szCs w:val="32"/>
          <w:rtl/>
        </w:rPr>
      </w:pPr>
      <w:r w:rsidRPr="00AE5305">
        <w:rPr>
          <w:rFonts w:ascii="Times New Roman" w:eastAsia="Times New Roman" w:hAnsi="Times New Roman" w:cs="Simplified Arabic"/>
          <w:sz w:val="32"/>
          <w:szCs w:val="32"/>
          <w:rtl/>
        </w:rPr>
        <w:t xml:space="preserve">على الجبال التي هُدّت قواعدها </w:t>
      </w:r>
      <w:r w:rsidRPr="00AE5305">
        <w:rPr>
          <w:rFonts w:ascii="Times New Roman" w:eastAsia="Times New Roman" w:hAnsi="Times New Roman" w:cs="Simplified Arabic" w:hint="cs"/>
          <w:sz w:val="32"/>
          <w:szCs w:val="32"/>
          <w:rtl/>
        </w:rPr>
        <w:t xml:space="preserve"> </w:t>
      </w:r>
      <w:r w:rsidRPr="00AE5305">
        <w:rPr>
          <w:rFonts w:ascii="Times New Roman" w:eastAsia="Times New Roman" w:hAnsi="Times New Roman" w:cs="Simplified Arabic"/>
          <w:sz w:val="32"/>
          <w:szCs w:val="32"/>
          <w:rtl/>
        </w:rPr>
        <w:t>وكانت الأرض منهم ذات أوتاد</w:t>
      </w:r>
    </w:p>
    <w:p w:rsidR="00B335D7" w:rsidRPr="00AE5305" w:rsidRDefault="00B335D7" w:rsidP="00AE5305">
      <w:pPr>
        <w:bidi/>
        <w:spacing w:before="20"/>
        <w:ind w:right="113" w:firstLine="709"/>
        <w:contextualSpacing/>
        <w:jc w:val="both"/>
        <w:outlineLvl w:val="0"/>
        <w:rPr>
          <w:rFonts w:ascii="Times New Roman" w:eastAsia="Times New Roman" w:hAnsi="Times New Roman" w:cs="Simplified Arabic"/>
          <w:sz w:val="32"/>
          <w:szCs w:val="32"/>
          <w:rtl/>
        </w:rPr>
      </w:pPr>
      <w:r w:rsidRPr="00AE5305">
        <w:rPr>
          <w:rFonts w:ascii="Times New Roman" w:eastAsia="Times New Roman" w:hAnsi="Times New Roman" w:cs="Simplified Arabic"/>
          <w:sz w:val="32"/>
          <w:szCs w:val="32"/>
          <w:rtl/>
        </w:rPr>
        <w:t xml:space="preserve">نسيت إلا غداة النهر كونهم في </w:t>
      </w:r>
      <w:r w:rsidRPr="00AE5305">
        <w:rPr>
          <w:rFonts w:ascii="Times New Roman" w:eastAsia="Times New Roman" w:hAnsi="Times New Roman" w:cs="Simplified Arabic" w:hint="cs"/>
          <w:sz w:val="32"/>
          <w:szCs w:val="32"/>
          <w:rtl/>
        </w:rPr>
        <w:t xml:space="preserve"> </w:t>
      </w:r>
      <w:r w:rsidRPr="00AE5305">
        <w:rPr>
          <w:rFonts w:ascii="Times New Roman" w:eastAsia="Times New Roman" w:hAnsi="Times New Roman" w:cs="Simplified Arabic"/>
          <w:sz w:val="32"/>
          <w:szCs w:val="32"/>
          <w:rtl/>
        </w:rPr>
        <w:t xml:space="preserve">المنشآت كأموات بألحاد </w:t>
      </w:r>
    </w:p>
    <w:p w:rsidR="00B335D7" w:rsidRPr="00AE5305" w:rsidRDefault="00B335D7" w:rsidP="00AE5305">
      <w:pPr>
        <w:bidi/>
        <w:spacing w:before="20"/>
        <w:ind w:right="113" w:firstLine="709"/>
        <w:contextualSpacing/>
        <w:jc w:val="both"/>
        <w:outlineLvl w:val="0"/>
        <w:rPr>
          <w:rFonts w:ascii="Times New Roman" w:eastAsia="Times New Roman" w:hAnsi="Times New Roman" w:cs="Simplified Arabic"/>
          <w:sz w:val="32"/>
          <w:szCs w:val="32"/>
          <w:rtl/>
        </w:rPr>
      </w:pPr>
      <w:r w:rsidRPr="00AE5305">
        <w:rPr>
          <w:rFonts w:ascii="Times New Roman" w:eastAsia="Times New Roman" w:hAnsi="Times New Roman" w:cs="Simplified Arabic"/>
          <w:sz w:val="32"/>
          <w:szCs w:val="32"/>
          <w:rtl/>
        </w:rPr>
        <w:t xml:space="preserve">تفرقوا جيرة من بعد ما نشأوا </w:t>
      </w:r>
      <w:r w:rsidRPr="00AE5305">
        <w:rPr>
          <w:rFonts w:ascii="Times New Roman" w:eastAsia="Times New Roman" w:hAnsi="Times New Roman" w:cs="Simplified Arabic" w:hint="cs"/>
          <w:sz w:val="32"/>
          <w:szCs w:val="32"/>
          <w:rtl/>
        </w:rPr>
        <w:t xml:space="preserve">  </w:t>
      </w:r>
      <w:r w:rsidRPr="00AE5305">
        <w:rPr>
          <w:rFonts w:ascii="Times New Roman" w:eastAsia="Times New Roman" w:hAnsi="Times New Roman" w:cs="Simplified Arabic"/>
          <w:sz w:val="32"/>
          <w:szCs w:val="32"/>
          <w:rtl/>
        </w:rPr>
        <w:t xml:space="preserve">أهـلا بأهـل وأولادًا بأولاد </w:t>
      </w:r>
    </w:p>
    <w:p w:rsidR="00B335D7" w:rsidRPr="00AE5305" w:rsidRDefault="00B335D7" w:rsidP="00AE5305">
      <w:pPr>
        <w:bidi/>
        <w:spacing w:before="20"/>
        <w:ind w:right="113" w:firstLine="709"/>
        <w:contextualSpacing/>
        <w:jc w:val="both"/>
        <w:outlineLvl w:val="0"/>
        <w:rPr>
          <w:rFonts w:cs="Simplified Arabic"/>
          <w:sz w:val="32"/>
          <w:szCs w:val="32"/>
          <w:rtl/>
        </w:rPr>
      </w:pPr>
      <w:r w:rsidRPr="00AE5305">
        <w:rPr>
          <w:rFonts w:cs="Simplified Arabic" w:hint="cs"/>
          <w:sz w:val="32"/>
          <w:szCs w:val="32"/>
          <w:rtl/>
          <w:lang w:bidi="ar-EG"/>
        </w:rPr>
        <w:t>أما النموذج الذي سنقف عنده بشيء من التفصيل فيتمثل في نونية أبي البقاء الرندي</w:t>
      </w:r>
      <w:r w:rsidRPr="00AE5305">
        <w:rPr>
          <w:rStyle w:val="Appelnotedebasdep"/>
          <w:rFonts w:ascii="Times New Roman" w:hAnsi="Times New Roman" w:cs="Simplified Arabic"/>
          <w:sz w:val="32"/>
          <w:szCs w:val="32"/>
          <w:rtl/>
          <w:lang w:bidi="ar-MA"/>
        </w:rPr>
        <w:footnoteReference w:id="54"/>
      </w:r>
      <w:r w:rsidRPr="00AE5305">
        <w:rPr>
          <w:rFonts w:cs="Simplified Arabic" w:hint="cs"/>
          <w:sz w:val="32"/>
          <w:szCs w:val="32"/>
          <w:rtl/>
          <w:lang w:bidi="ar-MA"/>
        </w:rPr>
        <w:t xml:space="preserve">، </w:t>
      </w:r>
      <w:r w:rsidRPr="00AE5305">
        <w:rPr>
          <w:rFonts w:cs="Simplified Arabic" w:hint="cs"/>
          <w:sz w:val="32"/>
          <w:szCs w:val="32"/>
          <w:rtl/>
          <w:lang w:bidi="ar-EG"/>
        </w:rPr>
        <w:t xml:space="preserve">التي ذاع صيتها إلى درجة أنها خضعت لزيادات؛ أشار إليها المقري بقوله: </w:t>
      </w:r>
      <w:r w:rsidRPr="00AE5305">
        <w:rPr>
          <w:rFonts w:cs="Simplified Arabic" w:hint="cs"/>
          <w:sz w:val="32"/>
          <w:szCs w:val="32"/>
          <w:rtl/>
        </w:rPr>
        <w:t>"</w:t>
      </w:r>
      <w:r w:rsidRPr="00AE5305">
        <w:rPr>
          <w:rFonts w:cs="Simplified Arabic"/>
          <w:sz w:val="32"/>
          <w:szCs w:val="32"/>
          <w:rtl/>
        </w:rPr>
        <w:t>انتهت القصيدة الفريدة، ويوجد بأيدي الناس زيادات فيها ذكر غرناطة و بسطة وغيرهما مما أخذ من البلاد بعد موت صالح بن شريف وما اعتمدته منها نقلته من خط من يوثق به على ما كتبته، ومن له أدنى ذوق علم أن ما يزيدون فيها من الأبيات ليست تقاربها في البلاغة. وغالبُ ظني أن تلك الزيادة لما أُخذت غرناطة وجميع بلاد الأندلس؛ إذ كان أهلها يستنهضون هِمَمَ الملوك بالمشرق والمغرب. فكأن بعضهم لما أعجبته قصيدة صالح بن شريف؛ زاد فيها تلك الزيادات</w:t>
      </w:r>
      <w:r w:rsidRPr="00AE5305">
        <w:rPr>
          <w:rFonts w:cs="Simplified Arabic" w:hint="cs"/>
          <w:sz w:val="32"/>
          <w:szCs w:val="32"/>
          <w:rtl/>
        </w:rPr>
        <w:t>"</w:t>
      </w:r>
      <w:r w:rsidRPr="00AE5305">
        <w:rPr>
          <w:rStyle w:val="Appelnotedebasdep"/>
          <w:rFonts w:cs="Simplified Arabic"/>
          <w:sz w:val="32"/>
          <w:szCs w:val="32"/>
          <w:rtl/>
        </w:rPr>
        <w:footnoteReference w:id="55"/>
      </w:r>
      <w:r w:rsidRPr="00AE5305">
        <w:rPr>
          <w:rFonts w:cs="Simplified Arabic" w:hint="cs"/>
          <w:sz w:val="32"/>
          <w:szCs w:val="32"/>
          <w:rtl/>
        </w:rPr>
        <w:t xml:space="preserve">. </w:t>
      </w:r>
    </w:p>
    <w:p w:rsidR="00B335D7" w:rsidRPr="00AE5305" w:rsidRDefault="00B335D7" w:rsidP="00AE5305">
      <w:pPr>
        <w:bidi/>
        <w:spacing w:before="20"/>
        <w:ind w:right="113" w:firstLine="709"/>
        <w:contextualSpacing/>
        <w:jc w:val="both"/>
        <w:outlineLvl w:val="0"/>
        <w:rPr>
          <w:rFonts w:cs="Simplified Arabic"/>
          <w:sz w:val="32"/>
          <w:szCs w:val="32"/>
          <w:rtl/>
        </w:rPr>
      </w:pPr>
    </w:p>
    <w:p w:rsidR="00B335D7" w:rsidRPr="00AE5305" w:rsidRDefault="00B335D7" w:rsidP="00AE5305">
      <w:pPr>
        <w:bidi/>
        <w:spacing w:before="20"/>
        <w:ind w:right="113" w:firstLine="709"/>
        <w:contextualSpacing/>
        <w:jc w:val="both"/>
        <w:outlineLvl w:val="0"/>
        <w:rPr>
          <w:rFonts w:cs="Simplified Arabic"/>
          <w:b/>
          <w:bCs/>
          <w:sz w:val="32"/>
          <w:szCs w:val="32"/>
          <w:rtl/>
        </w:rPr>
      </w:pPr>
      <w:r w:rsidRPr="00AE5305">
        <w:rPr>
          <w:rFonts w:cs="Simplified Arabic" w:hint="cs"/>
          <w:b/>
          <w:bCs/>
          <w:sz w:val="32"/>
          <w:szCs w:val="32"/>
          <w:rtl/>
        </w:rPr>
        <w:lastRenderedPageBreak/>
        <w:t>دراسة لنونية أبي البقاء الرندي</w:t>
      </w:r>
    </w:p>
    <w:p w:rsidR="00B335D7" w:rsidRPr="00AE5305" w:rsidRDefault="00793A37" w:rsidP="00AE5305">
      <w:pPr>
        <w:bidi/>
        <w:spacing w:before="20"/>
        <w:ind w:right="113" w:firstLine="709"/>
        <w:contextualSpacing/>
        <w:jc w:val="both"/>
        <w:outlineLvl w:val="0"/>
        <w:rPr>
          <w:rFonts w:cs="Simplified Arabic"/>
          <w:sz w:val="32"/>
          <w:szCs w:val="32"/>
        </w:rPr>
      </w:pPr>
      <w:r w:rsidRPr="00AE5305">
        <w:rPr>
          <w:rFonts w:cs="Simplified Arabic" w:hint="cs"/>
          <w:sz w:val="32"/>
          <w:szCs w:val="32"/>
          <w:rtl/>
        </w:rPr>
        <w:t xml:space="preserve">- </w:t>
      </w:r>
      <w:r w:rsidR="00B335D7" w:rsidRPr="00AE5305">
        <w:rPr>
          <w:rFonts w:cs="Simplified Arabic" w:hint="cs"/>
          <w:sz w:val="32"/>
          <w:szCs w:val="32"/>
          <w:rtl/>
        </w:rPr>
        <w:t>عرض القصيدة:</w:t>
      </w:r>
    </w:p>
    <w:p w:rsidR="00B335D7" w:rsidRPr="00AE5305" w:rsidRDefault="00B335D7" w:rsidP="00664879">
      <w:pPr>
        <w:bidi/>
        <w:spacing w:before="20"/>
        <w:ind w:left="84" w:right="113"/>
        <w:contextualSpacing/>
        <w:jc w:val="both"/>
        <w:outlineLvl w:val="0"/>
        <w:rPr>
          <w:rFonts w:ascii="Times New Roman" w:hAnsi="Times New Roman" w:cs="Simplified Arabic"/>
          <w:sz w:val="32"/>
          <w:szCs w:val="32"/>
          <w:lang w:bidi="ar-MA"/>
        </w:rPr>
      </w:pPr>
      <w:r w:rsidRPr="00AE5305">
        <w:rPr>
          <w:rFonts w:ascii="Times New Roman" w:hAnsi="Times New Roman" w:cs="Simplified Arabic"/>
          <w:sz w:val="32"/>
          <w:szCs w:val="32"/>
          <w:rtl/>
          <w:lang w:bidi="ar-MA"/>
        </w:rPr>
        <w:t>1</w:t>
      </w:r>
      <w:r w:rsidR="00664879">
        <w:rPr>
          <w:rFonts w:ascii="Times New Roman" w:hAnsi="Times New Roman" w:cs="Simplified Arabic"/>
          <w:sz w:val="32"/>
          <w:szCs w:val="32"/>
          <w:lang w:bidi="ar-MA"/>
        </w:rPr>
        <w:t>0</w:t>
      </w:r>
      <w:r w:rsidRPr="00AE5305">
        <w:rPr>
          <w:rFonts w:ascii="Times New Roman" w:hAnsi="Times New Roman" w:cs="Simplified Arabic"/>
          <w:sz w:val="32"/>
          <w:szCs w:val="32"/>
          <w:rtl/>
          <w:lang w:bidi="ar-MA"/>
        </w:rPr>
        <w:t>-</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rPr>
        <w:t>لِكُلِّ شَيْءٍ إِذَا مَا تَمَّ نُقْصَانُ</w:t>
      </w:r>
      <w:r w:rsidR="00F40558" w:rsidRPr="00AE5305">
        <w:rPr>
          <w:rFonts w:ascii="Times New Roman" w:hAnsi="Times New Roman" w:cs="Simplified Arabic" w:hint="cs"/>
          <w:sz w:val="32"/>
          <w:szCs w:val="32"/>
          <w:rtl/>
        </w:rPr>
        <w:t xml:space="preserve"> --</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 xml:space="preserve">فَلا يُغِرُّ بِطِيب العيش إنسانُ </w:t>
      </w:r>
      <w:r w:rsidRPr="00AE5305">
        <w:rPr>
          <w:rFonts w:ascii="Times New Roman" w:hAnsi="Times New Roman" w:cs="Simplified Arabic"/>
          <w:sz w:val="32"/>
          <w:szCs w:val="32"/>
          <w:lang w:bidi="ar-MA"/>
        </w:rPr>
        <w:br/>
        <w:t>02</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rPr>
        <w:t>هي الأمورُ كما شَاهَدْتَهَا دُوَل</w:t>
      </w:r>
      <w:r w:rsidR="00F40558" w:rsidRPr="00AE5305">
        <w:rPr>
          <w:rFonts w:ascii="Times New Roman" w:hAnsi="Times New Roman" w:cs="Simplified Arabic" w:hint="cs"/>
          <w:sz w:val="32"/>
          <w:szCs w:val="32"/>
          <w:rtl/>
        </w:rPr>
        <w:t xml:space="preserve"> --</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مَن سَرَّهُ زَمَنٌ سَ</w:t>
      </w:r>
      <w:r w:rsidRPr="00AE5305">
        <w:rPr>
          <w:rFonts w:ascii="Times New Roman" w:hAnsi="Times New Roman" w:cs="Simplified Arabic" w:hint="cs"/>
          <w:sz w:val="32"/>
          <w:szCs w:val="32"/>
          <w:rtl/>
        </w:rPr>
        <w:t>اء</w:t>
      </w:r>
      <w:r w:rsidRPr="00AE5305">
        <w:rPr>
          <w:rFonts w:ascii="Times New Roman" w:hAnsi="Times New Roman" w:cs="Simplified Arabic"/>
          <w:sz w:val="32"/>
          <w:szCs w:val="32"/>
          <w:rtl/>
        </w:rPr>
        <w:t xml:space="preserve">ته أَزْمَانُ </w:t>
      </w:r>
      <w:r w:rsidRPr="00AE5305">
        <w:rPr>
          <w:rFonts w:ascii="Times New Roman" w:hAnsi="Times New Roman" w:cs="Simplified Arabic"/>
          <w:sz w:val="32"/>
          <w:szCs w:val="32"/>
          <w:lang w:bidi="ar-MA"/>
        </w:rPr>
        <w:br/>
        <w:t>03</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rPr>
        <w:t>وهذه الدار لا تُبقي على أحد</w:t>
      </w:r>
      <w:r w:rsidR="00F40558" w:rsidRPr="00AE5305">
        <w:rPr>
          <w:rFonts w:ascii="Times New Roman" w:hAnsi="Times New Roman" w:cs="Simplified Arabic" w:hint="cs"/>
          <w:sz w:val="32"/>
          <w:szCs w:val="32"/>
          <w:rtl/>
        </w:rPr>
        <w:t xml:space="preserve"> --</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ولا يدوم على حالٍ لها شانُ</w:t>
      </w:r>
      <w:r w:rsidRPr="00AE5305">
        <w:rPr>
          <w:rFonts w:ascii="Times New Roman" w:hAnsi="Times New Roman" w:cs="Simplified Arabic"/>
          <w:sz w:val="32"/>
          <w:szCs w:val="32"/>
          <w:lang w:bidi="ar-MA"/>
        </w:rPr>
        <w:br/>
        <w:t>04</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rPr>
        <w:t>يُمزّقُ الدهُر حَتْمًا</w:t>
      </w:r>
      <w:r w:rsidRPr="00AE5305">
        <w:rPr>
          <w:rFonts w:ascii="Times New Roman" w:hAnsi="Times New Roman" w:cs="Simplified Arabic"/>
          <w:sz w:val="32"/>
          <w:szCs w:val="32"/>
          <w:rtl/>
          <w:lang w:bidi="ar-MA"/>
        </w:rPr>
        <w:t xml:space="preserve"> </w:t>
      </w:r>
      <w:r w:rsidRPr="00AE5305">
        <w:rPr>
          <w:rFonts w:ascii="Times New Roman" w:hAnsi="Times New Roman" w:cs="Simplified Arabic"/>
          <w:sz w:val="32"/>
          <w:szCs w:val="32"/>
          <w:rtl/>
        </w:rPr>
        <w:t>كُلَّ سَابِغَةٍ</w:t>
      </w:r>
      <w:r w:rsidR="00F40558" w:rsidRPr="00AE5305">
        <w:rPr>
          <w:rFonts w:ascii="Times New Roman" w:hAnsi="Times New Roman" w:cs="Simplified Arabic" w:hint="cs"/>
          <w:sz w:val="32"/>
          <w:szCs w:val="32"/>
          <w:rtl/>
        </w:rPr>
        <w:t xml:space="preserve"> --</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 xml:space="preserve">إِذَا نَبِتْ مشرفيات وَخِرْصَانُ </w:t>
      </w:r>
      <w:r w:rsidRPr="00AE5305">
        <w:rPr>
          <w:rFonts w:ascii="Times New Roman" w:hAnsi="Times New Roman" w:cs="Simplified Arabic"/>
          <w:sz w:val="32"/>
          <w:szCs w:val="32"/>
          <w:lang w:bidi="ar-MA"/>
        </w:rPr>
        <w:br/>
        <w:t>05</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rPr>
        <w:t>وَيُنْتَضَى كُلَّ سَيْفٍ لِلْفَنَاءِ ولو</w:t>
      </w:r>
      <w:r w:rsidR="00F40558" w:rsidRPr="00AE5305">
        <w:rPr>
          <w:rFonts w:ascii="Times New Roman" w:hAnsi="Times New Roman" w:cs="Simplified Arabic" w:hint="cs"/>
          <w:sz w:val="32"/>
          <w:szCs w:val="32"/>
          <w:rtl/>
        </w:rPr>
        <w:t xml:space="preserve"> --</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 xml:space="preserve">كان ابنَ ذِي يَزَنٍ وَالْغُمْدُ غُمدانُ </w:t>
      </w:r>
      <w:r w:rsidRPr="00AE5305">
        <w:rPr>
          <w:rFonts w:ascii="Times New Roman" w:hAnsi="Times New Roman" w:cs="Simplified Arabic"/>
          <w:sz w:val="32"/>
          <w:szCs w:val="32"/>
          <w:lang w:bidi="ar-MA"/>
        </w:rPr>
        <w:br/>
        <w:t>06</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rPr>
        <w:t>أين الملوك ذَوو التِّيجَانِ مِنْ</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يمنٍ</w:t>
      </w:r>
      <w:r w:rsidR="00F40558" w:rsidRPr="00AE5305">
        <w:rPr>
          <w:rFonts w:ascii="Times New Roman" w:hAnsi="Times New Roman" w:cs="Simplified Arabic" w:hint="cs"/>
          <w:sz w:val="32"/>
          <w:szCs w:val="32"/>
          <w:rtl/>
        </w:rPr>
        <w:t xml:space="preserve"> --</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 xml:space="preserve">وأين منهم أكاليلٌ وَتِيجانُ؟ </w:t>
      </w:r>
      <w:r w:rsidRPr="00AE5305">
        <w:rPr>
          <w:rFonts w:ascii="Times New Roman" w:hAnsi="Times New Roman" w:cs="Simplified Arabic"/>
          <w:sz w:val="32"/>
          <w:szCs w:val="32"/>
          <w:lang w:bidi="ar-MA"/>
        </w:rPr>
        <w:br/>
        <w:t>07</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rPr>
        <w:t>وأين ما شاده شَدَّادُ في إرمٍ</w:t>
      </w:r>
      <w:r w:rsidR="00F40558" w:rsidRPr="00AE5305">
        <w:rPr>
          <w:rFonts w:ascii="Times New Roman" w:hAnsi="Times New Roman" w:cs="Simplified Arabic" w:hint="cs"/>
          <w:sz w:val="32"/>
          <w:szCs w:val="32"/>
          <w:rtl/>
        </w:rPr>
        <w:t xml:space="preserve"> --</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 xml:space="preserve">وأين ما سَاسَهُ في الفُرْسِ سَاسِانُ؟ </w:t>
      </w:r>
      <w:r w:rsidRPr="00AE5305">
        <w:rPr>
          <w:rFonts w:ascii="Times New Roman" w:hAnsi="Times New Roman" w:cs="Simplified Arabic"/>
          <w:sz w:val="32"/>
          <w:szCs w:val="32"/>
          <w:lang w:bidi="ar-MA"/>
        </w:rPr>
        <w:br/>
        <w:t>08</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rPr>
        <w:t>وأينَ ما حَازَهُ قَارُونُ مِن</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ذَهَبٍ</w:t>
      </w:r>
      <w:r w:rsidR="00F40558" w:rsidRPr="00AE5305">
        <w:rPr>
          <w:rFonts w:ascii="Times New Roman" w:hAnsi="Times New Roman" w:cs="Simplified Arabic" w:hint="cs"/>
          <w:sz w:val="32"/>
          <w:szCs w:val="32"/>
          <w:rtl/>
        </w:rPr>
        <w:t xml:space="preserve"> --</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وأينَ عَادٌ وَشَدادٌ وَقَحْطانُ؟</w:t>
      </w:r>
      <w:r w:rsidRPr="00AE5305">
        <w:rPr>
          <w:rFonts w:ascii="Times New Roman" w:hAnsi="Times New Roman" w:cs="Simplified Arabic"/>
          <w:sz w:val="32"/>
          <w:szCs w:val="32"/>
          <w:lang w:bidi="ar-MA"/>
        </w:rPr>
        <w:br/>
        <w:t>09</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rPr>
        <w:t>أتى على الكُلّ أمرٌ لا مَردَّ له</w:t>
      </w:r>
      <w:r w:rsidR="00F40558" w:rsidRPr="00AE5305">
        <w:rPr>
          <w:rFonts w:ascii="Times New Roman" w:hAnsi="Times New Roman" w:cs="Simplified Arabic" w:hint="cs"/>
          <w:sz w:val="32"/>
          <w:szCs w:val="32"/>
          <w:rtl/>
        </w:rPr>
        <w:t xml:space="preserve"> --</w:t>
      </w:r>
      <w:r w:rsidRPr="00AE5305">
        <w:rPr>
          <w:rFonts w:ascii="Times New Roman" w:hAnsi="Times New Roman" w:cs="Simplified Arabic" w:hint="cs"/>
          <w:sz w:val="32"/>
          <w:szCs w:val="32"/>
          <w:rtl/>
        </w:rPr>
        <w:t xml:space="preserve">     </w:t>
      </w:r>
      <w:r w:rsidR="00664879">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حتى قَضَوا فَكَأَنَّ القومَ ما كانوا</w:t>
      </w:r>
    </w:p>
    <w:p w:rsidR="00B335D7" w:rsidRPr="00AE5305" w:rsidRDefault="00B335D7" w:rsidP="00AE5305">
      <w:pPr>
        <w:bidi/>
        <w:spacing w:before="20"/>
        <w:ind w:left="84" w:right="113"/>
        <w:contextualSpacing/>
        <w:jc w:val="both"/>
        <w:outlineLvl w:val="0"/>
        <w:rPr>
          <w:rFonts w:ascii="Times New Roman" w:hAnsi="Times New Roman" w:cs="Simplified Arabic"/>
          <w:sz w:val="32"/>
          <w:szCs w:val="32"/>
          <w:rtl/>
        </w:rPr>
      </w:pPr>
      <w:r w:rsidRPr="00AE5305">
        <w:rPr>
          <w:rFonts w:ascii="Times New Roman" w:hAnsi="Times New Roman" w:cs="Simplified Arabic"/>
          <w:sz w:val="32"/>
          <w:szCs w:val="32"/>
          <w:rtl/>
          <w:lang w:bidi="ar-MA"/>
        </w:rPr>
        <w:t>10-</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lang w:bidi="ar-MA"/>
        </w:rPr>
        <w:t xml:space="preserve">تخلفوا عبرا </w:t>
      </w:r>
      <w:r w:rsidRPr="00AE5305">
        <w:rPr>
          <w:rFonts w:ascii="Times New Roman" w:hAnsi="Times New Roman" w:cs="Simplified Arabic" w:hint="cs"/>
          <w:sz w:val="32"/>
          <w:szCs w:val="32"/>
          <w:rtl/>
          <w:lang w:bidi="ar-MA"/>
        </w:rPr>
        <w:t>وأصبحوا</w:t>
      </w:r>
      <w:r w:rsidR="00F40558"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lang w:bidi="ar-MA"/>
        </w:rPr>
        <w:t>خبرا</w:t>
      </w:r>
      <w:r w:rsidR="00F40558" w:rsidRPr="00AE5305">
        <w:rPr>
          <w:rFonts w:ascii="Times New Roman" w:hAnsi="Times New Roman" w:cs="Simplified Arabic" w:hint="cs"/>
          <w:sz w:val="32"/>
          <w:szCs w:val="32"/>
          <w:rtl/>
          <w:lang w:bidi="ar-MA"/>
        </w:rPr>
        <w:t xml:space="preserve"> -- </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rPr>
        <w:t xml:space="preserve">كَمَا حَكَى عَنْ خَيَالِ الطّيفِ وَسْنانُ </w:t>
      </w:r>
      <w:r w:rsidRPr="00AE5305">
        <w:rPr>
          <w:rFonts w:ascii="Times New Roman" w:hAnsi="Times New Roman" w:cs="Simplified Arabic"/>
          <w:sz w:val="32"/>
          <w:szCs w:val="32"/>
          <w:lang w:bidi="ar-MA"/>
        </w:rPr>
        <w:br/>
        <w:t>11</w:t>
      </w:r>
      <w:r w:rsidRPr="00AE5305">
        <w:rPr>
          <w:rFonts w:ascii="Times New Roman" w:hAnsi="Times New Roman" w:cs="Simplified Arabic" w:hint="cs"/>
          <w:sz w:val="32"/>
          <w:szCs w:val="32"/>
          <w:rtl/>
          <w:lang w:bidi="ar-MA"/>
        </w:rPr>
        <w:t>- د</w:t>
      </w:r>
      <w:r w:rsidRPr="00AE5305">
        <w:rPr>
          <w:rFonts w:ascii="Times New Roman" w:hAnsi="Times New Roman" w:cs="Simplified Arabic"/>
          <w:sz w:val="32"/>
          <w:szCs w:val="32"/>
          <w:rtl/>
        </w:rPr>
        <w:t>ارَ الزّمانُ</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على " دارا " وقاتَ</w:t>
      </w:r>
      <w:r w:rsidRPr="00AE5305">
        <w:rPr>
          <w:rFonts w:ascii="Times New Roman" w:hAnsi="Times New Roman" w:cs="Simplified Arabic" w:hint="cs"/>
          <w:sz w:val="32"/>
          <w:szCs w:val="32"/>
          <w:rtl/>
        </w:rPr>
        <w:t>له</w:t>
      </w:r>
      <w:r w:rsidR="00F40558" w:rsidRPr="00AE5305">
        <w:rPr>
          <w:rFonts w:ascii="Times New Roman" w:hAnsi="Times New Roman" w:cs="Simplified Arabic" w:hint="cs"/>
          <w:sz w:val="32"/>
          <w:szCs w:val="32"/>
          <w:rtl/>
        </w:rPr>
        <w:t xml:space="preserve"> --</w:t>
      </w:r>
      <w:r w:rsidRPr="00AE5305">
        <w:rPr>
          <w:rFonts w:ascii="Times New Roman" w:hAnsi="Times New Roman" w:cs="Simplified Arabic" w:hint="cs"/>
          <w:sz w:val="32"/>
          <w:szCs w:val="32"/>
          <w:rtl/>
        </w:rPr>
        <w:t xml:space="preserve">   </w:t>
      </w:r>
      <w:r w:rsidR="00664879">
        <w:rPr>
          <w:rFonts w:ascii="Times New Roman" w:hAnsi="Times New Roman" w:cs="Simplified Arabic" w:hint="cs"/>
          <w:sz w:val="32"/>
          <w:szCs w:val="32"/>
          <w:rtl/>
        </w:rPr>
        <w:t xml:space="preserve">   </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وَأَمَّ كِسْرى  فما آواه إيوانُ</w:t>
      </w:r>
    </w:p>
    <w:p w:rsidR="00B335D7" w:rsidRPr="00AE5305" w:rsidRDefault="00B335D7" w:rsidP="00664879">
      <w:pPr>
        <w:bidi/>
        <w:spacing w:before="20"/>
        <w:ind w:left="84" w:right="113"/>
        <w:contextualSpacing/>
        <w:jc w:val="both"/>
        <w:outlineLvl w:val="0"/>
        <w:rPr>
          <w:rFonts w:ascii="Times New Roman" w:hAnsi="Times New Roman" w:cs="Simplified Arabic"/>
          <w:sz w:val="32"/>
          <w:szCs w:val="32"/>
          <w:lang w:bidi="ar-MA"/>
        </w:rPr>
      </w:pPr>
      <w:r w:rsidRPr="00AE5305">
        <w:rPr>
          <w:rFonts w:ascii="Times New Roman" w:hAnsi="Times New Roman" w:cs="Simplified Arabic"/>
          <w:sz w:val="32"/>
          <w:szCs w:val="32"/>
          <w:lang w:bidi="ar-MA"/>
        </w:rPr>
        <w:t>12</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rPr>
        <w:t>كَأَنَّمَا الصَّعْب لم يَسْهُلْ</w:t>
      </w:r>
      <w:r w:rsidR="00F40558"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لَهُ</w:t>
      </w:r>
      <w:r w:rsidR="00F40558" w:rsidRPr="00AE5305">
        <w:rPr>
          <w:rFonts w:ascii="Times New Roman" w:hAnsi="Times New Roman" w:cs="Simplified Arabic" w:hint="cs"/>
          <w:sz w:val="32"/>
          <w:szCs w:val="32"/>
          <w:rtl/>
        </w:rPr>
        <w:t xml:space="preserve"> -- </w:t>
      </w:r>
      <w:r w:rsidRPr="00AE5305">
        <w:rPr>
          <w:rFonts w:ascii="Times New Roman" w:hAnsi="Times New Roman" w:cs="Simplified Arabic"/>
          <w:sz w:val="32"/>
          <w:szCs w:val="32"/>
          <w:rtl/>
        </w:rPr>
        <w:t>سَبَبُ</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 xml:space="preserve">يَوْمًا ولا مَلَك </w:t>
      </w:r>
      <w:r w:rsidRPr="00AE5305">
        <w:rPr>
          <w:rFonts w:ascii="Times New Roman" w:hAnsi="Times New Roman" w:cs="Simplified Arabic"/>
          <w:sz w:val="32"/>
          <w:szCs w:val="32"/>
          <w:rtl/>
          <w:lang w:bidi="ar-MA"/>
        </w:rPr>
        <w:t>الدنيا</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rPr>
        <w:t>سُليمانُ</w:t>
      </w:r>
      <w:r w:rsidRPr="00AE5305">
        <w:rPr>
          <w:rFonts w:ascii="Times New Roman" w:hAnsi="Times New Roman" w:cs="Simplified Arabic"/>
          <w:sz w:val="32"/>
          <w:szCs w:val="32"/>
          <w:lang w:bidi="ar-MA"/>
        </w:rPr>
        <w:t xml:space="preserve"> </w:t>
      </w:r>
      <w:r w:rsidRPr="00AE5305">
        <w:rPr>
          <w:rFonts w:ascii="Times New Roman" w:hAnsi="Times New Roman" w:cs="Simplified Arabic"/>
          <w:sz w:val="32"/>
          <w:szCs w:val="32"/>
          <w:lang w:bidi="ar-MA"/>
        </w:rPr>
        <w:br/>
        <w:t>13</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rPr>
        <w:t>فجائعُ الدَّهر أنواعٌ مُنوَّعة</w:t>
      </w:r>
      <w:r w:rsidR="00F40558"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 xml:space="preserve"> </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lang w:bidi="ar-MA"/>
        </w:rPr>
        <w:t>وبعضها فوق بعض وهي ألوان</w:t>
      </w:r>
      <w:r w:rsidRPr="00AE5305">
        <w:rPr>
          <w:rFonts w:ascii="Times New Roman" w:hAnsi="Times New Roman" w:cs="Simplified Arabic"/>
          <w:sz w:val="32"/>
          <w:szCs w:val="32"/>
          <w:lang w:bidi="ar-MA"/>
        </w:rPr>
        <w:br/>
      </w:r>
      <w:r w:rsidRPr="00AE5305">
        <w:rPr>
          <w:rFonts w:ascii="Times New Roman" w:hAnsi="Times New Roman" w:cs="Simplified Arabic"/>
          <w:sz w:val="32"/>
          <w:szCs w:val="32"/>
          <w:rtl/>
          <w:lang w:bidi="ar-MA"/>
        </w:rPr>
        <w:t>14-</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rPr>
        <w:t>وللحوادث سُلو</w:t>
      </w:r>
      <w:r w:rsidRPr="00AE5305">
        <w:rPr>
          <w:rFonts w:ascii="Times New Roman" w:hAnsi="Times New Roman" w:cs="Simplified Arabic"/>
          <w:sz w:val="32"/>
          <w:szCs w:val="32"/>
          <w:rtl/>
          <w:lang w:bidi="ar-MA"/>
        </w:rPr>
        <w:t>ا</w:t>
      </w:r>
      <w:r w:rsidRPr="00AE5305">
        <w:rPr>
          <w:rFonts w:ascii="Times New Roman" w:hAnsi="Times New Roman" w:cs="Simplified Arabic"/>
          <w:sz w:val="32"/>
          <w:szCs w:val="32"/>
          <w:rtl/>
        </w:rPr>
        <w:t>نٌ يسهلها</w:t>
      </w:r>
      <w:r w:rsidR="00F40558"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 xml:space="preserve"> </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 xml:space="preserve">وما لما حلَّ بالإسلام سُلوانُ </w:t>
      </w:r>
      <w:r w:rsidRPr="00AE5305">
        <w:rPr>
          <w:rFonts w:ascii="Times New Roman" w:hAnsi="Times New Roman" w:cs="Simplified Arabic"/>
          <w:sz w:val="32"/>
          <w:szCs w:val="32"/>
          <w:lang w:bidi="ar-MA"/>
        </w:rPr>
        <w:br/>
        <w:t>15</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rPr>
        <w:t xml:space="preserve">دَهىَ الْجَزِيرَةَ </w:t>
      </w:r>
      <w:r w:rsidRPr="00AE5305">
        <w:rPr>
          <w:rFonts w:ascii="Times New Roman" w:hAnsi="Times New Roman" w:cs="Simplified Arabic"/>
          <w:sz w:val="32"/>
          <w:szCs w:val="32"/>
          <w:rtl/>
          <w:lang w:bidi="ar-MA"/>
        </w:rPr>
        <w:t xml:space="preserve">خطب </w:t>
      </w:r>
      <w:r w:rsidRPr="00AE5305">
        <w:rPr>
          <w:rFonts w:ascii="Times New Roman" w:hAnsi="Times New Roman" w:cs="Simplified Arabic"/>
          <w:sz w:val="32"/>
          <w:szCs w:val="32"/>
          <w:rtl/>
        </w:rPr>
        <w:t xml:space="preserve">لا عَزَاء لَهُ </w:t>
      </w:r>
      <w:r w:rsidR="00F40558" w:rsidRPr="00AE5305">
        <w:rPr>
          <w:rFonts w:ascii="Times New Roman" w:hAnsi="Times New Roman" w:cs="Simplified Arabic" w:hint="cs"/>
          <w:sz w:val="32"/>
          <w:szCs w:val="32"/>
          <w:rtl/>
        </w:rPr>
        <w:t>--</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 xml:space="preserve">هَوىَ لَهُ </w:t>
      </w:r>
      <w:r w:rsidRPr="00AE5305">
        <w:rPr>
          <w:rFonts w:ascii="Times New Roman" w:hAnsi="Times New Roman" w:cs="Simplified Arabic"/>
          <w:sz w:val="32"/>
          <w:szCs w:val="32"/>
          <w:rtl/>
          <w:lang w:bidi="ar-MA"/>
        </w:rPr>
        <w:t xml:space="preserve">أحد </w:t>
      </w:r>
      <w:r w:rsidRPr="00AE5305">
        <w:rPr>
          <w:rFonts w:ascii="Times New Roman" w:hAnsi="Times New Roman" w:cs="Simplified Arabic"/>
          <w:sz w:val="32"/>
          <w:szCs w:val="32"/>
          <w:rtl/>
        </w:rPr>
        <w:t xml:space="preserve">وَانْهَدَّ ثَهْلانُ </w:t>
      </w:r>
      <w:r w:rsidRPr="00AE5305">
        <w:rPr>
          <w:rFonts w:ascii="Times New Roman" w:hAnsi="Times New Roman" w:cs="Simplified Arabic"/>
          <w:sz w:val="32"/>
          <w:szCs w:val="32"/>
          <w:lang w:bidi="ar-MA"/>
        </w:rPr>
        <w:br/>
        <w:t>16</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rPr>
        <w:t>أصابها العينُ في الإسلام فامْتُحِنَت</w:t>
      </w:r>
      <w:r w:rsidR="00F40558" w:rsidRPr="00AE5305">
        <w:rPr>
          <w:rFonts w:ascii="Times New Roman" w:hAnsi="Times New Roman" w:cs="Simplified Arabic" w:hint="cs"/>
          <w:sz w:val="32"/>
          <w:szCs w:val="32"/>
          <w:rtl/>
        </w:rPr>
        <w:t xml:space="preserve"> --</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 xml:space="preserve">حتى خَلت منه أقطارٌ وبُلدانُ </w:t>
      </w:r>
      <w:r w:rsidRPr="00AE5305">
        <w:rPr>
          <w:rFonts w:ascii="Times New Roman" w:hAnsi="Times New Roman" w:cs="Simplified Arabic"/>
          <w:sz w:val="32"/>
          <w:szCs w:val="32"/>
          <w:lang w:bidi="ar-MA"/>
        </w:rPr>
        <w:br/>
        <w:t>17</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rPr>
        <w:t>فاسألْ بَلنَسْيَةً مَا َشأنُ  مُرْسيةٍ</w:t>
      </w:r>
      <w:r w:rsidR="00F40558"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 xml:space="preserve"> وَأَيْنَ  شاطبةٌ  أمْ أَيْنَ  جَيَّانُ </w:t>
      </w:r>
      <w:r w:rsidRPr="00AE5305">
        <w:rPr>
          <w:rFonts w:ascii="Times New Roman" w:hAnsi="Times New Roman" w:cs="Simplified Arabic"/>
          <w:sz w:val="32"/>
          <w:szCs w:val="32"/>
          <w:lang w:bidi="ar-MA"/>
        </w:rPr>
        <w:br/>
        <w:t>18</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rPr>
        <w:t>وأين  قرطبةٌ  دارُ العلوم</w:t>
      </w:r>
      <w:r w:rsidRPr="00AE5305">
        <w:rPr>
          <w:rFonts w:ascii="Times New Roman" w:hAnsi="Times New Roman" w:cs="Simplified Arabic"/>
          <w:sz w:val="32"/>
          <w:szCs w:val="32"/>
          <w:rtl/>
          <w:lang w:bidi="ar-MA"/>
        </w:rPr>
        <w:t xml:space="preserve"> </w:t>
      </w:r>
      <w:r w:rsidRPr="00AE5305">
        <w:rPr>
          <w:rFonts w:ascii="Times New Roman" w:hAnsi="Times New Roman" w:cs="Simplified Arabic"/>
          <w:sz w:val="32"/>
          <w:szCs w:val="32"/>
          <w:rtl/>
        </w:rPr>
        <w:t>فكم</w:t>
      </w:r>
      <w:r w:rsidRPr="00AE5305">
        <w:rPr>
          <w:rFonts w:ascii="Times New Roman" w:hAnsi="Times New Roman" w:cs="Simplified Arabic"/>
          <w:sz w:val="32"/>
          <w:szCs w:val="32"/>
          <w:lang w:bidi="ar-MA"/>
        </w:rPr>
        <w:t xml:space="preserve"> </w:t>
      </w:r>
      <w:r w:rsidR="00F40558" w:rsidRPr="00AE5305">
        <w:rPr>
          <w:rFonts w:ascii="Times New Roman" w:hAnsi="Times New Roman" w:cs="Simplified Arabic" w:hint="cs"/>
          <w:sz w:val="32"/>
          <w:szCs w:val="32"/>
          <w:rtl/>
          <w:lang w:bidi="ar-MA"/>
        </w:rPr>
        <w:t>--</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rPr>
        <w:t xml:space="preserve">من عالمٍ قد سما فيها له شان </w:t>
      </w:r>
      <w:r w:rsidRPr="00AE5305">
        <w:rPr>
          <w:rFonts w:ascii="Times New Roman" w:hAnsi="Times New Roman" w:cs="Simplified Arabic"/>
          <w:sz w:val="32"/>
          <w:szCs w:val="32"/>
          <w:lang w:bidi="ar-MA"/>
        </w:rPr>
        <w:br/>
        <w:t>19</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rPr>
        <w:t xml:space="preserve">وأين حمصٌ  وما تَحْويه من </w:t>
      </w:r>
      <w:r w:rsidRPr="00AE5305">
        <w:rPr>
          <w:rFonts w:ascii="Times New Roman" w:hAnsi="Times New Roman" w:cs="Simplified Arabic"/>
          <w:sz w:val="32"/>
          <w:szCs w:val="32"/>
          <w:rtl/>
          <w:lang w:bidi="ar-MA"/>
        </w:rPr>
        <w:t>نزه</w:t>
      </w:r>
      <w:r w:rsidRPr="00AE5305">
        <w:rPr>
          <w:rFonts w:ascii="Times New Roman" w:hAnsi="Times New Roman" w:cs="Simplified Arabic" w:hint="cs"/>
          <w:sz w:val="32"/>
          <w:szCs w:val="32"/>
          <w:rtl/>
          <w:lang w:bidi="ar-MA"/>
        </w:rPr>
        <w:t xml:space="preserve"> </w:t>
      </w:r>
      <w:r w:rsidR="00F40558" w:rsidRPr="00AE5305">
        <w:rPr>
          <w:rFonts w:ascii="Times New Roman" w:hAnsi="Times New Roman" w:cs="Simplified Arabic" w:hint="cs"/>
          <w:sz w:val="32"/>
          <w:szCs w:val="32"/>
          <w:rtl/>
          <w:lang w:bidi="ar-MA"/>
        </w:rPr>
        <w:t>--</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rPr>
        <w:t xml:space="preserve"> ونهرهُا العَذبُ فياضٌ وملآنُ</w:t>
      </w:r>
      <w:r w:rsidRPr="00AE5305">
        <w:rPr>
          <w:rFonts w:ascii="Times New Roman" w:hAnsi="Times New Roman" w:cs="Simplified Arabic"/>
          <w:sz w:val="32"/>
          <w:szCs w:val="32"/>
          <w:rtl/>
          <w:lang w:bidi="ar-MA"/>
        </w:rPr>
        <w:t xml:space="preserve"> </w:t>
      </w:r>
    </w:p>
    <w:p w:rsidR="00B335D7" w:rsidRPr="00AE5305" w:rsidRDefault="00B335D7" w:rsidP="00AE5305">
      <w:pPr>
        <w:bidi/>
        <w:spacing w:before="20"/>
        <w:ind w:left="84" w:right="113"/>
        <w:contextualSpacing/>
        <w:jc w:val="both"/>
        <w:outlineLvl w:val="0"/>
        <w:rPr>
          <w:rFonts w:ascii="Times New Roman" w:hAnsi="Times New Roman" w:cs="Simplified Arabic"/>
          <w:sz w:val="32"/>
          <w:szCs w:val="32"/>
          <w:lang w:bidi="ar-MA"/>
        </w:rPr>
      </w:pPr>
      <w:r w:rsidRPr="00AE5305">
        <w:rPr>
          <w:rFonts w:ascii="Times New Roman" w:hAnsi="Times New Roman" w:cs="Simplified Arabic"/>
          <w:sz w:val="32"/>
          <w:szCs w:val="32"/>
          <w:lang w:bidi="ar-MA"/>
        </w:rPr>
        <w:t>20</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lang w:bidi="ar-MA"/>
        </w:rPr>
        <w:t xml:space="preserve">قواعد </w:t>
      </w:r>
      <w:r w:rsidRPr="00AE5305">
        <w:rPr>
          <w:rFonts w:ascii="Times New Roman" w:hAnsi="Times New Roman" w:cs="Simplified Arabic"/>
          <w:sz w:val="32"/>
          <w:szCs w:val="32"/>
          <w:rtl/>
        </w:rPr>
        <w:t xml:space="preserve">كن </w:t>
      </w:r>
      <w:r w:rsidRPr="00AE5305">
        <w:rPr>
          <w:rFonts w:ascii="Times New Roman" w:hAnsi="Times New Roman" w:cs="Simplified Arabic" w:hint="cs"/>
          <w:sz w:val="32"/>
          <w:szCs w:val="32"/>
          <w:rtl/>
        </w:rPr>
        <w:t>أركان</w:t>
      </w:r>
      <w:r w:rsidRPr="00AE5305">
        <w:rPr>
          <w:rFonts w:ascii="Times New Roman" w:hAnsi="Times New Roman" w:cs="Simplified Arabic"/>
          <w:sz w:val="32"/>
          <w:szCs w:val="32"/>
          <w:rtl/>
        </w:rPr>
        <w:t xml:space="preserve"> البلاد فما </w:t>
      </w:r>
      <w:r w:rsidRPr="00AE5305">
        <w:rPr>
          <w:rFonts w:ascii="Times New Roman" w:hAnsi="Times New Roman" w:cs="Simplified Arabic"/>
          <w:sz w:val="32"/>
          <w:szCs w:val="32"/>
          <w:rtl/>
          <w:lang w:bidi="ar-MA"/>
        </w:rPr>
        <w:t xml:space="preserve">     </w:t>
      </w:r>
      <w:r w:rsidR="00F40558" w:rsidRPr="00AE5305">
        <w:rPr>
          <w:rFonts w:ascii="Times New Roman" w:hAnsi="Times New Roman" w:cs="Simplified Arabic" w:hint="cs"/>
          <w:sz w:val="32"/>
          <w:szCs w:val="32"/>
          <w:rtl/>
          <w:lang w:bidi="ar-MA"/>
        </w:rPr>
        <w:t>--</w:t>
      </w:r>
      <w:r w:rsidRPr="00AE5305">
        <w:rPr>
          <w:rFonts w:ascii="Times New Roman" w:hAnsi="Times New Roman" w:cs="Simplified Arabic"/>
          <w:sz w:val="32"/>
          <w:szCs w:val="32"/>
          <w:rtl/>
          <w:lang w:bidi="ar-MA"/>
        </w:rPr>
        <w:t xml:space="preserve">          </w:t>
      </w:r>
      <w:r w:rsidRPr="00AE5305">
        <w:rPr>
          <w:rFonts w:ascii="Times New Roman" w:hAnsi="Times New Roman" w:cs="Simplified Arabic"/>
          <w:sz w:val="32"/>
          <w:szCs w:val="32"/>
          <w:rtl/>
        </w:rPr>
        <w:t xml:space="preserve">عسى البقاء </w:t>
      </w:r>
      <w:r w:rsidRPr="00AE5305">
        <w:rPr>
          <w:rFonts w:ascii="Times New Roman" w:hAnsi="Times New Roman" w:cs="Simplified Arabic" w:hint="cs"/>
          <w:sz w:val="32"/>
          <w:szCs w:val="32"/>
          <w:rtl/>
        </w:rPr>
        <w:t>إذا</w:t>
      </w:r>
      <w:r w:rsidRPr="00AE5305">
        <w:rPr>
          <w:rFonts w:ascii="Times New Roman" w:hAnsi="Times New Roman" w:cs="Simplified Arabic"/>
          <w:sz w:val="32"/>
          <w:szCs w:val="32"/>
          <w:rtl/>
        </w:rPr>
        <w:t xml:space="preserve"> لم تبق </w:t>
      </w:r>
      <w:r w:rsidRPr="00AE5305">
        <w:rPr>
          <w:rFonts w:ascii="Times New Roman" w:hAnsi="Times New Roman" w:cs="Simplified Arabic" w:hint="cs"/>
          <w:sz w:val="32"/>
          <w:szCs w:val="32"/>
          <w:rtl/>
        </w:rPr>
        <w:t>أركان</w:t>
      </w:r>
      <w:r w:rsidRPr="00AE5305">
        <w:rPr>
          <w:rFonts w:ascii="Times New Roman" w:hAnsi="Times New Roman" w:cs="Simplified Arabic"/>
          <w:sz w:val="32"/>
          <w:szCs w:val="32"/>
          <w:rtl/>
          <w:lang w:bidi="ar-MA"/>
        </w:rPr>
        <w:t xml:space="preserve"> </w:t>
      </w:r>
    </w:p>
    <w:p w:rsidR="00B335D7" w:rsidRPr="00AE5305" w:rsidRDefault="00B335D7" w:rsidP="00AE5305">
      <w:pPr>
        <w:bidi/>
        <w:spacing w:before="20"/>
        <w:ind w:left="84" w:right="113"/>
        <w:contextualSpacing/>
        <w:jc w:val="both"/>
        <w:outlineLvl w:val="0"/>
        <w:rPr>
          <w:rFonts w:ascii="Times New Roman" w:hAnsi="Times New Roman" w:cs="Simplified Arabic"/>
          <w:sz w:val="32"/>
          <w:szCs w:val="32"/>
          <w:lang w:bidi="ar-MA"/>
        </w:rPr>
      </w:pPr>
      <w:r w:rsidRPr="00AE5305">
        <w:rPr>
          <w:rFonts w:ascii="Times New Roman" w:hAnsi="Times New Roman" w:cs="Simplified Arabic"/>
          <w:sz w:val="32"/>
          <w:szCs w:val="32"/>
          <w:rtl/>
          <w:lang w:bidi="ar-MA"/>
        </w:rPr>
        <w:t>21-</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lang w:bidi="ar-MA"/>
        </w:rPr>
        <w:t xml:space="preserve">تبكي الحنفية البيضاء من </w:t>
      </w:r>
      <w:r w:rsidRPr="00AE5305">
        <w:rPr>
          <w:rFonts w:ascii="Times New Roman" w:hAnsi="Times New Roman" w:cs="Simplified Arabic" w:hint="cs"/>
          <w:sz w:val="32"/>
          <w:szCs w:val="32"/>
          <w:rtl/>
          <w:lang w:bidi="ar-MA"/>
        </w:rPr>
        <w:t>أسف</w:t>
      </w:r>
      <w:r w:rsidRPr="00AE5305">
        <w:rPr>
          <w:rFonts w:ascii="Times New Roman" w:hAnsi="Times New Roman" w:cs="Simplified Arabic"/>
          <w:sz w:val="32"/>
          <w:szCs w:val="32"/>
          <w:rtl/>
          <w:lang w:bidi="ar-MA"/>
        </w:rPr>
        <w:t xml:space="preserve">  </w:t>
      </w:r>
      <w:r w:rsidR="00F40558" w:rsidRPr="00AE5305">
        <w:rPr>
          <w:rFonts w:ascii="Times New Roman" w:hAnsi="Times New Roman" w:cs="Simplified Arabic" w:hint="cs"/>
          <w:sz w:val="32"/>
          <w:szCs w:val="32"/>
          <w:rtl/>
          <w:lang w:bidi="ar-MA"/>
        </w:rPr>
        <w:t>--</w:t>
      </w:r>
      <w:r w:rsidRPr="00AE5305">
        <w:rPr>
          <w:rFonts w:ascii="Times New Roman" w:hAnsi="Times New Roman" w:cs="Simplified Arabic"/>
          <w:sz w:val="32"/>
          <w:szCs w:val="32"/>
          <w:rtl/>
          <w:lang w:bidi="ar-MA"/>
        </w:rPr>
        <w:t xml:space="preserve">        كما بكت لرسول الله أجفان</w:t>
      </w:r>
    </w:p>
    <w:p w:rsidR="00B335D7" w:rsidRPr="00AE5305" w:rsidRDefault="00B335D7" w:rsidP="00AE5305">
      <w:pPr>
        <w:bidi/>
        <w:spacing w:before="20"/>
        <w:ind w:left="84" w:right="113"/>
        <w:contextualSpacing/>
        <w:jc w:val="both"/>
        <w:outlineLvl w:val="0"/>
        <w:rPr>
          <w:rFonts w:ascii="Times New Roman" w:hAnsi="Times New Roman" w:cs="Simplified Arabic"/>
          <w:sz w:val="32"/>
          <w:szCs w:val="32"/>
          <w:lang w:bidi="ar-MA"/>
        </w:rPr>
      </w:pPr>
      <w:r w:rsidRPr="00AE5305">
        <w:rPr>
          <w:rFonts w:ascii="Times New Roman" w:hAnsi="Times New Roman" w:cs="Simplified Arabic"/>
          <w:sz w:val="32"/>
          <w:szCs w:val="32"/>
          <w:rtl/>
          <w:lang w:bidi="ar-MA"/>
        </w:rPr>
        <w:lastRenderedPageBreak/>
        <w:t>22-</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lang w:bidi="ar-MA"/>
        </w:rPr>
        <w:t xml:space="preserve">على البيوت من </w:t>
      </w:r>
      <w:r w:rsidRPr="00AE5305">
        <w:rPr>
          <w:rFonts w:ascii="Times New Roman" w:hAnsi="Times New Roman" w:cs="Simplified Arabic" w:hint="cs"/>
          <w:sz w:val="32"/>
          <w:szCs w:val="32"/>
          <w:rtl/>
          <w:lang w:bidi="ar-MA"/>
        </w:rPr>
        <w:t>الإسلام</w:t>
      </w:r>
      <w:r w:rsidRPr="00AE5305">
        <w:rPr>
          <w:rFonts w:ascii="Times New Roman" w:hAnsi="Times New Roman" w:cs="Simplified Arabic"/>
          <w:sz w:val="32"/>
          <w:szCs w:val="32"/>
          <w:rtl/>
          <w:lang w:bidi="ar-MA"/>
        </w:rPr>
        <w:t xml:space="preserve"> عاطلة  </w:t>
      </w:r>
      <w:r w:rsidR="00F40558" w:rsidRPr="00AE5305">
        <w:rPr>
          <w:rFonts w:ascii="Times New Roman" w:hAnsi="Times New Roman" w:cs="Simplified Arabic" w:hint="cs"/>
          <w:sz w:val="32"/>
          <w:szCs w:val="32"/>
          <w:rtl/>
          <w:lang w:bidi="ar-MA"/>
        </w:rPr>
        <w:t>--</w:t>
      </w:r>
      <w:r w:rsidRPr="00AE5305">
        <w:rPr>
          <w:rFonts w:ascii="Times New Roman" w:hAnsi="Times New Roman" w:cs="Simplified Arabic"/>
          <w:sz w:val="32"/>
          <w:szCs w:val="32"/>
          <w:rtl/>
          <w:lang w:bidi="ar-MA"/>
        </w:rPr>
        <w:t xml:space="preserve">        كأنها لم تكن-بالذكر-تزدان</w:t>
      </w:r>
    </w:p>
    <w:p w:rsidR="00B335D7" w:rsidRPr="00AE5305" w:rsidRDefault="00B335D7" w:rsidP="00AE5305">
      <w:pPr>
        <w:bidi/>
        <w:spacing w:before="20"/>
        <w:ind w:left="84" w:right="113"/>
        <w:contextualSpacing/>
        <w:jc w:val="both"/>
        <w:outlineLvl w:val="0"/>
        <w:rPr>
          <w:rFonts w:ascii="Times New Roman" w:hAnsi="Times New Roman" w:cs="Simplified Arabic"/>
          <w:sz w:val="32"/>
          <w:szCs w:val="32"/>
          <w:lang w:bidi="ar-MA"/>
        </w:rPr>
      </w:pPr>
      <w:r w:rsidRPr="00AE5305">
        <w:rPr>
          <w:rFonts w:ascii="Times New Roman" w:hAnsi="Times New Roman" w:cs="Simplified Arabic"/>
          <w:sz w:val="32"/>
          <w:szCs w:val="32"/>
          <w:rtl/>
          <w:lang w:bidi="ar-MA"/>
        </w:rPr>
        <w:t>23-</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lang w:bidi="ar-MA"/>
        </w:rPr>
        <w:t>صارت كنائس قد طال الضلال بها</w:t>
      </w:r>
      <w:r w:rsidRPr="00AE5305">
        <w:rPr>
          <w:rFonts w:ascii="Times New Roman" w:hAnsi="Times New Roman" w:cs="Simplified Arabic"/>
          <w:sz w:val="32"/>
          <w:szCs w:val="32"/>
          <w:lang w:bidi="ar-MA"/>
        </w:rPr>
        <w:t xml:space="preserve">      </w:t>
      </w:r>
      <w:r w:rsidR="00F40558" w:rsidRPr="00AE5305">
        <w:rPr>
          <w:rFonts w:ascii="Times New Roman" w:hAnsi="Times New Roman" w:cs="Simplified Arabic" w:hint="cs"/>
          <w:sz w:val="32"/>
          <w:szCs w:val="32"/>
          <w:rtl/>
          <w:lang w:bidi="ar-MA"/>
        </w:rPr>
        <w:t>--</w:t>
      </w:r>
      <w:r w:rsidRPr="00AE5305">
        <w:rPr>
          <w:rFonts w:ascii="Times New Roman" w:hAnsi="Times New Roman" w:cs="Simplified Arabic"/>
          <w:sz w:val="32"/>
          <w:szCs w:val="32"/>
          <w:lang w:bidi="ar-MA"/>
        </w:rPr>
        <w:t xml:space="preserve">  </w:t>
      </w:r>
      <w:r w:rsidRPr="00AE5305">
        <w:rPr>
          <w:rFonts w:ascii="Times New Roman" w:hAnsi="Times New Roman" w:cs="Simplified Arabic"/>
          <w:sz w:val="32"/>
          <w:szCs w:val="32"/>
          <w:rtl/>
          <w:lang w:bidi="ar-MA"/>
        </w:rPr>
        <w:t xml:space="preserve">فليس  </w:t>
      </w:r>
      <w:r w:rsidRPr="00AE5305">
        <w:rPr>
          <w:rFonts w:ascii="Times New Roman" w:hAnsi="Times New Roman" w:cs="Simplified Arabic" w:hint="cs"/>
          <w:sz w:val="32"/>
          <w:szCs w:val="32"/>
          <w:rtl/>
          <w:lang w:bidi="ar-MA"/>
        </w:rPr>
        <w:t>إلا</w:t>
      </w:r>
      <w:r w:rsidRPr="00AE5305">
        <w:rPr>
          <w:rFonts w:ascii="Times New Roman" w:hAnsi="Times New Roman" w:cs="Simplified Arabic"/>
          <w:sz w:val="32"/>
          <w:szCs w:val="32"/>
          <w:rtl/>
          <w:lang w:bidi="ar-MA"/>
        </w:rPr>
        <w:t xml:space="preserve"> نواقيس وصلبان</w:t>
      </w:r>
    </w:p>
    <w:p w:rsidR="00B335D7" w:rsidRPr="00AE5305" w:rsidRDefault="00B335D7" w:rsidP="00AE5305">
      <w:pPr>
        <w:bidi/>
        <w:spacing w:before="20"/>
        <w:ind w:left="84" w:right="113"/>
        <w:contextualSpacing/>
        <w:jc w:val="both"/>
        <w:outlineLvl w:val="0"/>
        <w:rPr>
          <w:rFonts w:ascii="Times New Roman" w:hAnsi="Times New Roman" w:cs="Simplified Arabic"/>
          <w:sz w:val="32"/>
          <w:szCs w:val="32"/>
          <w:lang w:bidi="ar-MA"/>
        </w:rPr>
      </w:pPr>
      <w:r w:rsidRPr="00AE5305">
        <w:rPr>
          <w:rFonts w:ascii="Times New Roman" w:hAnsi="Times New Roman" w:cs="Simplified Arabic"/>
          <w:sz w:val="32"/>
          <w:szCs w:val="32"/>
          <w:rtl/>
          <w:lang w:bidi="ar-MA"/>
        </w:rPr>
        <w:t>24-</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lang w:bidi="ar-MA"/>
        </w:rPr>
        <w:t xml:space="preserve">حتى المحاريب تبكي،وهي جامدة   </w:t>
      </w:r>
      <w:r w:rsidR="00F40558" w:rsidRPr="00AE5305">
        <w:rPr>
          <w:rFonts w:ascii="Times New Roman" w:hAnsi="Times New Roman" w:cs="Simplified Arabic" w:hint="cs"/>
          <w:sz w:val="32"/>
          <w:szCs w:val="32"/>
          <w:rtl/>
          <w:lang w:bidi="ar-MA"/>
        </w:rPr>
        <w:t>--</w:t>
      </w:r>
      <w:r w:rsidRPr="00AE5305">
        <w:rPr>
          <w:rFonts w:ascii="Times New Roman" w:hAnsi="Times New Roman" w:cs="Simplified Arabic"/>
          <w:sz w:val="32"/>
          <w:szCs w:val="32"/>
          <w:rtl/>
          <w:lang w:bidi="ar-MA"/>
        </w:rPr>
        <w:t xml:space="preserve">     حتى المنابر ترثي،وهي عيدان</w:t>
      </w:r>
    </w:p>
    <w:p w:rsidR="00B335D7" w:rsidRPr="00AE5305" w:rsidRDefault="00B335D7" w:rsidP="00AE5305">
      <w:pPr>
        <w:bidi/>
        <w:spacing w:before="20"/>
        <w:ind w:left="84" w:right="113"/>
        <w:contextualSpacing/>
        <w:jc w:val="both"/>
        <w:outlineLvl w:val="0"/>
        <w:rPr>
          <w:rFonts w:ascii="Times New Roman" w:hAnsi="Times New Roman" w:cs="Simplified Arabic"/>
          <w:sz w:val="32"/>
          <w:szCs w:val="32"/>
          <w:lang w:bidi="ar-MA"/>
        </w:rPr>
      </w:pPr>
      <w:r w:rsidRPr="00AE5305">
        <w:rPr>
          <w:rFonts w:ascii="Times New Roman" w:hAnsi="Times New Roman" w:cs="Simplified Arabic"/>
          <w:sz w:val="32"/>
          <w:szCs w:val="32"/>
          <w:rtl/>
          <w:lang w:bidi="ar-MA"/>
        </w:rPr>
        <w:t>25-</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lang w:bidi="ar-MA"/>
        </w:rPr>
        <w:t xml:space="preserve">يا غافلا،وله في الدهر موعظة     </w:t>
      </w:r>
      <w:r w:rsidR="00F40558" w:rsidRPr="00AE5305">
        <w:rPr>
          <w:rFonts w:ascii="Times New Roman" w:hAnsi="Times New Roman" w:cs="Simplified Arabic" w:hint="cs"/>
          <w:sz w:val="32"/>
          <w:szCs w:val="32"/>
          <w:rtl/>
          <w:lang w:bidi="ar-MA"/>
        </w:rPr>
        <w:t>--</w:t>
      </w:r>
      <w:r w:rsidRPr="00AE5305">
        <w:rPr>
          <w:rFonts w:ascii="Times New Roman" w:hAnsi="Times New Roman" w:cs="Simplified Arabic"/>
          <w:sz w:val="32"/>
          <w:szCs w:val="32"/>
          <w:rtl/>
          <w:lang w:bidi="ar-MA"/>
        </w:rPr>
        <w:t xml:space="preserve">      ان كنت في سنة،فالدهر يقظان</w:t>
      </w:r>
    </w:p>
    <w:p w:rsidR="00B335D7" w:rsidRPr="00AE5305" w:rsidRDefault="00B335D7" w:rsidP="00AE5305">
      <w:pPr>
        <w:bidi/>
        <w:spacing w:before="20"/>
        <w:ind w:left="84" w:right="113"/>
        <w:contextualSpacing/>
        <w:jc w:val="both"/>
        <w:outlineLvl w:val="0"/>
        <w:rPr>
          <w:rFonts w:ascii="Times New Roman" w:hAnsi="Times New Roman" w:cs="Simplified Arabic"/>
          <w:sz w:val="32"/>
          <w:szCs w:val="32"/>
          <w:lang w:bidi="ar-MA"/>
        </w:rPr>
      </w:pPr>
      <w:r w:rsidRPr="00AE5305">
        <w:rPr>
          <w:rFonts w:ascii="Times New Roman" w:hAnsi="Times New Roman" w:cs="Simplified Arabic"/>
          <w:sz w:val="32"/>
          <w:szCs w:val="32"/>
          <w:rtl/>
          <w:lang w:bidi="ar-MA"/>
        </w:rPr>
        <w:t>26-</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lang w:bidi="ar-MA"/>
        </w:rPr>
        <w:t>وماشيا مرحا يلهيه</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lang w:bidi="ar-MA"/>
        </w:rPr>
        <w:t xml:space="preserve">موطنه ابعد    </w:t>
      </w:r>
      <w:r w:rsidR="00F40558" w:rsidRPr="00AE5305">
        <w:rPr>
          <w:rFonts w:ascii="Times New Roman" w:hAnsi="Times New Roman" w:cs="Simplified Arabic" w:hint="cs"/>
          <w:sz w:val="32"/>
          <w:szCs w:val="32"/>
          <w:rtl/>
          <w:lang w:bidi="ar-MA"/>
        </w:rPr>
        <w:t>--</w:t>
      </w:r>
      <w:r w:rsidRPr="00AE5305">
        <w:rPr>
          <w:rFonts w:ascii="Times New Roman" w:hAnsi="Times New Roman" w:cs="Simplified Arabic"/>
          <w:sz w:val="32"/>
          <w:szCs w:val="32"/>
          <w:rtl/>
          <w:lang w:bidi="ar-MA"/>
        </w:rPr>
        <w:t xml:space="preserve">       أبعد حمص تغر المرء أوطان</w:t>
      </w:r>
    </w:p>
    <w:p w:rsidR="00B335D7" w:rsidRPr="00AE5305" w:rsidRDefault="00B335D7" w:rsidP="00AE5305">
      <w:pPr>
        <w:bidi/>
        <w:spacing w:before="20"/>
        <w:ind w:left="84" w:right="113"/>
        <w:contextualSpacing/>
        <w:jc w:val="both"/>
        <w:outlineLvl w:val="0"/>
        <w:rPr>
          <w:rFonts w:ascii="Times New Roman" w:hAnsi="Times New Roman" w:cs="Simplified Arabic"/>
          <w:sz w:val="32"/>
          <w:szCs w:val="32"/>
          <w:lang w:bidi="ar-MA"/>
        </w:rPr>
      </w:pPr>
      <w:r w:rsidRPr="00AE5305">
        <w:rPr>
          <w:rFonts w:ascii="Times New Roman" w:hAnsi="Times New Roman" w:cs="Simplified Arabic"/>
          <w:sz w:val="32"/>
          <w:szCs w:val="32"/>
          <w:rtl/>
          <w:lang w:bidi="ar-MA"/>
        </w:rPr>
        <w:t>27-</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lang w:bidi="ar-MA"/>
        </w:rPr>
        <w:t xml:space="preserve">تلك المصيبة أنست ما تقدمها    </w:t>
      </w:r>
      <w:r w:rsidR="00F40558" w:rsidRPr="00AE5305">
        <w:rPr>
          <w:rFonts w:ascii="Times New Roman" w:hAnsi="Times New Roman" w:cs="Simplified Arabic" w:hint="cs"/>
          <w:sz w:val="32"/>
          <w:szCs w:val="32"/>
          <w:rtl/>
          <w:lang w:bidi="ar-MA"/>
        </w:rPr>
        <w:t>--</w:t>
      </w:r>
      <w:r w:rsidRPr="00AE5305">
        <w:rPr>
          <w:rFonts w:ascii="Times New Roman" w:hAnsi="Times New Roman" w:cs="Simplified Arabic"/>
          <w:sz w:val="32"/>
          <w:szCs w:val="32"/>
          <w:rtl/>
          <w:lang w:bidi="ar-MA"/>
        </w:rPr>
        <w:t xml:space="preserve">        وما لها- مع طول الدهر- نسيان</w:t>
      </w:r>
    </w:p>
    <w:p w:rsidR="00B335D7" w:rsidRPr="00AE5305" w:rsidRDefault="00B335D7" w:rsidP="00AE5305">
      <w:pPr>
        <w:bidi/>
        <w:spacing w:before="20"/>
        <w:ind w:left="84" w:right="113"/>
        <w:contextualSpacing/>
        <w:jc w:val="both"/>
        <w:outlineLvl w:val="0"/>
        <w:rPr>
          <w:rFonts w:ascii="Times New Roman" w:hAnsi="Times New Roman" w:cs="Simplified Arabic"/>
          <w:sz w:val="32"/>
          <w:szCs w:val="32"/>
          <w:rtl/>
          <w:lang w:bidi="ar-MA"/>
        </w:rPr>
      </w:pPr>
      <w:r w:rsidRPr="00AE5305">
        <w:rPr>
          <w:rFonts w:ascii="Times New Roman" w:hAnsi="Times New Roman" w:cs="Simplified Arabic"/>
          <w:sz w:val="32"/>
          <w:szCs w:val="32"/>
          <w:rtl/>
          <w:lang w:bidi="ar-MA"/>
        </w:rPr>
        <w:t>28-</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lang w:bidi="ar-MA"/>
        </w:rPr>
        <w:t xml:space="preserve">يا راكبين عتاق الخيل ضامرة   </w:t>
      </w:r>
      <w:r w:rsidR="00F40558" w:rsidRPr="00AE5305">
        <w:rPr>
          <w:rFonts w:ascii="Times New Roman" w:hAnsi="Times New Roman" w:cs="Simplified Arabic" w:hint="cs"/>
          <w:sz w:val="32"/>
          <w:szCs w:val="32"/>
          <w:rtl/>
          <w:lang w:bidi="ar-MA"/>
        </w:rPr>
        <w:t>--</w:t>
      </w:r>
      <w:r w:rsidRPr="00AE5305">
        <w:rPr>
          <w:rFonts w:ascii="Times New Roman" w:hAnsi="Times New Roman" w:cs="Simplified Arabic"/>
          <w:sz w:val="32"/>
          <w:szCs w:val="32"/>
          <w:rtl/>
          <w:lang w:bidi="ar-MA"/>
        </w:rPr>
        <w:t xml:space="preserve">         كأنها- في مجال السبق- عقبان</w:t>
      </w:r>
    </w:p>
    <w:p w:rsidR="00B335D7" w:rsidRPr="00AE5305" w:rsidRDefault="00B335D7" w:rsidP="00AE5305">
      <w:pPr>
        <w:bidi/>
        <w:spacing w:before="20"/>
        <w:ind w:left="84" w:right="113"/>
        <w:contextualSpacing/>
        <w:jc w:val="both"/>
        <w:outlineLvl w:val="0"/>
        <w:rPr>
          <w:rFonts w:ascii="Book Antiqua" w:hAnsi="Book Antiqua" w:cs="Simplified Arabic"/>
          <w:sz w:val="32"/>
          <w:szCs w:val="32"/>
          <w:rtl/>
        </w:rPr>
      </w:pPr>
      <w:r w:rsidRPr="00AE5305">
        <w:rPr>
          <w:rFonts w:ascii="Book Antiqua" w:hAnsi="Book Antiqua" w:cs="Simplified Arabic"/>
          <w:sz w:val="32"/>
          <w:szCs w:val="32"/>
        </w:rPr>
        <w:t>29</w:t>
      </w:r>
      <w:r w:rsidRPr="00AE5305">
        <w:rPr>
          <w:rFonts w:ascii="Book Antiqua" w:hAnsi="Book Antiqua" w:cs="Simplified Arabic" w:hint="cs"/>
          <w:sz w:val="32"/>
          <w:szCs w:val="32"/>
          <w:rtl/>
          <w:lang w:val="en-US" w:bidi="ar-MA"/>
        </w:rPr>
        <w:t>-</w:t>
      </w:r>
      <w:r w:rsidRPr="00AE5305">
        <w:rPr>
          <w:rFonts w:ascii="Book Antiqua" w:hAnsi="Book Antiqua" w:cs="Simplified Arabic"/>
          <w:sz w:val="32"/>
          <w:szCs w:val="32"/>
          <w:rtl/>
        </w:rPr>
        <w:t>وحـاملين سـيُوفَ الـهندِ مرهفةُ</w:t>
      </w:r>
      <w:r w:rsidR="00F40558" w:rsidRPr="00AE5305">
        <w:rPr>
          <w:rFonts w:ascii="Book Antiqua" w:hAnsi="Book Antiqua" w:cs="Simplified Arabic" w:hint="cs"/>
          <w:sz w:val="32"/>
          <w:szCs w:val="32"/>
          <w:rtl/>
        </w:rPr>
        <w:t xml:space="preserve"> --</w:t>
      </w:r>
      <w:r w:rsidRPr="00AE5305">
        <w:rPr>
          <w:rFonts w:ascii="Book Antiqua" w:hAnsi="Book Antiqua" w:cs="Simplified Arabic" w:hint="cs"/>
          <w:sz w:val="32"/>
          <w:szCs w:val="32"/>
          <w:rtl/>
        </w:rPr>
        <w:t xml:space="preserve">   </w:t>
      </w:r>
      <w:r w:rsidRPr="00AE5305">
        <w:rPr>
          <w:rFonts w:ascii="Book Antiqua" w:hAnsi="Book Antiqua" w:cs="Simplified Arabic"/>
          <w:sz w:val="32"/>
          <w:szCs w:val="32"/>
          <w:rtl/>
        </w:rPr>
        <w:t xml:space="preserve"> كـأنها فـي ظـلام الـنقع نيرانُ</w:t>
      </w:r>
    </w:p>
    <w:p w:rsidR="00B335D7" w:rsidRPr="00AE5305" w:rsidRDefault="00B335D7" w:rsidP="00AE5305">
      <w:pPr>
        <w:bidi/>
        <w:spacing w:before="20"/>
        <w:ind w:left="84" w:right="113"/>
        <w:contextualSpacing/>
        <w:jc w:val="both"/>
        <w:outlineLvl w:val="0"/>
        <w:rPr>
          <w:rFonts w:ascii="Times New Roman" w:hAnsi="Times New Roman" w:cs="Simplified Arabic"/>
          <w:sz w:val="32"/>
          <w:szCs w:val="32"/>
          <w:lang w:bidi="ar-MA"/>
        </w:rPr>
      </w:pPr>
      <w:r w:rsidRPr="00AE5305">
        <w:rPr>
          <w:rFonts w:ascii="Book Antiqua" w:hAnsi="Book Antiqua" w:cs="Simplified Arabic"/>
          <w:sz w:val="32"/>
          <w:szCs w:val="32"/>
        </w:rPr>
        <w:t>30</w:t>
      </w:r>
      <w:r w:rsidRPr="00AE5305">
        <w:rPr>
          <w:rFonts w:ascii="Book Antiqua" w:hAnsi="Book Antiqua" w:cs="Simplified Arabic" w:hint="cs"/>
          <w:sz w:val="32"/>
          <w:szCs w:val="32"/>
          <w:rtl/>
          <w:lang w:val="en-US" w:bidi="ar-MA"/>
        </w:rPr>
        <w:t xml:space="preserve">- </w:t>
      </w:r>
      <w:r w:rsidRPr="00AE5305">
        <w:rPr>
          <w:rFonts w:ascii="Book Antiqua" w:hAnsi="Book Antiqua" w:cs="Simplified Arabic"/>
          <w:sz w:val="32"/>
          <w:szCs w:val="32"/>
          <w:rtl/>
        </w:rPr>
        <w:t>وراتـعين وراء الـبحر في دعةٍ</w:t>
      </w:r>
      <w:r w:rsidRPr="00AE5305">
        <w:rPr>
          <w:rFonts w:ascii="Book Antiqua" w:hAnsi="Book Antiqua" w:cs="Simplified Arabic" w:hint="cs"/>
          <w:sz w:val="32"/>
          <w:szCs w:val="32"/>
          <w:rtl/>
        </w:rPr>
        <w:t xml:space="preserve">  </w:t>
      </w:r>
      <w:r w:rsidR="00F40558" w:rsidRPr="00AE5305">
        <w:rPr>
          <w:rFonts w:ascii="Book Antiqua" w:hAnsi="Book Antiqua" w:cs="Simplified Arabic" w:hint="cs"/>
          <w:sz w:val="32"/>
          <w:szCs w:val="32"/>
          <w:rtl/>
        </w:rPr>
        <w:t>--</w:t>
      </w:r>
      <w:r w:rsidRPr="00AE5305">
        <w:rPr>
          <w:rFonts w:ascii="Book Antiqua" w:hAnsi="Book Antiqua" w:cs="Simplified Arabic" w:hint="cs"/>
          <w:sz w:val="32"/>
          <w:szCs w:val="32"/>
          <w:rtl/>
        </w:rPr>
        <w:t xml:space="preserve">     </w:t>
      </w:r>
      <w:r w:rsidRPr="00AE5305">
        <w:rPr>
          <w:rFonts w:ascii="Book Antiqua" w:hAnsi="Book Antiqua" w:cs="Simplified Arabic"/>
          <w:sz w:val="32"/>
          <w:szCs w:val="32"/>
          <w:rtl/>
        </w:rPr>
        <w:t>لـهم بـأوطانهم عـزٌّ وسـلطانُ</w:t>
      </w:r>
    </w:p>
    <w:p w:rsidR="00B335D7" w:rsidRPr="00AE5305" w:rsidRDefault="00B335D7" w:rsidP="00AE5305">
      <w:pPr>
        <w:bidi/>
        <w:spacing w:before="20"/>
        <w:ind w:left="84" w:right="113"/>
        <w:contextualSpacing/>
        <w:jc w:val="both"/>
        <w:outlineLvl w:val="0"/>
        <w:rPr>
          <w:rFonts w:ascii="Times New Roman" w:hAnsi="Times New Roman" w:cs="Simplified Arabic"/>
          <w:sz w:val="32"/>
          <w:szCs w:val="32"/>
          <w:rtl/>
          <w:lang w:bidi="ar-MA"/>
        </w:rPr>
      </w:pPr>
      <w:r w:rsidRPr="00AE5305">
        <w:rPr>
          <w:rFonts w:ascii="Times New Roman" w:hAnsi="Times New Roman" w:cs="Simplified Arabic"/>
          <w:sz w:val="32"/>
          <w:szCs w:val="32"/>
          <w:rtl/>
          <w:lang w:bidi="ar-MA"/>
        </w:rPr>
        <w:t>31-</w:t>
      </w:r>
      <w:r w:rsidRPr="00AE5305">
        <w:rPr>
          <w:rFonts w:ascii="Times New Roman" w:hAnsi="Times New Roman" w:cs="Simplified Arabic" w:hint="cs"/>
          <w:sz w:val="32"/>
          <w:szCs w:val="32"/>
          <w:rtl/>
          <w:lang w:bidi="ar-MA"/>
        </w:rPr>
        <w:t xml:space="preserve"> أعندكم</w:t>
      </w:r>
      <w:r w:rsidRPr="00AE5305">
        <w:rPr>
          <w:rFonts w:ascii="Times New Roman" w:hAnsi="Times New Roman" w:cs="Simplified Arabic"/>
          <w:sz w:val="32"/>
          <w:szCs w:val="32"/>
          <w:rtl/>
          <w:lang w:bidi="ar-MA"/>
        </w:rPr>
        <w:t xml:space="preserve"> نبأ من </w:t>
      </w:r>
      <w:r w:rsidRPr="00AE5305">
        <w:rPr>
          <w:rFonts w:ascii="Times New Roman" w:hAnsi="Times New Roman" w:cs="Simplified Arabic" w:hint="cs"/>
          <w:sz w:val="32"/>
          <w:szCs w:val="32"/>
          <w:rtl/>
          <w:lang w:bidi="ar-MA"/>
        </w:rPr>
        <w:t>أهل</w:t>
      </w:r>
      <w:r w:rsidRPr="00AE5305">
        <w:rPr>
          <w:rFonts w:ascii="Times New Roman" w:hAnsi="Times New Roman" w:cs="Simplified Arabic"/>
          <w:sz w:val="32"/>
          <w:szCs w:val="32"/>
          <w:rtl/>
          <w:lang w:bidi="ar-MA"/>
        </w:rPr>
        <w:t xml:space="preserve">  </w:t>
      </w:r>
      <w:r w:rsidRPr="00AE5305">
        <w:rPr>
          <w:rFonts w:ascii="Times New Roman" w:hAnsi="Times New Roman" w:cs="Simplified Arabic" w:hint="cs"/>
          <w:sz w:val="32"/>
          <w:szCs w:val="32"/>
          <w:rtl/>
          <w:lang w:bidi="ar-MA"/>
        </w:rPr>
        <w:t>أندلس</w:t>
      </w:r>
      <w:r w:rsidRPr="00AE5305">
        <w:rPr>
          <w:rFonts w:ascii="Times New Roman" w:hAnsi="Times New Roman" w:cs="Simplified Arabic"/>
          <w:sz w:val="32"/>
          <w:szCs w:val="32"/>
          <w:rtl/>
          <w:lang w:bidi="ar-MA"/>
        </w:rPr>
        <w:t xml:space="preserve">      </w:t>
      </w:r>
      <w:r w:rsidR="00F40558" w:rsidRPr="00AE5305">
        <w:rPr>
          <w:rFonts w:ascii="Times New Roman" w:hAnsi="Times New Roman" w:cs="Simplified Arabic" w:hint="cs"/>
          <w:sz w:val="32"/>
          <w:szCs w:val="32"/>
          <w:rtl/>
          <w:lang w:bidi="ar-MA"/>
        </w:rPr>
        <w:t>--</w:t>
      </w:r>
      <w:r w:rsidRPr="00AE5305">
        <w:rPr>
          <w:rFonts w:ascii="Times New Roman" w:hAnsi="Times New Roman" w:cs="Simplified Arabic"/>
          <w:sz w:val="32"/>
          <w:szCs w:val="32"/>
          <w:rtl/>
          <w:lang w:bidi="ar-MA"/>
        </w:rPr>
        <w:t xml:space="preserve">        فقد سرى بحديث القوم ركبان</w:t>
      </w:r>
    </w:p>
    <w:p w:rsidR="00B335D7" w:rsidRPr="00AE5305" w:rsidRDefault="00B335D7" w:rsidP="00AE5305">
      <w:pPr>
        <w:bidi/>
        <w:spacing w:before="20"/>
        <w:ind w:left="84" w:right="113"/>
        <w:contextualSpacing/>
        <w:jc w:val="both"/>
        <w:outlineLvl w:val="0"/>
        <w:rPr>
          <w:rFonts w:ascii="Book Antiqua" w:hAnsi="Book Antiqua" w:cs="Simplified Arabic"/>
          <w:sz w:val="32"/>
          <w:szCs w:val="32"/>
          <w:rtl/>
        </w:rPr>
      </w:pPr>
      <w:r w:rsidRPr="00AE5305">
        <w:rPr>
          <w:rFonts w:ascii="Book Antiqua" w:hAnsi="Book Antiqua" w:cs="Simplified Arabic"/>
          <w:sz w:val="32"/>
          <w:szCs w:val="32"/>
        </w:rPr>
        <w:t>32</w:t>
      </w:r>
      <w:r w:rsidRPr="00AE5305">
        <w:rPr>
          <w:rFonts w:ascii="Book Antiqua" w:hAnsi="Book Antiqua" w:cs="Simplified Arabic" w:hint="cs"/>
          <w:sz w:val="32"/>
          <w:szCs w:val="32"/>
          <w:rtl/>
          <w:lang w:val="en-US" w:bidi="ar-MA"/>
        </w:rPr>
        <w:t xml:space="preserve">- </w:t>
      </w:r>
      <w:r w:rsidRPr="00AE5305">
        <w:rPr>
          <w:rFonts w:ascii="Book Antiqua" w:hAnsi="Book Antiqua" w:cs="Simplified Arabic"/>
          <w:sz w:val="32"/>
          <w:szCs w:val="32"/>
          <w:rtl/>
        </w:rPr>
        <w:t>كم يستغيث بنا المستضعفون وهم</w:t>
      </w:r>
      <w:r w:rsidRPr="00AE5305">
        <w:rPr>
          <w:rFonts w:ascii="Book Antiqua" w:hAnsi="Book Antiqua" w:cs="Simplified Arabic" w:hint="cs"/>
          <w:sz w:val="32"/>
          <w:szCs w:val="32"/>
          <w:rtl/>
        </w:rPr>
        <w:t xml:space="preserve"> </w:t>
      </w:r>
      <w:r w:rsidR="00F40558" w:rsidRPr="00AE5305">
        <w:rPr>
          <w:rFonts w:ascii="Book Antiqua" w:hAnsi="Book Antiqua" w:cs="Simplified Arabic" w:hint="cs"/>
          <w:sz w:val="32"/>
          <w:szCs w:val="32"/>
          <w:rtl/>
        </w:rPr>
        <w:t>--</w:t>
      </w:r>
      <w:r w:rsidRPr="00AE5305">
        <w:rPr>
          <w:rFonts w:ascii="Book Antiqua" w:hAnsi="Book Antiqua" w:cs="Simplified Arabic" w:hint="cs"/>
          <w:sz w:val="32"/>
          <w:szCs w:val="32"/>
          <w:rtl/>
        </w:rPr>
        <w:t xml:space="preserve">  </w:t>
      </w:r>
      <w:r w:rsidRPr="00AE5305">
        <w:rPr>
          <w:rFonts w:ascii="Book Antiqua" w:hAnsi="Book Antiqua" w:cs="Simplified Arabic"/>
          <w:sz w:val="32"/>
          <w:szCs w:val="32"/>
          <w:rtl/>
        </w:rPr>
        <w:t>قـتلى وأسـرى فما يهتز إنسان؟</w:t>
      </w:r>
    </w:p>
    <w:p w:rsidR="00B335D7" w:rsidRPr="00AE5305" w:rsidRDefault="00B335D7" w:rsidP="00664879">
      <w:pPr>
        <w:bidi/>
        <w:spacing w:before="20"/>
        <w:ind w:left="84" w:right="113"/>
        <w:contextualSpacing/>
        <w:jc w:val="both"/>
        <w:outlineLvl w:val="0"/>
        <w:rPr>
          <w:rFonts w:ascii="Book Antiqua" w:hAnsi="Book Antiqua" w:cs="Simplified Arabic"/>
          <w:sz w:val="32"/>
          <w:szCs w:val="32"/>
          <w:rtl/>
        </w:rPr>
      </w:pPr>
      <w:r w:rsidRPr="00AE5305">
        <w:rPr>
          <w:rFonts w:ascii="Book Antiqua" w:hAnsi="Book Antiqua" w:cs="Simplified Arabic"/>
          <w:sz w:val="32"/>
          <w:szCs w:val="32"/>
        </w:rPr>
        <w:t>33</w:t>
      </w:r>
      <w:r w:rsidRPr="00AE5305">
        <w:rPr>
          <w:rFonts w:ascii="Book Antiqua" w:hAnsi="Book Antiqua" w:cs="Simplified Arabic" w:hint="cs"/>
          <w:sz w:val="32"/>
          <w:szCs w:val="32"/>
          <w:rtl/>
          <w:lang w:val="en-US" w:bidi="ar-MA"/>
        </w:rPr>
        <w:t xml:space="preserve"> </w:t>
      </w:r>
      <w:r w:rsidRPr="00AE5305">
        <w:rPr>
          <w:rFonts w:ascii="Book Antiqua" w:hAnsi="Book Antiqua" w:cs="Simplified Arabic"/>
          <w:sz w:val="32"/>
          <w:szCs w:val="32"/>
          <w:rtl/>
        </w:rPr>
        <w:t>مـاذا الـتقاُطع في الإسلام بينكمُ</w:t>
      </w:r>
      <w:r w:rsidR="00F40558" w:rsidRPr="00AE5305">
        <w:rPr>
          <w:rFonts w:ascii="Book Antiqua" w:hAnsi="Book Antiqua" w:cs="Simplified Arabic" w:hint="cs"/>
          <w:sz w:val="32"/>
          <w:szCs w:val="32"/>
          <w:rtl/>
        </w:rPr>
        <w:t xml:space="preserve"> --</w:t>
      </w:r>
      <w:r w:rsidRPr="00AE5305">
        <w:rPr>
          <w:rFonts w:ascii="Book Antiqua" w:hAnsi="Book Antiqua" w:cs="Simplified Arabic" w:hint="cs"/>
          <w:sz w:val="32"/>
          <w:szCs w:val="32"/>
          <w:rtl/>
        </w:rPr>
        <w:t xml:space="preserve">   </w:t>
      </w:r>
      <w:r w:rsidRPr="00AE5305">
        <w:rPr>
          <w:rFonts w:ascii="Book Antiqua" w:hAnsi="Book Antiqua" w:cs="Simplified Arabic"/>
          <w:sz w:val="32"/>
          <w:szCs w:val="32"/>
          <w:rtl/>
        </w:rPr>
        <w:t>وأنـتمْ يـا عـبادَ الله إخـوانُ ؟</w:t>
      </w:r>
    </w:p>
    <w:p w:rsidR="00B335D7" w:rsidRPr="00AE5305" w:rsidRDefault="00B335D7" w:rsidP="00AE5305">
      <w:pPr>
        <w:bidi/>
        <w:spacing w:before="20"/>
        <w:ind w:left="84" w:right="113"/>
        <w:contextualSpacing/>
        <w:jc w:val="both"/>
        <w:outlineLvl w:val="0"/>
        <w:rPr>
          <w:rFonts w:ascii="Times New Roman" w:hAnsi="Times New Roman" w:cs="Simplified Arabic"/>
          <w:sz w:val="32"/>
          <w:szCs w:val="32"/>
          <w:lang w:bidi="ar-MA"/>
        </w:rPr>
      </w:pPr>
      <w:r w:rsidRPr="00AE5305">
        <w:rPr>
          <w:rFonts w:ascii="Book Antiqua" w:hAnsi="Book Antiqua" w:cs="Simplified Arabic"/>
          <w:sz w:val="32"/>
          <w:szCs w:val="32"/>
          <w:lang w:bidi="ar-MA"/>
        </w:rPr>
        <w:t>34</w:t>
      </w:r>
      <w:r w:rsidRPr="00AE5305">
        <w:rPr>
          <w:rFonts w:ascii="Book Antiqua" w:hAnsi="Book Antiqua" w:cs="Simplified Arabic" w:hint="cs"/>
          <w:sz w:val="32"/>
          <w:szCs w:val="32"/>
          <w:rtl/>
          <w:lang w:val="en-US" w:bidi="ar-MA"/>
        </w:rPr>
        <w:t xml:space="preserve">- </w:t>
      </w:r>
      <w:r w:rsidRPr="00AE5305">
        <w:rPr>
          <w:rFonts w:ascii="Book Antiqua" w:hAnsi="Book Antiqua" w:cs="Simplified Arabic"/>
          <w:sz w:val="32"/>
          <w:szCs w:val="32"/>
          <w:rtl/>
        </w:rPr>
        <w:t>ألا نـفـوسٌ أبَّـياتٌ لـها هـممٌ</w:t>
      </w:r>
      <w:r w:rsidRPr="00AE5305">
        <w:rPr>
          <w:rFonts w:ascii="Book Antiqua" w:hAnsi="Book Antiqua" w:cs="Simplified Arabic" w:hint="cs"/>
          <w:sz w:val="32"/>
          <w:szCs w:val="32"/>
          <w:rtl/>
        </w:rPr>
        <w:t xml:space="preserve"> </w:t>
      </w:r>
      <w:r w:rsidR="00F40558" w:rsidRPr="00AE5305">
        <w:rPr>
          <w:rFonts w:ascii="Book Antiqua" w:hAnsi="Book Antiqua" w:cs="Simplified Arabic" w:hint="cs"/>
          <w:sz w:val="32"/>
          <w:szCs w:val="32"/>
          <w:rtl/>
        </w:rPr>
        <w:t>--</w:t>
      </w:r>
      <w:r w:rsidRPr="00AE5305">
        <w:rPr>
          <w:rFonts w:ascii="Book Antiqua" w:hAnsi="Book Antiqua" w:cs="Simplified Arabic" w:hint="cs"/>
          <w:sz w:val="32"/>
          <w:szCs w:val="32"/>
          <w:rtl/>
        </w:rPr>
        <w:t xml:space="preserve">  </w:t>
      </w:r>
      <w:r w:rsidRPr="00AE5305">
        <w:rPr>
          <w:rFonts w:ascii="Book Antiqua" w:hAnsi="Book Antiqua" w:cs="Simplified Arabic"/>
          <w:sz w:val="32"/>
          <w:szCs w:val="32"/>
          <w:rtl/>
        </w:rPr>
        <w:t>أمـا عـلى الخيرِ أنصارٌ وأعوانُ</w:t>
      </w:r>
      <w:r w:rsidRPr="00AE5305">
        <w:rPr>
          <w:rFonts w:ascii="Times New Roman" w:hAnsi="Times New Roman" w:cs="Simplified Arabic"/>
          <w:sz w:val="32"/>
          <w:szCs w:val="32"/>
          <w:rtl/>
          <w:lang w:bidi="ar-MA"/>
        </w:rPr>
        <w:t xml:space="preserve"> </w:t>
      </w:r>
    </w:p>
    <w:p w:rsidR="00B335D7" w:rsidRPr="00AE5305" w:rsidRDefault="00B335D7" w:rsidP="00AE5305">
      <w:pPr>
        <w:bidi/>
        <w:spacing w:before="20"/>
        <w:ind w:left="84" w:right="113"/>
        <w:contextualSpacing/>
        <w:jc w:val="both"/>
        <w:outlineLvl w:val="0"/>
        <w:rPr>
          <w:rFonts w:ascii="Times New Roman" w:hAnsi="Times New Roman" w:cs="Simplified Arabic"/>
          <w:sz w:val="32"/>
          <w:szCs w:val="32"/>
          <w:lang w:bidi="ar-MA"/>
        </w:rPr>
      </w:pPr>
      <w:r w:rsidRPr="00AE5305">
        <w:rPr>
          <w:rFonts w:ascii="Times New Roman" w:hAnsi="Times New Roman" w:cs="Simplified Arabic"/>
          <w:sz w:val="32"/>
          <w:szCs w:val="32"/>
          <w:rtl/>
          <w:lang w:bidi="ar-MA"/>
        </w:rPr>
        <w:t>35-</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rPr>
        <w:t>يا من لِذلّةِ قومٍ بعد عزِّهمُ</w:t>
      </w:r>
      <w:r w:rsidRPr="00AE5305">
        <w:rPr>
          <w:rFonts w:ascii="Times New Roman" w:hAnsi="Times New Roman" w:cs="Simplified Arabic" w:hint="cs"/>
          <w:sz w:val="32"/>
          <w:szCs w:val="32"/>
          <w:rtl/>
        </w:rPr>
        <w:t xml:space="preserve"> </w:t>
      </w:r>
      <w:r w:rsidR="00F40558" w:rsidRPr="00AE5305">
        <w:rPr>
          <w:rFonts w:ascii="Times New Roman" w:hAnsi="Times New Roman" w:cs="Simplified Arabic" w:hint="cs"/>
          <w:sz w:val="32"/>
          <w:szCs w:val="32"/>
          <w:rtl/>
        </w:rPr>
        <w:t>--</w:t>
      </w:r>
      <w:r w:rsidRPr="00AE5305">
        <w:rPr>
          <w:rFonts w:ascii="Times New Roman" w:hAnsi="Times New Roman" w:cs="Simplified Arabic" w:hint="cs"/>
          <w:sz w:val="32"/>
          <w:szCs w:val="32"/>
          <w:rtl/>
        </w:rPr>
        <w:t xml:space="preserve"> </w:t>
      </w:r>
      <w:r w:rsidR="00664879">
        <w:rPr>
          <w:rFonts w:ascii="Times New Roman" w:hAnsi="Times New Roman" w:cs="Simplified Arabic" w:hint="cs"/>
          <w:sz w:val="32"/>
          <w:szCs w:val="32"/>
          <w:rtl/>
        </w:rPr>
        <w:t xml:space="preserve">        </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 xml:space="preserve">أحال حالَهم </w:t>
      </w:r>
      <w:r w:rsidRPr="00AE5305">
        <w:rPr>
          <w:rFonts w:ascii="Times New Roman" w:hAnsi="Times New Roman" w:cs="Simplified Arabic"/>
          <w:sz w:val="32"/>
          <w:szCs w:val="32"/>
          <w:rtl/>
          <w:lang w:bidi="ar-MA"/>
        </w:rPr>
        <w:t>كفر</w:t>
      </w:r>
      <w:r w:rsidRPr="00AE5305">
        <w:rPr>
          <w:rFonts w:ascii="Times New Roman" w:hAnsi="Times New Roman" w:cs="Simplified Arabic"/>
          <w:sz w:val="32"/>
          <w:szCs w:val="32"/>
          <w:rtl/>
        </w:rPr>
        <w:t xml:space="preserve">وطغيانُ </w:t>
      </w:r>
    </w:p>
    <w:p w:rsidR="00B335D7" w:rsidRPr="00AE5305" w:rsidRDefault="00B335D7" w:rsidP="00AE5305">
      <w:pPr>
        <w:bidi/>
        <w:spacing w:before="20"/>
        <w:ind w:left="84" w:right="113"/>
        <w:contextualSpacing/>
        <w:jc w:val="both"/>
        <w:outlineLvl w:val="0"/>
        <w:rPr>
          <w:rFonts w:ascii="Times New Roman" w:hAnsi="Times New Roman" w:cs="Simplified Arabic"/>
          <w:sz w:val="32"/>
          <w:szCs w:val="32"/>
        </w:rPr>
      </w:pPr>
      <w:r w:rsidRPr="00AE5305">
        <w:rPr>
          <w:rFonts w:ascii="Times New Roman" w:hAnsi="Times New Roman" w:cs="Simplified Arabic"/>
          <w:sz w:val="32"/>
          <w:szCs w:val="32"/>
          <w:lang w:bidi="ar-MA"/>
        </w:rPr>
        <w:t>36</w:t>
      </w:r>
      <w:r w:rsidRPr="00AE5305">
        <w:rPr>
          <w:rFonts w:ascii="Times New Roman" w:hAnsi="Times New Roman" w:cs="Simplified Arabic"/>
          <w:sz w:val="32"/>
          <w:szCs w:val="32"/>
          <w:rtl/>
          <w:lang w:bidi="ar-MA"/>
        </w:rPr>
        <w:t>-</w:t>
      </w:r>
      <w:r w:rsidRPr="00AE5305">
        <w:rPr>
          <w:rFonts w:ascii="Times New Roman" w:hAnsi="Times New Roman" w:cs="Simplified Arabic"/>
          <w:sz w:val="32"/>
          <w:szCs w:val="32"/>
          <w:rtl/>
        </w:rPr>
        <w:t xml:space="preserve"> بالأمس كانوا ملوكاً في منازلهم</w:t>
      </w:r>
      <w:r w:rsidRPr="00AE5305">
        <w:rPr>
          <w:rFonts w:ascii="Times New Roman" w:hAnsi="Times New Roman" w:cs="Simplified Arabic" w:hint="cs"/>
          <w:sz w:val="32"/>
          <w:szCs w:val="32"/>
          <w:rtl/>
        </w:rPr>
        <w:t xml:space="preserve"> </w:t>
      </w:r>
      <w:r w:rsidR="00F40558" w:rsidRPr="00AE5305">
        <w:rPr>
          <w:rFonts w:ascii="Times New Roman" w:hAnsi="Times New Roman" w:cs="Simplified Arabic" w:hint="cs"/>
          <w:sz w:val="32"/>
          <w:szCs w:val="32"/>
          <w:rtl/>
        </w:rPr>
        <w:t>--</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 xml:space="preserve"> واليومَ هم في </w:t>
      </w:r>
      <w:r w:rsidRPr="00AE5305">
        <w:rPr>
          <w:rFonts w:ascii="Times New Roman" w:hAnsi="Times New Roman" w:cs="Simplified Arabic"/>
          <w:sz w:val="32"/>
          <w:szCs w:val="32"/>
          <w:rtl/>
          <w:lang w:bidi="ar-MA"/>
        </w:rPr>
        <w:t xml:space="preserve">بلاد </w:t>
      </w:r>
      <w:r w:rsidRPr="00AE5305">
        <w:rPr>
          <w:rFonts w:ascii="Times New Roman" w:hAnsi="Times New Roman" w:cs="Simplified Arabic"/>
          <w:sz w:val="32"/>
          <w:szCs w:val="32"/>
          <w:rtl/>
        </w:rPr>
        <w:t>الكُفرِ عُبْدانُ</w:t>
      </w:r>
    </w:p>
    <w:p w:rsidR="00B335D7" w:rsidRPr="00AE5305" w:rsidRDefault="00B335D7" w:rsidP="00AE5305">
      <w:pPr>
        <w:bidi/>
        <w:spacing w:before="20"/>
        <w:ind w:left="84" w:right="113"/>
        <w:contextualSpacing/>
        <w:jc w:val="both"/>
        <w:outlineLvl w:val="0"/>
        <w:rPr>
          <w:rFonts w:ascii="Times New Roman" w:hAnsi="Times New Roman" w:cs="Simplified Arabic"/>
          <w:sz w:val="32"/>
          <w:szCs w:val="32"/>
          <w:rtl/>
        </w:rPr>
      </w:pPr>
      <w:r w:rsidRPr="00AE5305">
        <w:rPr>
          <w:rFonts w:ascii="Book Antiqua" w:hAnsi="Book Antiqua" w:cs="Simplified Arabic"/>
          <w:sz w:val="32"/>
          <w:szCs w:val="32"/>
          <w:lang w:bidi="ar-MA"/>
        </w:rPr>
        <w:t>37</w:t>
      </w:r>
      <w:r w:rsidRPr="00AE5305">
        <w:rPr>
          <w:rFonts w:ascii="Book Antiqua" w:hAnsi="Book Antiqua" w:cs="Simplified Arabic" w:hint="cs"/>
          <w:sz w:val="32"/>
          <w:szCs w:val="32"/>
          <w:rtl/>
          <w:lang w:val="en-US" w:bidi="ar-MA"/>
        </w:rPr>
        <w:t>-</w:t>
      </w:r>
      <w:r w:rsidRPr="00AE5305">
        <w:rPr>
          <w:rFonts w:ascii="Times New Roman" w:hAnsi="Times New Roman" w:cs="Simplified Arabic"/>
          <w:sz w:val="32"/>
          <w:szCs w:val="32"/>
          <w:lang w:bidi="ar-MA"/>
        </w:rPr>
        <w:t xml:space="preserve"> </w:t>
      </w:r>
      <w:r w:rsidRPr="00AE5305">
        <w:rPr>
          <w:rFonts w:ascii="Times New Roman" w:hAnsi="Times New Roman" w:cs="Simplified Arabic"/>
          <w:sz w:val="32"/>
          <w:szCs w:val="32"/>
          <w:rtl/>
        </w:rPr>
        <w:t>فلو تَرَاهُم</w:t>
      </w:r>
      <w:r w:rsidRPr="00AE5305">
        <w:rPr>
          <w:rFonts w:ascii="Times New Roman" w:hAnsi="Times New Roman" w:cs="Simplified Arabic"/>
          <w:sz w:val="32"/>
          <w:szCs w:val="32"/>
          <w:rtl/>
          <w:lang w:bidi="ar-MA"/>
        </w:rPr>
        <w:t xml:space="preserve"> </w:t>
      </w:r>
      <w:r w:rsidRPr="00AE5305">
        <w:rPr>
          <w:rFonts w:ascii="Times New Roman" w:hAnsi="Times New Roman" w:cs="Simplified Arabic"/>
          <w:sz w:val="32"/>
          <w:szCs w:val="32"/>
          <w:rtl/>
        </w:rPr>
        <w:t xml:space="preserve">حَيَارَى لا دَلِيلَ لهمْ </w:t>
      </w:r>
      <w:r w:rsidRPr="00AE5305">
        <w:rPr>
          <w:rFonts w:ascii="Times New Roman" w:hAnsi="Times New Roman" w:cs="Simplified Arabic" w:hint="cs"/>
          <w:sz w:val="32"/>
          <w:szCs w:val="32"/>
          <w:rtl/>
        </w:rPr>
        <w:t xml:space="preserve"> </w:t>
      </w:r>
      <w:r w:rsidR="00F40558" w:rsidRPr="00AE5305">
        <w:rPr>
          <w:rFonts w:ascii="Times New Roman" w:hAnsi="Times New Roman" w:cs="Simplified Arabic" w:hint="cs"/>
          <w:sz w:val="32"/>
          <w:szCs w:val="32"/>
          <w:rtl/>
        </w:rPr>
        <w:t>--</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 xml:space="preserve"> عليهم من ثياب الذُّلّ ألوانُ </w:t>
      </w:r>
    </w:p>
    <w:p w:rsidR="00B335D7" w:rsidRPr="00AE5305" w:rsidRDefault="00B335D7" w:rsidP="00AE5305">
      <w:pPr>
        <w:bidi/>
        <w:spacing w:before="20"/>
        <w:ind w:left="84" w:right="113"/>
        <w:contextualSpacing/>
        <w:jc w:val="both"/>
        <w:outlineLvl w:val="0"/>
        <w:rPr>
          <w:rFonts w:ascii="Times New Roman" w:hAnsi="Times New Roman" w:cs="Simplified Arabic"/>
          <w:sz w:val="32"/>
          <w:szCs w:val="32"/>
          <w:rtl/>
          <w:lang w:val="en-US" w:bidi="ar-MA"/>
        </w:rPr>
      </w:pPr>
      <w:r w:rsidRPr="00AE5305">
        <w:rPr>
          <w:rFonts w:ascii="Times New Roman" w:hAnsi="Times New Roman" w:cs="Simplified Arabic"/>
          <w:sz w:val="32"/>
          <w:szCs w:val="32"/>
          <w:lang w:bidi="ar-MA"/>
        </w:rPr>
        <w:t>38</w:t>
      </w:r>
      <w:r w:rsidRPr="00AE5305">
        <w:rPr>
          <w:rFonts w:ascii="Times New Roman" w:hAnsi="Times New Roman" w:cs="Simplified Arabic"/>
          <w:sz w:val="32"/>
          <w:szCs w:val="32"/>
          <w:rtl/>
          <w:lang w:bidi="ar-MA"/>
        </w:rPr>
        <w:t>-</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rPr>
        <w:t xml:space="preserve">ولو رأيتَ بُكاهُم عندَ بَيعهمُ </w:t>
      </w:r>
      <w:r w:rsidR="00F40558" w:rsidRPr="00AE5305">
        <w:rPr>
          <w:rFonts w:ascii="Times New Roman" w:hAnsi="Times New Roman" w:cs="Simplified Arabic" w:hint="cs"/>
          <w:sz w:val="32"/>
          <w:szCs w:val="32"/>
          <w:rtl/>
        </w:rPr>
        <w:t>--</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 xml:space="preserve"> لَهَالَكَ الأمرُ واستَهْوَتْكَ أحزانُ</w:t>
      </w:r>
    </w:p>
    <w:p w:rsidR="00B335D7" w:rsidRPr="00AE5305" w:rsidRDefault="00B335D7" w:rsidP="00AE5305">
      <w:pPr>
        <w:bidi/>
        <w:spacing w:before="20"/>
        <w:ind w:left="84" w:right="113"/>
        <w:contextualSpacing/>
        <w:jc w:val="both"/>
        <w:outlineLvl w:val="0"/>
        <w:rPr>
          <w:rFonts w:ascii="Times New Roman" w:hAnsi="Times New Roman" w:cs="Simplified Arabic"/>
          <w:sz w:val="32"/>
          <w:szCs w:val="32"/>
          <w:lang w:bidi="ar-MA"/>
        </w:rPr>
      </w:pPr>
      <w:r w:rsidRPr="00AE5305">
        <w:rPr>
          <w:rFonts w:ascii="Times New Roman" w:hAnsi="Times New Roman" w:cs="Simplified Arabic"/>
          <w:sz w:val="32"/>
          <w:szCs w:val="32"/>
          <w:lang w:bidi="ar-MA"/>
        </w:rPr>
        <w:t>39</w:t>
      </w:r>
      <w:r w:rsidRPr="00AE5305">
        <w:rPr>
          <w:rFonts w:ascii="Times New Roman" w:hAnsi="Times New Roman" w:cs="Simplified Arabic" w:hint="cs"/>
          <w:sz w:val="32"/>
          <w:szCs w:val="32"/>
          <w:rtl/>
          <w:lang w:bidi="ar-MA"/>
        </w:rPr>
        <w:t xml:space="preserve">- </w:t>
      </w:r>
      <w:r w:rsidRPr="00AE5305">
        <w:rPr>
          <w:rFonts w:cs="Simplified Arabic"/>
          <w:sz w:val="32"/>
          <w:szCs w:val="32"/>
          <w:rtl/>
        </w:rPr>
        <w:t>كم من أسير بحبل الذل معتقل</w:t>
      </w:r>
      <w:r w:rsidRPr="00AE5305">
        <w:rPr>
          <w:rFonts w:cs="Simplified Arabic" w:hint="cs"/>
          <w:sz w:val="32"/>
          <w:szCs w:val="32"/>
          <w:rtl/>
        </w:rPr>
        <w:t xml:space="preserve"> </w:t>
      </w:r>
      <w:r w:rsidR="00F40558" w:rsidRPr="00AE5305">
        <w:rPr>
          <w:rFonts w:cs="Simplified Arabic" w:hint="cs"/>
          <w:sz w:val="32"/>
          <w:szCs w:val="32"/>
          <w:rtl/>
        </w:rPr>
        <w:t>--</w:t>
      </w:r>
      <w:r w:rsidRPr="00AE5305">
        <w:rPr>
          <w:rFonts w:cs="Simplified Arabic" w:hint="cs"/>
          <w:sz w:val="32"/>
          <w:szCs w:val="32"/>
          <w:rtl/>
        </w:rPr>
        <w:t xml:space="preserve"> </w:t>
      </w:r>
      <w:r w:rsidRPr="00AE5305">
        <w:rPr>
          <w:rFonts w:cs="Simplified Arabic"/>
          <w:sz w:val="32"/>
          <w:szCs w:val="32"/>
          <w:rtl/>
        </w:rPr>
        <w:t xml:space="preserve"> كأنه ميت، والذل أكفان</w:t>
      </w:r>
      <w:r w:rsidRPr="00AE5305">
        <w:rPr>
          <w:rFonts w:ascii="Times New Roman" w:hAnsi="Times New Roman" w:cs="Simplified Arabic"/>
          <w:sz w:val="32"/>
          <w:szCs w:val="32"/>
          <w:rtl/>
          <w:lang w:bidi="ar-MA"/>
        </w:rPr>
        <w:t xml:space="preserve"> </w:t>
      </w:r>
      <w:r w:rsidRPr="00AE5305">
        <w:rPr>
          <w:rFonts w:ascii="Times New Roman" w:hAnsi="Times New Roman" w:cs="Simplified Arabic"/>
          <w:sz w:val="32"/>
          <w:szCs w:val="32"/>
          <w:lang w:bidi="ar-MA"/>
        </w:rPr>
        <w:t xml:space="preserve"> </w:t>
      </w:r>
      <w:r w:rsidRPr="00AE5305">
        <w:rPr>
          <w:rFonts w:ascii="Times New Roman" w:hAnsi="Times New Roman" w:cs="Simplified Arabic"/>
          <w:sz w:val="32"/>
          <w:szCs w:val="32"/>
          <w:rtl/>
          <w:lang w:bidi="ar-MA"/>
        </w:rPr>
        <w:t xml:space="preserve"> </w:t>
      </w:r>
    </w:p>
    <w:p w:rsidR="00B335D7" w:rsidRPr="00AE5305" w:rsidRDefault="00B335D7" w:rsidP="00AE5305">
      <w:pPr>
        <w:bidi/>
        <w:spacing w:before="20"/>
        <w:ind w:left="84" w:right="113"/>
        <w:contextualSpacing/>
        <w:jc w:val="both"/>
        <w:outlineLvl w:val="0"/>
        <w:rPr>
          <w:rFonts w:ascii="Times New Roman" w:hAnsi="Times New Roman" w:cs="Simplified Arabic"/>
          <w:sz w:val="32"/>
          <w:szCs w:val="32"/>
          <w:rtl/>
        </w:rPr>
      </w:pPr>
      <w:r w:rsidRPr="00AE5305">
        <w:rPr>
          <w:rFonts w:ascii="Times New Roman" w:hAnsi="Times New Roman" w:cs="Simplified Arabic"/>
          <w:sz w:val="32"/>
          <w:szCs w:val="32"/>
        </w:rPr>
        <w:t>40</w:t>
      </w:r>
      <w:r w:rsidRPr="00AE5305">
        <w:rPr>
          <w:rFonts w:ascii="Times New Roman" w:hAnsi="Times New Roman" w:cs="Simplified Arabic" w:hint="cs"/>
          <w:sz w:val="32"/>
          <w:szCs w:val="32"/>
          <w:rtl/>
          <w:lang w:val="en-US" w:bidi="ar-MA"/>
        </w:rPr>
        <w:t xml:space="preserve">- </w:t>
      </w:r>
      <w:r w:rsidRPr="00AE5305">
        <w:rPr>
          <w:rFonts w:ascii="Times New Roman" w:hAnsi="Times New Roman" w:cs="Simplified Arabic"/>
          <w:sz w:val="32"/>
          <w:szCs w:val="32"/>
          <w:rtl/>
        </w:rPr>
        <w:t xml:space="preserve">يَا رُبَّ أُمٍّ وَطِفْل حِيلَ بَيْنَهُمَا </w:t>
      </w:r>
      <w:r w:rsidRPr="00AE5305">
        <w:rPr>
          <w:rFonts w:ascii="Times New Roman" w:hAnsi="Times New Roman" w:cs="Simplified Arabic" w:hint="cs"/>
          <w:sz w:val="32"/>
          <w:szCs w:val="32"/>
          <w:rtl/>
        </w:rPr>
        <w:t xml:space="preserve"> </w:t>
      </w:r>
      <w:r w:rsidR="00F40558" w:rsidRPr="00AE5305">
        <w:rPr>
          <w:rFonts w:ascii="Times New Roman" w:hAnsi="Times New Roman" w:cs="Simplified Arabic" w:hint="cs"/>
          <w:sz w:val="32"/>
          <w:szCs w:val="32"/>
          <w:rtl/>
        </w:rPr>
        <w:t>--</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 xml:space="preserve"> كَمَا تُفَرّقَ أَرْوَاحٌ وَأَبْدَانُ</w:t>
      </w:r>
    </w:p>
    <w:p w:rsidR="00B335D7" w:rsidRPr="00AE5305" w:rsidRDefault="00B335D7" w:rsidP="00AE5305">
      <w:pPr>
        <w:bidi/>
        <w:spacing w:before="20"/>
        <w:ind w:left="84" w:right="113"/>
        <w:contextualSpacing/>
        <w:jc w:val="both"/>
        <w:outlineLvl w:val="0"/>
        <w:rPr>
          <w:rFonts w:ascii="Times New Roman" w:hAnsi="Times New Roman" w:cs="Simplified Arabic"/>
          <w:sz w:val="32"/>
          <w:szCs w:val="32"/>
          <w:rtl/>
        </w:rPr>
      </w:pPr>
      <w:r w:rsidRPr="00AE5305">
        <w:rPr>
          <w:rFonts w:ascii="Times New Roman" w:hAnsi="Times New Roman" w:cs="Simplified Arabic"/>
          <w:sz w:val="32"/>
          <w:szCs w:val="32"/>
          <w:lang w:bidi="ar-MA"/>
        </w:rPr>
        <w:t xml:space="preserve"> </w:t>
      </w:r>
      <w:r w:rsidRPr="00AE5305">
        <w:rPr>
          <w:rFonts w:ascii="Times New Roman" w:hAnsi="Times New Roman" w:cs="Simplified Arabic"/>
          <w:sz w:val="32"/>
          <w:szCs w:val="32"/>
          <w:rtl/>
          <w:lang w:bidi="ar-MA"/>
        </w:rPr>
        <w:t>41-</w:t>
      </w:r>
      <w:r w:rsidRPr="00AE5305">
        <w:rPr>
          <w:rFonts w:ascii="Times New Roman" w:hAnsi="Times New Roman" w:cs="Simplified Arabic"/>
          <w:sz w:val="32"/>
          <w:szCs w:val="32"/>
          <w:rtl/>
        </w:rPr>
        <w:t xml:space="preserve"> وَطَفلَةٍ مِثْلَ حُسْنُ الشَّمْسِ إِذ طَلَعَتْ</w:t>
      </w:r>
      <w:r w:rsidRPr="00AE5305">
        <w:rPr>
          <w:rFonts w:ascii="Times New Roman" w:hAnsi="Times New Roman" w:cs="Simplified Arabic" w:hint="cs"/>
          <w:sz w:val="32"/>
          <w:szCs w:val="32"/>
          <w:rtl/>
        </w:rPr>
        <w:t xml:space="preserve"> </w:t>
      </w:r>
      <w:r w:rsidR="00F40558" w:rsidRPr="00AE5305">
        <w:rPr>
          <w:rFonts w:ascii="Times New Roman" w:hAnsi="Times New Roman" w:cs="Simplified Arabic" w:hint="cs"/>
          <w:sz w:val="32"/>
          <w:szCs w:val="32"/>
          <w:rtl/>
        </w:rPr>
        <w:t>--</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 xml:space="preserve"> كَأَنَّمَا هِيَ يَاقُوتٌ وَمُرْجَانُ</w:t>
      </w:r>
    </w:p>
    <w:p w:rsidR="00B335D7" w:rsidRPr="00AE5305" w:rsidRDefault="00B335D7" w:rsidP="00AE5305">
      <w:pPr>
        <w:bidi/>
        <w:spacing w:before="20"/>
        <w:ind w:left="84" w:right="113"/>
        <w:contextualSpacing/>
        <w:jc w:val="both"/>
        <w:outlineLvl w:val="0"/>
        <w:rPr>
          <w:rFonts w:ascii="Times New Roman" w:hAnsi="Times New Roman" w:cs="Simplified Arabic"/>
          <w:sz w:val="32"/>
          <w:szCs w:val="32"/>
          <w:rtl/>
        </w:rPr>
      </w:pPr>
      <w:r w:rsidRPr="00AE5305">
        <w:rPr>
          <w:rFonts w:ascii="Times New Roman" w:hAnsi="Times New Roman" w:cs="Simplified Arabic"/>
          <w:sz w:val="32"/>
          <w:szCs w:val="32"/>
        </w:rPr>
        <w:t>42</w:t>
      </w:r>
      <w:r w:rsidRPr="00AE5305">
        <w:rPr>
          <w:rFonts w:ascii="Times New Roman" w:hAnsi="Times New Roman" w:cs="Simplified Arabic" w:hint="cs"/>
          <w:sz w:val="32"/>
          <w:szCs w:val="32"/>
          <w:rtl/>
          <w:lang w:val="en-US" w:bidi="ar-MA"/>
        </w:rPr>
        <w:t>-</w:t>
      </w:r>
      <w:r w:rsidRPr="00AE5305">
        <w:rPr>
          <w:rFonts w:ascii="Times New Roman" w:hAnsi="Times New Roman" w:cs="Simplified Arabic"/>
          <w:sz w:val="32"/>
          <w:szCs w:val="32"/>
          <w:rtl/>
        </w:rPr>
        <w:t xml:space="preserve"> يقودُها العِلجُ للمَكْروهِ مُكْرَهَةً</w:t>
      </w:r>
      <w:r w:rsidRPr="00AE5305">
        <w:rPr>
          <w:rFonts w:ascii="Times New Roman" w:hAnsi="Times New Roman" w:cs="Simplified Arabic" w:hint="cs"/>
          <w:sz w:val="32"/>
          <w:szCs w:val="32"/>
          <w:rtl/>
        </w:rPr>
        <w:t xml:space="preserve"> </w:t>
      </w:r>
      <w:r w:rsidR="00F40558" w:rsidRPr="00AE5305">
        <w:rPr>
          <w:rFonts w:ascii="Times New Roman" w:hAnsi="Times New Roman" w:cs="Simplified Arabic" w:hint="cs"/>
          <w:sz w:val="32"/>
          <w:szCs w:val="32"/>
          <w:rtl/>
        </w:rPr>
        <w:t>--</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 xml:space="preserve"> والعينُ باكيةٌ والقلبُ حيرانُ</w:t>
      </w:r>
    </w:p>
    <w:p w:rsidR="00B335D7" w:rsidRPr="00AE5305" w:rsidRDefault="00B335D7" w:rsidP="00AE5305">
      <w:pPr>
        <w:bidi/>
        <w:spacing w:before="20"/>
        <w:ind w:left="84" w:right="113"/>
        <w:contextualSpacing/>
        <w:jc w:val="both"/>
        <w:outlineLvl w:val="0"/>
        <w:rPr>
          <w:rFonts w:ascii="Times New Roman" w:hAnsi="Times New Roman" w:cs="Simplified Arabic"/>
          <w:sz w:val="32"/>
          <w:szCs w:val="32"/>
          <w:lang w:bidi="ar-MA"/>
        </w:rPr>
      </w:pPr>
      <w:r w:rsidRPr="00AE5305">
        <w:rPr>
          <w:rFonts w:ascii="Times New Roman" w:hAnsi="Times New Roman" w:cs="Simplified Arabic"/>
          <w:sz w:val="32"/>
          <w:szCs w:val="32"/>
        </w:rPr>
        <w:t>43</w:t>
      </w:r>
      <w:r w:rsidRPr="00AE5305">
        <w:rPr>
          <w:rFonts w:ascii="Times New Roman" w:hAnsi="Times New Roman" w:cs="Simplified Arabic" w:hint="cs"/>
          <w:sz w:val="32"/>
          <w:szCs w:val="32"/>
          <w:rtl/>
          <w:lang w:val="en-US" w:bidi="ar-MA"/>
        </w:rPr>
        <w:t xml:space="preserve">- </w:t>
      </w:r>
      <w:r w:rsidRPr="00AE5305">
        <w:rPr>
          <w:rFonts w:ascii="Times New Roman" w:hAnsi="Times New Roman" w:cs="Simplified Arabic"/>
          <w:sz w:val="32"/>
          <w:szCs w:val="32"/>
          <w:rtl/>
        </w:rPr>
        <w:t xml:space="preserve">لمثل هذا يذوبُ القلبُ مِن كَمَدٍ </w:t>
      </w:r>
      <w:r w:rsidR="00F40558" w:rsidRPr="00AE5305">
        <w:rPr>
          <w:rFonts w:ascii="Times New Roman" w:hAnsi="Times New Roman" w:cs="Simplified Arabic" w:hint="cs"/>
          <w:sz w:val="32"/>
          <w:szCs w:val="32"/>
          <w:rtl/>
        </w:rPr>
        <w:t>--</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 xml:space="preserve"> إن كان في القلبِ إسلامٌ وإيمانُ</w:t>
      </w:r>
      <w:r w:rsidRPr="00AE5305">
        <w:rPr>
          <w:rFonts w:ascii="Times New Roman" w:hAnsi="Times New Roman" w:cs="Simplified Arabic"/>
          <w:sz w:val="32"/>
          <w:szCs w:val="32"/>
          <w:lang w:bidi="ar-MA"/>
        </w:rPr>
        <w:t xml:space="preserve"> </w:t>
      </w:r>
    </w:p>
    <w:p w:rsidR="00B335D7" w:rsidRPr="00AE5305" w:rsidRDefault="00B335D7" w:rsidP="00AE5305">
      <w:pPr>
        <w:bidi/>
        <w:spacing w:before="20"/>
        <w:ind w:right="113" w:firstLine="84"/>
        <w:contextualSpacing/>
        <w:jc w:val="both"/>
        <w:outlineLvl w:val="0"/>
        <w:rPr>
          <w:rFonts w:ascii="Times New Roman" w:hAnsi="Times New Roman" w:cs="Simplified Arabic"/>
          <w:b/>
          <w:bCs/>
          <w:sz w:val="32"/>
          <w:szCs w:val="32"/>
          <w:rtl/>
          <w:lang w:bidi="ar-MA"/>
        </w:rPr>
      </w:pPr>
      <w:r w:rsidRPr="00AE5305">
        <w:rPr>
          <w:rFonts w:ascii="Times New Roman" w:hAnsi="Times New Roman" w:cs="Simplified Arabic" w:hint="cs"/>
          <w:b/>
          <w:bCs/>
          <w:sz w:val="32"/>
          <w:szCs w:val="32"/>
          <w:rtl/>
          <w:lang w:bidi="ar-MA"/>
        </w:rPr>
        <w:t>-التأطير الخارجي للقصيدة</w:t>
      </w:r>
    </w:p>
    <w:p w:rsidR="00B335D7" w:rsidRPr="00AE5305" w:rsidRDefault="00B335D7" w:rsidP="00AE5305">
      <w:pPr>
        <w:bidi/>
        <w:spacing w:before="20"/>
        <w:ind w:right="113" w:firstLine="709"/>
        <w:contextualSpacing/>
        <w:jc w:val="both"/>
        <w:outlineLvl w:val="0"/>
        <w:rPr>
          <w:rFonts w:ascii="Times New Roman" w:hAnsi="Times New Roman" w:cs="Simplified Arabic"/>
          <w:b/>
          <w:bCs/>
          <w:sz w:val="32"/>
          <w:szCs w:val="32"/>
          <w:rtl/>
        </w:rPr>
      </w:pPr>
      <w:r w:rsidRPr="00AE5305">
        <w:rPr>
          <w:rFonts w:ascii="Times New Roman" w:hAnsi="Times New Roman" w:cs="Simplified Arabic"/>
          <w:sz w:val="32"/>
          <w:szCs w:val="32"/>
        </w:rPr>
        <w:lastRenderedPageBreak/>
        <w:t xml:space="preserve"> </w:t>
      </w:r>
      <w:r w:rsidRPr="00AE5305">
        <w:rPr>
          <w:rFonts w:ascii="Times New Roman" w:hAnsi="Times New Roman" w:cs="Simplified Arabic"/>
          <w:b/>
          <w:bCs/>
          <w:sz w:val="32"/>
          <w:szCs w:val="32"/>
          <w:rtl/>
        </w:rPr>
        <w:t>الشاعر</w:t>
      </w:r>
    </w:p>
    <w:p w:rsidR="00B335D7" w:rsidRPr="00AE5305" w:rsidRDefault="00B335D7" w:rsidP="00AE5305">
      <w:pPr>
        <w:bidi/>
        <w:spacing w:before="20"/>
        <w:ind w:right="113" w:firstLine="709"/>
        <w:contextualSpacing/>
        <w:jc w:val="both"/>
        <w:outlineLvl w:val="0"/>
        <w:rPr>
          <w:rFonts w:ascii="Times New Roman" w:hAnsi="Times New Roman" w:cs="Simplified Arabic"/>
          <w:sz w:val="32"/>
          <w:szCs w:val="32"/>
          <w:rtl/>
          <w:lang w:bidi="ar-MA"/>
        </w:rPr>
      </w:pPr>
      <w:r w:rsidRPr="00AE5305">
        <w:rPr>
          <w:rFonts w:ascii="Times New Roman" w:hAnsi="Times New Roman" w:cs="Simplified Arabic"/>
          <w:sz w:val="32"/>
          <w:szCs w:val="32"/>
          <w:rtl/>
        </w:rPr>
        <w:t>هو صالح بن يزيد بن صالح بن موسى بن أبي القاسم بن علي بن شريف النفزي</w:t>
      </w:r>
      <w:r w:rsidRPr="00AE5305">
        <w:rPr>
          <w:rFonts w:ascii="Times New Roman" w:hAnsi="Times New Roman" w:cs="Simplified Arabic" w:hint="cs"/>
          <w:sz w:val="32"/>
          <w:szCs w:val="32"/>
          <w:rtl/>
        </w:rPr>
        <w:t>.</w:t>
      </w:r>
      <w:r w:rsidRPr="00AE5305">
        <w:rPr>
          <w:rFonts w:ascii="Times New Roman" w:hAnsi="Times New Roman" w:cs="Simplified Arabic"/>
          <w:sz w:val="32"/>
          <w:szCs w:val="32"/>
          <w:rtl/>
        </w:rPr>
        <w:t xml:space="preserve"> يكنى أب</w:t>
      </w:r>
      <w:r w:rsidRPr="00AE5305">
        <w:rPr>
          <w:rFonts w:ascii="Times New Roman" w:hAnsi="Times New Roman" w:cs="Simplified Arabic" w:hint="cs"/>
          <w:sz w:val="32"/>
          <w:szCs w:val="32"/>
          <w:rtl/>
        </w:rPr>
        <w:t>ا</w:t>
      </w:r>
      <w:r w:rsidRPr="00AE5305">
        <w:rPr>
          <w:rFonts w:ascii="Times New Roman" w:hAnsi="Times New Roman" w:cs="Simplified Arabic"/>
          <w:sz w:val="32"/>
          <w:szCs w:val="32"/>
          <w:rtl/>
        </w:rPr>
        <w:t xml:space="preserve"> الطيب الرندي، وقد ذكر بعض المؤرخين أن كنيته أبو البقاء، ولد </w:t>
      </w:r>
      <w:r w:rsidRPr="00AE5305">
        <w:rPr>
          <w:rFonts w:ascii="Times New Roman" w:hAnsi="Times New Roman" w:cs="Simplified Arabic" w:hint="cs"/>
          <w:sz w:val="32"/>
          <w:szCs w:val="32"/>
          <w:rtl/>
        </w:rPr>
        <w:t>في</w:t>
      </w:r>
      <w:r w:rsidRPr="00AE5305">
        <w:rPr>
          <w:rFonts w:ascii="Times New Roman" w:hAnsi="Times New Roman" w:cs="Simplified Arabic"/>
          <w:sz w:val="32"/>
          <w:szCs w:val="32"/>
          <w:rtl/>
        </w:rPr>
        <w:t xml:space="preserve"> محرم سنة 601هـ سبتمبر 1204م، وتوفي سنة 684هـ الموافق لسنة 1285م</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أي أنه عاش قرابة اثنين وثمانين عاما عاصر فيها أوائل إمارة محمد الثاني لقرطبة</w:t>
      </w:r>
      <w:r w:rsidRPr="00AE5305">
        <w:rPr>
          <w:rFonts w:ascii="Times New Roman" w:hAnsi="Times New Roman" w:cs="Simplified Arabic" w:hint="cs"/>
          <w:sz w:val="32"/>
          <w:szCs w:val="32"/>
          <w:rtl/>
        </w:rPr>
        <w:t xml:space="preserve">، الذي </w:t>
      </w:r>
      <w:r w:rsidRPr="00AE5305">
        <w:rPr>
          <w:rFonts w:ascii="Times New Roman" w:hAnsi="Times New Roman" w:cs="Simplified Arabic"/>
          <w:sz w:val="32"/>
          <w:szCs w:val="32"/>
          <w:rtl/>
        </w:rPr>
        <w:t>كان من خاصة المقربين إليه</w:t>
      </w:r>
      <w:r w:rsidRPr="00AE5305">
        <w:rPr>
          <w:rFonts w:ascii="Times New Roman" w:hAnsi="Times New Roman" w:cs="Simplified Arabic" w:hint="cs"/>
          <w:sz w:val="32"/>
          <w:szCs w:val="32"/>
          <w:rtl/>
        </w:rPr>
        <w:t>؛</w:t>
      </w:r>
      <w:r w:rsidRPr="00AE5305">
        <w:rPr>
          <w:rFonts w:ascii="Times New Roman" w:hAnsi="Times New Roman" w:cs="Simplified Arabic"/>
          <w:sz w:val="32"/>
          <w:szCs w:val="32"/>
          <w:rtl/>
        </w:rPr>
        <w:t xml:space="preserve"> وكان يطرب لشعره</w:t>
      </w:r>
      <w:r w:rsidRPr="00AE5305">
        <w:rPr>
          <w:rFonts w:ascii="Times New Roman" w:hAnsi="Times New Roman" w:cs="Simplified Arabic" w:hint="cs"/>
          <w:sz w:val="32"/>
          <w:szCs w:val="32"/>
          <w:rtl/>
        </w:rPr>
        <w:t xml:space="preserve">. لقد كان أبو البقاء الرندي </w:t>
      </w:r>
      <w:r w:rsidRPr="00AE5305">
        <w:rPr>
          <w:rFonts w:ascii="Times New Roman" w:hAnsi="Times New Roman" w:cs="Simplified Arabic"/>
          <w:sz w:val="32"/>
          <w:szCs w:val="32"/>
          <w:rtl/>
          <w:lang w:bidi="ar-MA"/>
        </w:rPr>
        <w:t>فقيها مالكيا وحافظا للحديث،</w:t>
      </w:r>
      <w:r w:rsidRPr="00AE5305">
        <w:rPr>
          <w:rFonts w:ascii="Times New Roman" w:hAnsi="Times New Roman" w:cs="Simplified Arabic" w:hint="cs"/>
          <w:sz w:val="32"/>
          <w:szCs w:val="32"/>
          <w:rtl/>
          <w:lang w:bidi="ar-MA"/>
        </w:rPr>
        <w:t xml:space="preserve"> ا</w:t>
      </w:r>
      <w:r w:rsidRPr="00AE5305">
        <w:rPr>
          <w:rFonts w:ascii="Times New Roman" w:hAnsi="Times New Roman" w:cs="Simplified Arabic"/>
          <w:sz w:val="32"/>
          <w:szCs w:val="32"/>
          <w:rtl/>
          <w:lang w:bidi="ar-MA"/>
        </w:rPr>
        <w:t>تصل في شبابه  ببني ال</w:t>
      </w:r>
      <w:r w:rsidRPr="00AE5305">
        <w:rPr>
          <w:rFonts w:ascii="Times New Roman" w:hAnsi="Times New Roman" w:cs="Simplified Arabic" w:hint="cs"/>
          <w:sz w:val="32"/>
          <w:szCs w:val="32"/>
          <w:rtl/>
          <w:lang w:bidi="ar-MA"/>
        </w:rPr>
        <w:t>أ</w:t>
      </w:r>
      <w:r w:rsidRPr="00AE5305">
        <w:rPr>
          <w:rFonts w:ascii="Times New Roman" w:hAnsi="Times New Roman" w:cs="Simplified Arabic"/>
          <w:sz w:val="32"/>
          <w:szCs w:val="32"/>
          <w:rtl/>
          <w:lang w:bidi="ar-MA"/>
        </w:rPr>
        <w:t>حمر في غرناطة</w:t>
      </w:r>
      <w:r w:rsidRPr="00AE5305">
        <w:rPr>
          <w:rFonts w:ascii="Times New Roman" w:hAnsi="Times New Roman" w:cs="Simplified Arabic" w:hint="cs"/>
          <w:sz w:val="32"/>
          <w:szCs w:val="32"/>
          <w:rtl/>
          <w:lang w:bidi="ar-MA"/>
        </w:rPr>
        <w:t>،</w:t>
      </w:r>
      <w:r w:rsidRPr="00AE5305">
        <w:rPr>
          <w:rFonts w:ascii="Times New Roman" w:hAnsi="Times New Roman" w:cs="Simplified Arabic"/>
          <w:sz w:val="32"/>
          <w:szCs w:val="32"/>
          <w:rtl/>
          <w:lang w:bidi="ar-MA"/>
        </w:rPr>
        <w:t xml:space="preserve"> وكان </w:t>
      </w:r>
      <w:r w:rsidRPr="00AE5305">
        <w:rPr>
          <w:rFonts w:ascii="Times New Roman" w:hAnsi="Times New Roman" w:cs="Simplified Arabic" w:hint="cs"/>
          <w:sz w:val="32"/>
          <w:szCs w:val="32"/>
          <w:rtl/>
          <w:lang w:bidi="ar-MA"/>
        </w:rPr>
        <w:t>م</w:t>
      </w:r>
      <w:r w:rsidRPr="00AE5305">
        <w:rPr>
          <w:rFonts w:ascii="Times New Roman" w:hAnsi="Times New Roman" w:cs="Simplified Arabic"/>
          <w:sz w:val="32"/>
          <w:szCs w:val="32"/>
          <w:rtl/>
          <w:lang w:bidi="ar-MA"/>
        </w:rPr>
        <w:t>حظيا عندهم</w:t>
      </w:r>
      <w:r w:rsidRPr="00AE5305">
        <w:rPr>
          <w:rFonts w:ascii="Times New Roman" w:hAnsi="Times New Roman" w:cs="Simplified Arabic" w:hint="cs"/>
          <w:sz w:val="32"/>
          <w:szCs w:val="32"/>
          <w:rtl/>
          <w:lang w:bidi="ar-MA"/>
        </w:rPr>
        <w:t>.</w:t>
      </w:r>
      <w:r w:rsidRPr="00AE5305">
        <w:rPr>
          <w:rFonts w:ascii="Times New Roman" w:hAnsi="Times New Roman" w:cs="Simplified Arabic"/>
          <w:sz w:val="32"/>
          <w:szCs w:val="32"/>
          <w:rtl/>
          <w:lang w:bidi="ar-MA"/>
        </w:rPr>
        <w:t xml:space="preserve"> </w:t>
      </w:r>
      <w:r w:rsidRPr="00AE5305">
        <w:rPr>
          <w:rFonts w:ascii="Times New Roman" w:hAnsi="Times New Roman" w:cs="Simplified Arabic" w:hint="cs"/>
          <w:sz w:val="32"/>
          <w:szCs w:val="32"/>
          <w:rtl/>
          <w:lang w:bidi="ar-MA"/>
        </w:rPr>
        <w:t>أ</w:t>
      </w:r>
      <w:r w:rsidRPr="00AE5305">
        <w:rPr>
          <w:rFonts w:ascii="Times New Roman" w:hAnsi="Times New Roman" w:cs="Simplified Arabic"/>
          <w:sz w:val="32"/>
          <w:szCs w:val="32"/>
          <w:rtl/>
          <w:lang w:bidi="ar-MA"/>
        </w:rPr>
        <w:t xml:space="preserve">لف العديد من المؤلفات في تخصصات شتي منها </w:t>
      </w:r>
      <w:r w:rsidRPr="00AE5305">
        <w:rPr>
          <w:rFonts w:ascii="Times New Roman" w:hAnsi="Times New Roman" w:cs="Simplified Arabic" w:hint="cs"/>
          <w:sz w:val="32"/>
          <w:szCs w:val="32"/>
          <w:rtl/>
          <w:lang w:bidi="ar-MA"/>
        </w:rPr>
        <w:t>"</w:t>
      </w:r>
      <w:r w:rsidRPr="00AE5305">
        <w:rPr>
          <w:rFonts w:ascii="Times New Roman" w:hAnsi="Times New Roman" w:cs="Simplified Arabic"/>
          <w:sz w:val="32"/>
          <w:szCs w:val="32"/>
          <w:rtl/>
          <w:lang w:bidi="ar-MA"/>
        </w:rPr>
        <w:t>الوافي في القوافي في صناعة الشعر</w:t>
      </w:r>
      <w:r w:rsidRPr="00AE5305">
        <w:rPr>
          <w:rFonts w:ascii="Times New Roman" w:hAnsi="Times New Roman" w:cs="Simplified Arabic" w:hint="cs"/>
          <w:sz w:val="32"/>
          <w:szCs w:val="32"/>
          <w:rtl/>
          <w:lang w:bidi="ar-MA"/>
        </w:rPr>
        <w:t>"</w:t>
      </w:r>
      <w:r w:rsidRPr="00AE5305">
        <w:rPr>
          <w:rFonts w:ascii="Times New Roman" w:hAnsi="Times New Roman" w:cs="Simplified Arabic"/>
          <w:sz w:val="32"/>
          <w:szCs w:val="32"/>
          <w:rtl/>
          <w:lang w:bidi="ar-MA"/>
        </w:rPr>
        <w:t xml:space="preserve"> وكتاب في الفرائض وثالت في التاريخ تحت عنوان </w:t>
      </w:r>
      <w:r w:rsidRPr="00AE5305">
        <w:rPr>
          <w:rFonts w:ascii="Times New Roman" w:hAnsi="Times New Roman" w:cs="Simplified Arabic" w:hint="cs"/>
          <w:sz w:val="32"/>
          <w:szCs w:val="32"/>
          <w:rtl/>
          <w:lang w:bidi="ar-MA"/>
        </w:rPr>
        <w:t>"</w:t>
      </w:r>
      <w:r w:rsidRPr="00AE5305">
        <w:rPr>
          <w:rFonts w:ascii="Times New Roman" w:hAnsi="Times New Roman" w:cs="Simplified Arabic"/>
          <w:sz w:val="32"/>
          <w:szCs w:val="32"/>
          <w:rtl/>
          <w:lang w:bidi="ar-MA"/>
        </w:rPr>
        <w:t>روض ال</w:t>
      </w:r>
      <w:r w:rsidRPr="00AE5305">
        <w:rPr>
          <w:rFonts w:ascii="Times New Roman" w:hAnsi="Times New Roman" w:cs="Simplified Arabic" w:hint="cs"/>
          <w:sz w:val="32"/>
          <w:szCs w:val="32"/>
          <w:rtl/>
          <w:lang w:bidi="ar-MA"/>
        </w:rPr>
        <w:t>أ</w:t>
      </w:r>
      <w:r w:rsidRPr="00AE5305">
        <w:rPr>
          <w:rFonts w:ascii="Times New Roman" w:hAnsi="Times New Roman" w:cs="Simplified Arabic"/>
          <w:sz w:val="32"/>
          <w:szCs w:val="32"/>
          <w:rtl/>
          <w:lang w:bidi="ar-MA"/>
        </w:rPr>
        <w:t>نس ونزهة النفس في ال</w:t>
      </w:r>
      <w:r w:rsidRPr="00AE5305">
        <w:rPr>
          <w:rFonts w:ascii="Times New Roman" w:hAnsi="Times New Roman" w:cs="Simplified Arabic" w:hint="cs"/>
          <w:sz w:val="32"/>
          <w:szCs w:val="32"/>
          <w:rtl/>
          <w:lang w:bidi="ar-MA"/>
        </w:rPr>
        <w:t>أ</w:t>
      </w:r>
      <w:r w:rsidRPr="00AE5305">
        <w:rPr>
          <w:rFonts w:ascii="Times New Roman" w:hAnsi="Times New Roman" w:cs="Simplified Arabic"/>
          <w:sz w:val="32"/>
          <w:szCs w:val="32"/>
          <w:rtl/>
          <w:lang w:bidi="ar-MA"/>
        </w:rPr>
        <w:t>دب والتاريخ</w:t>
      </w:r>
      <w:r w:rsidRPr="00AE5305">
        <w:rPr>
          <w:rFonts w:ascii="Times New Roman" w:hAnsi="Times New Roman" w:cs="Simplified Arabic" w:hint="cs"/>
          <w:sz w:val="32"/>
          <w:szCs w:val="32"/>
          <w:rtl/>
          <w:lang w:bidi="ar-MA"/>
        </w:rPr>
        <w:t xml:space="preserve">". وهذا </w:t>
      </w:r>
      <w:r w:rsidRPr="00AE5305">
        <w:rPr>
          <w:rFonts w:ascii="Times New Roman" w:hAnsi="Times New Roman" w:cs="Simplified Arabic"/>
          <w:sz w:val="32"/>
          <w:szCs w:val="32"/>
          <w:rtl/>
          <w:lang w:bidi="ar-MA"/>
        </w:rPr>
        <w:t xml:space="preserve">بالاضافة </w:t>
      </w:r>
      <w:r w:rsidRPr="00AE5305">
        <w:rPr>
          <w:rFonts w:ascii="Times New Roman" w:hAnsi="Times New Roman" w:cs="Simplified Arabic" w:hint="cs"/>
          <w:sz w:val="32"/>
          <w:szCs w:val="32"/>
          <w:rtl/>
          <w:lang w:bidi="ar-MA"/>
        </w:rPr>
        <w:t>إلى</w:t>
      </w:r>
      <w:r w:rsidRPr="00AE5305">
        <w:rPr>
          <w:rFonts w:ascii="Times New Roman" w:hAnsi="Times New Roman" w:cs="Simplified Arabic"/>
          <w:sz w:val="32"/>
          <w:szCs w:val="32"/>
          <w:rtl/>
          <w:lang w:bidi="ar-MA"/>
        </w:rPr>
        <w:t xml:space="preserve"> نبوغه في الشعر والنثر</w:t>
      </w:r>
      <w:r w:rsidRPr="00AE5305">
        <w:rPr>
          <w:rFonts w:ascii="Times New Roman" w:hAnsi="Times New Roman" w:cs="Simplified Arabic" w:hint="cs"/>
          <w:sz w:val="32"/>
          <w:szCs w:val="32"/>
          <w:rtl/>
          <w:lang w:bidi="ar-MA"/>
        </w:rPr>
        <w:t>؛</w:t>
      </w:r>
      <w:r w:rsidRPr="00AE5305">
        <w:rPr>
          <w:rFonts w:ascii="Times New Roman" w:hAnsi="Times New Roman" w:cs="Simplified Arabic"/>
          <w:sz w:val="32"/>
          <w:szCs w:val="32"/>
          <w:rtl/>
          <w:lang w:bidi="ar-MA"/>
        </w:rPr>
        <w:t xml:space="preserve"> ولعل هذه النونية التي بلغ بها </w:t>
      </w:r>
      <w:r w:rsidRPr="00AE5305">
        <w:rPr>
          <w:rFonts w:ascii="Times New Roman" w:hAnsi="Times New Roman" w:cs="Simplified Arabic" w:hint="cs"/>
          <w:sz w:val="32"/>
          <w:szCs w:val="32"/>
          <w:rtl/>
          <w:lang w:bidi="ar-MA"/>
        </w:rPr>
        <w:t>الأفاق</w:t>
      </w:r>
      <w:r w:rsidRPr="00AE5305">
        <w:rPr>
          <w:rFonts w:ascii="Times New Roman" w:hAnsi="Times New Roman" w:cs="Simplified Arabic"/>
          <w:sz w:val="32"/>
          <w:szCs w:val="32"/>
          <w:rtl/>
          <w:lang w:bidi="ar-MA"/>
        </w:rPr>
        <w:t xml:space="preserve"> خير مثال على شاعري</w:t>
      </w:r>
      <w:r w:rsidRPr="00AE5305">
        <w:rPr>
          <w:rFonts w:ascii="Times New Roman" w:hAnsi="Times New Roman" w:cs="Simplified Arabic" w:hint="cs"/>
          <w:sz w:val="32"/>
          <w:szCs w:val="32"/>
          <w:rtl/>
          <w:lang w:bidi="ar-MA"/>
        </w:rPr>
        <w:t>ته.</w:t>
      </w:r>
      <w:r w:rsidRPr="00AE5305">
        <w:rPr>
          <w:rFonts w:ascii="Times New Roman" w:hAnsi="Times New Roman" w:cs="Simplified Arabic"/>
          <w:sz w:val="32"/>
          <w:szCs w:val="32"/>
          <w:rtl/>
          <w:lang w:bidi="ar-MA"/>
        </w:rPr>
        <w:t xml:space="preserve"> </w:t>
      </w:r>
    </w:p>
    <w:p w:rsidR="00B335D7" w:rsidRPr="00AE5305" w:rsidRDefault="00B335D7" w:rsidP="00AE5305">
      <w:pPr>
        <w:bidi/>
        <w:spacing w:before="20"/>
        <w:ind w:right="113" w:firstLine="709"/>
        <w:contextualSpacing/>
        <w:jc w:val="both"/>
        <w:outlineLvl w:val="0"/>
        <w:rPr>
          <w:rFonts w:ascii="Times New Roman" w:hAnsi="Times New Roman" w:cs="Simplified Arabic"/>
          <w:b/>
          <w:bCs/>
          <w:sz w:val="32"/>
          <w:szCs w:val="32"/>
          <w:rtl/>
          <w:lang w:bidi="ar-MA"/>
        </w:rPr>
      </w:pPr>
      <w:r w:rsidRPr="00AE5305">
        <w:rPr>
          <w:rFonts w:ascii="Times New Roman" w:hAnsi="Times New Roman" w:cs="Simplified Arabic" w:hint="cs"/>
          <w:b/>
          <w:bCs/>
          <w:sz w:val="32"/>
          <w:szCs w:val="32"/>
          <w:rtl/>
          <w:lang w:bidi="ar-MA"/>
        </w:rPr>
        <w:t>مناسبة نظم القصيدة</w:t>
      </w:r>
    </w:p>
    <w:p w:rsidR="00B335D7" w:rsidRPr="00AE5305" w:rsidRDefault="00B335D7" w:rsidP="00AE5305">
      <w:pPr>
        <w:bidi/>
        <w:spacing w:before="20"/>
        <w:ind w:right="113"/>
        <w:contextualSpacing/>
        <w:jc w:val="both"/>
        <w:outlineLvl w:val="0"/>
        <w:rPr>
          <w:rFonts w:ascii="Times New Roman" w:hAnsi="Times New Roman" w:cs="Simplified Arabic"/>
          <w:sz w:val="32"/>
          <w:szCs w:val="32"/>
          <w:rtl/>
          <w:lang w:bidi="ar-MA"/>
        </w:rPr>
      </w:pPr>
      <w:r w:rsidRPr="00AE5305">
        <w:rPr>
          <w:rFonts w:ascii="Times New Roman" w:hAnsi="Times New Roman" w:cs="Simplified Arabic" w:hint="cs"/>
          <w:sz w:val="32"/>
          <w:szCs w:val="32"/>
          <w:rtl/>
        </w:rPr>
        <w:t xml:space="preserve">تحمل القصيدة نفسها مؤشرات على المناسبة؛ من خلال الإشارة إلى أسماء "بلنسية"، و"مرسية"، وجيان"، و"قرطبة"، و"حمص". فقد </w:t>
      </w:r>
      <w:r w:rsidRPr="00AE5305">
        <w:rPr>
          <w:rFonts w:ascii="Times New Roman" w:hAnsi="Times New Roman" w:cs="Simplified Arabic" w:hint="cs"/>
          <w:sz w:val="32"/>
          <w:szCs w:val="32"/>
          <w:rtl/>
          <w:lang w:bidi="ar-MA"/>
        </w:rPr>
        <w:t xml:space="preserve">عايش أبو البقاء الرندي السياق العام المتصل بصراع المماليك </w:t>
      </w:r>
      <w:r w:rsidRPr="00AE5305">
        <w:rPr>
          <w:rFonts w:ascii="Times New Roman" w:hAnsi="Times New Roman" w:cs="Simplified Arabic"/>
          <w:sz w:val="32"/>
          <w:szCs w:val="32"/>
          <w:rtl/>
          <w:lang w:bidi="ar-MA"/>
        </w:rPr>
        <w:t>المستقلة</w:t>
      </w:r>
      <w:r w:rsidRPr="00AE5305">
        <w:rPr>
          <w:rFonts w:ascii="Times New Roman" w:hAnsi="Times New Roman" w:cs="Simplified Arabic" w:hint="cs"/>
          <w:sz w:val="32"/>
          <w:szCs w:val="32"/>
          <w:rtl/>
          <w:lang w:bidi="ar-MA"/>
        </w:rPr>
        <w:t xml:space="preserve">؛ وما كان من سقوطها المتوالي كأوراق الخريف. وهو ما أبدع لسان الدين بن الخطيب في وصفه قائلا:   </w:t>
      </w:r>
    </w:p>
    <w:p w:rsidR="00B335D7" w:rsidRPr="00AE5305" w:rsidRDefault="00B335D7" w:rsidP="00AE5305">
      <w:pPr>
        <w:bidi/>
        <w:spacing w:before="20"/>
        <w:ind w:right="113"/>
        <w:contextualSpacing/>
        <w:jc w:val="both"/>
        <w:outlineLvl w:val="0"/>
        <w:rPr>
          <w:rFonts w:ascii="Arial" w:hAnsi="Arial" w:cs="Simplified Arabic"/>
          <w:sz w:val="32"/>
          <w:szCs w:val="32"/>
          <w:rtl/>
        </w:rPr>
      </w:pPr>
      <w:r w:rsidRPr="00AE5305">
        <w:rPr>
          <w:rFonts w:ascii="Arial" w:hAnsi="Arial" w:cs="Simplified Arabic"/>
          <w:sz w:val="32"/>
          <w:szCs w:val="32"/>
          <w:rtl/>
        </w:rPr>
        <w:t>حتى إذا سلك الخلافة انتشر</w:t>
      </w:r>
      <w:r w:rsidRPr="00AE5305">
        <w:rPr>
          <w:rFonts w:ascii="Arial" w:hAnsi="Arial" w:cs="Simplified Arabic" w:hint="cs"/>
          <w:sz w:val="32"/>
          <w:szCs w:val="32"/>
          <w:rtl/>
        </w:rPr>
        <w:t xml:space="preserve">  </w:t>
      </w:r>
      <w:r w:rsidRPr="00AE5305">
        <w:rPr>
          <w:rFonts w:ascii="Arial" w:hAnsi="Arial" w:cs="Simplified Arabic"/>
          <w:sz w:val="32"/>
          <w:szCs w:val="32"/>
          <w:rtl/>
        </w:rPr>
        <w:t>وذهب العين جميعا والأثر</w:t>
      </w:r>
    </w:p>
    <w:p w:rsidR="00B335D7" w:rsidRPr="00AE5305" w:rsidRDefault="00B335D7" w:rsidP="00AE5305">
      <w:pPr>
        <w:bidi/>
        <w:spacing w:before="20"/>
        <w:ind w:right="113"/>
        <w:contextualSpacing/>
        <w:jc w:val="both"/>
        <w:outlineLvl w:val="0"/>
        <w:rPr>
          <w:rFonts w:ascii="Arial" w:hAnsi="Arial" w:cs="Simplified Arabic"/>
          <w:sz w:val="32"/>
          <w:szCs w:val="32"/>
          <w:rtl/>
        </w:rPr>
      </w:pPr>
      <w:r w:rsidRPr="00AE5305">
        <w:rPr>
          <w:rFonts w:ascii="Arial" w:hAnsi="Arial" w:cs="Simplified Arabic"/>
          <w:sz w:val="32"/>
          <w:szCs w:val="32"/>
          <w:rtl/>
        </w:rPr>
        <w:t>قام بكل بقعة مليك</w:t>
      </w:r>
      <w:r w:rsidRPr="00AE5305">
        <w:rPr>
          <w:rFonts w:ascii="Arial" w:hAnsi="Arial" w:cs="Simplified Arabic" w:hint="cs"/>
          <w:sz w:val="32"/>
          <w:szCs w:val="32"/>
          <w:rtl/>
        </w:rPr>
        <w:t xml:space="preserve">            </w:t>
      </w:r>
      <w:r w:rsidRPr="00AE5305">
        <w:rPr>
          <w:rFonts w:ascii="Arial" w:hAnsi="Arial" w:cs="Simplified Arabic"/>
          <w:sz w:val="32"/>
          <w:szCs w:val="32"/>
          <w:rtl/>
        </w:rPr>
        <w:t>وصاح فوق كل غصن ديك</w:t>
      </w:r>
    </w:p>
    <w:p w:rsidR="00B335D7" w:rsidRPr="00AE5305" w:rsidRDefault="00B335D7" w:rsidP="00AE5305">
      <w:pPr>
        <w:bidi/>
        <w:spacing w:before="20"/>
        <w:ind w:right="113"/>
        <w:contextualSpacing/>
        <w:jc w:val="both"/>
        <w:outlineLvl w:val="0"/>
        <w:rPr>
          <w:rFonts w:ascii="Times New Roman" w:hAnsi="Times New Roman" w:cs="Simplified Arabic"/>
          <w:sz w:val="32"/>
          <w:szCs w:val="32"/>
          <w:rtl/>
          <w:lang w:bidi="ar-MA"/>
        </w:rPr>
      </w:pPr>
      <w:r w:rsidRPr="00AE5305">
        <w:rPr>
          <w:rFonts w:ascii="Arial" w:hAnsi="Arial" w:cs="Simplified Arabic"/>
          <w:sz w:val="32"/>
          <w:szCs w:val="32"/>
          <w:rtl/>
        </w:rPr>
        <w:t xml:space="preserve">وكثر العادي </w:t>
      </w:r>
      <w:r w:rsidRPr="00AE5305">
        <w:rPr>
          <w:rFonts w:ascii="Arial" w:hAnsi="Arial" w:cs="Simplified Arabic" w:hint="cs"/>
          <w:sz w:val="32"/>
          <w:szCs w:val="32"/>
          <w:rtl/>
        </w:rPr>
        <w:t xml:space="preserve">فيها </w:t>
      </w:r>
      <w:r w:rsidRPr="00AE5305">
        <w:rPr>
          <w:rFonts w:ascii="Arial" w:hAnsi="Arial" w:cs="Simplified Arabic"/>
          <w:sz w:val="32"/>
          <w:szCs w:val="32"/>
          <w:rtl/>
        </w:rPr>
        <w:t>والخائف</w:t>
      </w:r>
      <w:r w:rsidRPr="00AE5305">
        <w:rPr>
          <w:rFonts w:ascii="Arial" w:hAnsi="Arial" w:cs="Simplified Arabic" w:hint="cs"/>
          <w:sz w:val="32"/>
          <w:szCs w:val="32"/>
          <w:rtl/>
        </w:rPr>
        <w:t xml:space="preserve">  </w:t>
      </w:r>
      <w:r w:rsidRPr="00AE5305">
        <w:rPr>
          <w:rFonts w:ascii="Arial" w:hAnsi="Arial" w:cs="Simplified Arabic"/>
          <w:sz w:val="32"/>
          <w:szCs w:val="32"/>
          <w:rtl/>
        </w:rPr>
        <w:t>واقتسمت أقطارها الطوائف</w:t>
      </w:r>
      <w:r w:rsidRPr="00AE5305">
        <w:rPr>
          <w:rStyle w:val="Appelnotedebasdep"/>
          <w:rFonts w:ascii="Arial" w:hAnsi="Arial" w:cs="Simplified Arabic"/>
          <w:sz w:val="32"/>
          <w:szCs w:val="32"/>
          <w:rtl/>
        </w:rPr>
        <w:footnoteReference w:id="56"/>
      </w:r>
    </w:p>
    <w:p w:rsidR="00B335D7" w:rsidRPr="00AE5305" w:rsidRDefault="00B335D7" w:rsidP="00AE5305">
      <w:pPr>
        <w:bidi/>
        <w:spacing w:before="20"/>
        <w:ind w:right="113" w:firstLine="709"/>
        <w:contextualSpacing/>
        <w:jc w:val="both"/>
        <w:outlineLvl w:val="0"/>
        <w:rPr>
          <w:rFonts w:ascii="Times New Roman" w:hAnsi="Times New Roman" w:cs="Simplified Arabic"/>
          <w:sz w:val="32"/>
          <w:szCs w:val="32"/>
          <w:rtl/>
          <w:lang w:val="en-US" w:bidi="ar-MA"/>
        </w:rPr>
      </w:pPr>
      <w:r w:rsidRPr="00AE5305">
        <w:rPr>
          <w:rFonts w:ascii="Times New Roman" w:hAnsi="Times New Roman" w:cs="Simplified Arabic" w:hint="cs"/>
          <w:sz w:val="32"/>
          <w:szCs w:val="32"/>
          <w:rtl/>
          <w:lang w:val="en-US" w:bidi="ar-MA"/>
        </w:rPr>
        <w:t xml:space="preserve">وتذكر المصادر ما أعطاه بنو الأحمر للصليبيين سنة </w:t>
      </w:r>
      <w:r w:rsidRPr="00AE5305">
        <w:rPr>
          <w:rFonts w:ascii="Times New Roman" w:hAnsi="Times New Roman" w:cs="Simplified Arabic"/>
          <w:sz w:val="32"/>
          <w:szCs w:val="32"/>
          <w:lang w:bidi="ar-MA"/>
        </w:rPr>
        <w:t>665</w:t>
      </w:r>
      <w:r w:rsidRPr="00AE5305">
        <w:rPr>
          <w:rFonts w:ascii="Times New Roman" w:hAnsi="Times New Roman" w:cs="Simplified Arabic" w:hint="cs"/>
          <w:sz w:val="32"/>
          <w:szCs w:val="32"/>
          <w:rtl/>
          <w:lang w:val="en-US" w:bidi="ar-MA"/>
        </w:rPr>
        <w:t xml:space="preserve"> بالتحديد؛ إذ "فيها صالح ابن الأحمر الفونس على إعطاء ابن الأحمر نحو أربعين مسورا من بلاد المسلمين </w:t>
      </w:r>
      <w:r w:rsidRPr="00AE5305">
        <w:rPr>
          <w:rFonts w:ascii="Times New Roman" w:hAnsi="Times New Roman" w:cs="Simplified Arabic" w:hint="cs"/>
          <w:sz w:val="32"/>
          <w:szCs w:val="32"/>
          <w:rtl/>
          <w:lang w:val="en-US" w:bidi="ar-MA"/>
        </w:rPr>
        <w:lastRenderedPageBreak/>
        <w:t>من جملتها شريش والمدينة والقلعة. وقيل إن جملة ما أعطا ابن الأحمر لألفونش من بلاد المسلمين من المدن والحصون المسورة مئة مسور وخمس مسورات من بلاد شرق الأندلس"</w:t>
      </w:r>
      <w:r w:rsidRPr="00AE5305">
        <w:rPr>
          <w:rStyle w:val="Appelnotedebasdep"/>
          <w:rFonts w:ascii="Times New Roman" w:hAnsi="Times New Roman" w:cs="Simplified Arabic"/>
          <w:sz w:val="32"/>
          <w:szCs w:val="32"/>
          <w:rtl/>
          <w:lang w:val="en-US" w:bidi="ar-MA"/>
        </w:rPr>
        <w:footnoteReference w:id="57"/>
      </w:r>
    </w:p>
    <w:p w:rsidR="00B335D7" w:rsidRPr="00AE5305" w:rsidRDefault="00B335D7" w:rsidP="00AE5305">
      <w:pPr>
        <w:bidi/>
        <w:spacing w:before="20"/>
        <w:ind w:right="113" w:firstLine="709"/>
        <w:contextualSpacing/>
        <w:jc w:val="both"/>
        <w:outlineLvl w:val="0"/>
        <w:rPr>
          <w:rFonts w:ascii="Times New Roman" w:hAnsi="Times New Roman" w:cs="Simplified Arabic"/>
          <w:sz w:val="32"/>
          <w:szCs w:val="32"/>
          <w:shd w:val="clear" w:color="auto" w:fill="FFFFFF"/>
          <w:rtl/>
        </w:rPr>
      </w:pPr>
      <w:r w:rsidRPr="00AE5305">
        <w:rPr>
          <w:rFonts w:ascii="Times New Roman" w:hAnsi="Times New Roman" w:cs="Simplified Arabic" w:hint="cs"/>
          <w:sz w:val="32"/>
          <w:szCs w:val="32"/>
          <w:rtl/>
          <w:lang w:bidi="ar-MA"/>
        </w:rPr>
        <w:t xml:space="preserve">كما </w:t>
      </w:r>
      <w:r w:rsidRPr="00AE5305">
        <w:rPr>
          <w:rFonts w:ascii="Times New Roman" w:hAnsi="Times New Roman" w:cs="Simplified Arabic" w:hint="cs"/>
          <w:sz w:val="32"/>
          <w:szCs w:val="32"/>
          <w:rtl/>
        </w:rPr>
        <w:t xml:space="preserve">تذكر هذه المصادر أن جل هذه المدن قد سقط </w:t>
      </w:r>
      <w:r w:rsidRPr="00AE5305">
        <w:rPr>
          <w:rFonts w:ascii="Times New Roman" w:hAnsi="Times New Roman" w:cs="Simplified Arabic"/>
          <w:sz w:val="32"/>
          <w:szCs w:val="32"/>
          <w:rtl/>
        </w:rPr>
        <w:t>بين سنة 630هـ وسنة650هـ، الموافق لـ 1237م و1252م</w:t>
      </w:r>
      <w:r w:rsidRPr="00AE5305">
        <w:rPr>
          <w:rFonts w:ascii="Times New Roman" w:hAnsi="Times New Roman" w:cs="Simplified Arabic" w:hint="cs"/>
          <w:sz w:val="32"/>
          <w:szCs w:val="32"/>
          <w:rtl/>
        </w:rPr>
        <w:t>.</w:t>
      </w:r>
      <w:r w:rsidRPr="00AE5305">
        <w:rPr>
          <w:rFonts w:ascii="Times New Roman" w:hAnsi="Times New Roman" w:cs="Simplified Arabic"/>
          <w:sz w:val="32"/>
          <w:szCs w:val="32"/>
          <w:rtl/>
          <w:lang w:bidi="ar-MA"/>
        </w:rPr>
        <w:t xml:space="preserve"> </w:t>
      </w:r>
      <w:r w:rsidRPr="00AE5305">
        <w:rPr>
          <w:rFonts w:ascii="Times New Roman" w:hAnsi="Times New Roman" w:cs="Simplified Arabic" w:hint="cs"/>
          <w:sz w:val="32"/>
          <w:szCs w:val="32"/>
          <w:rtl/>
          <w:lang w:bidi="ar-MA"/>
        </w:rPr>
        <w:t>يقول أحمد أمين:</w:t>
      </w:r>
    </w:p>
    <w:p w:rsidR="00B335D7" w:rsidRPr="00AE5305" w:rsidRDefault="00B335D7" w:rsidP="00AE5305">
      <w:pPr>
        <w:bidi/>
        <w:spacing w:before="20"/>
        <w:ind w:right="113" w:firstLine="709"/>
        <w:contextualSpacing/>
        <w:jc w:val="both"/>
        <w:outlineLvl w:val="0"/>
        <w:rPr>
          <w:rFonts w:ascii="Times New Roman" w:hAnsi="Times New Roman" w:cs="Simplified Arabic"/>
          <w:sz w:val="32"/>
          <w:szCs w:val="32"/>
          <w:shd w:val="clear" w:color="auto" w:fill="FFFFFF"/>
          <w:rtl/>
        </w:rPr>
      </w:pPr>
      <w:r w:rsidRPr="00AE5305">
        <w:rPr>
          <w:rFonts w:ascii="Times New Roman" w:hAnsi="Times New Roman" w:cs="Simplified Arabic" w:hint="cs"/>
          <w:sz w:val="32"/>
          <w:szCs w:val="32"/>
          <w:shd w:val="clear" w:color="auto" w:fill="FFFFFF"/>
          <w:rtl/>
        </w:rPr>
        <w:t>"وشاهد هذا العصر تغلب النصارى على بلاد الإسبان، بلدا فبلد، فإذا حل النصارى بلدا هجرها أهلها، وَرَثَوْها بشعرهم، فوجد عندنا في الأندلس ما لا نجده في الشرق إلا نادرا من رثاء البلاد رثاء قويا يدل على عاطفة مشبوبة"</w:t>
      </w:r>
      <w:r w:rsidRPr="00AE5305">
        <w:rPr>
          <w:rStyle w:val="Appelnotedebasdep"/>
          <w:rFonts w:ascii="Times New Roman" w:hAnsi="Times New Roman" w:cs="Simplified Arabic"/>
          <w:sz w:val="32"/>
          <w:szCs w:val="32"/>
          <w:shd w:val="clear" w:color="auto" w:fill="FFFFFF"/>
          <w:rtl/>
        </w:rPr>
        <w:footnoteReference w:id="58"/>
      </w:r>
      <w:r w:rsidRPr="00AE5305">
        <w:rPr>
          <w:rFonts w:ascii="Times New Roman" w:hAnsi="Times New Roman" w:cs="Simplified Arabic" w:hint="cs"/>
          <w:sz w:val="32"/>
          <w:szCs w:val="32"/>
          <w:shd w:val="clear" w:color="auto" w:fill="FFFFFF"/>
          <w:rtl/>
        </w:rPr>
        <w:t xml:space="preserve">. </w:t>
      </w:r>
    </w:p>
    <w:p w:rsidR="00B335D7" w:rsidRPr="00AE5305" w:rsidRDefault="00B335D7" w:rsidP="00AE5305">
      <w:pPr>
        <w:bidi/>
        <w:spacing w:before="20"/>
        <w:ind w:right="113" w:firstLine="709"/>
        <w:contextualSpacing/>
        <w:jc w:val="both"/>
        <w:outlineLvl w:val="0"/>
        <w:rPr>
          <w:rFonts w:ascii="Times New Roman" w:hAnsi="Times New Roman" w:cs="Simplified Arabic"/>
          <w:sz w:val="32"/>
          <w:szCs w:val="32"/>
          <w:shd w:val="clear" w:color="auto" w:fill="FFFFFF"/>
          <w:rtl/>
        </w:rPr>
      </w:pPr>
      <w:r w:rsidRPr="00AE5305">
        <w:rPr>
          <w:rFonts w:ascii="Times New Roman" w:hAnsi="Times New Roman" w:cs="Simplified Arabic" w:hint="cs"/>
          <w:sz w:val="32"/>
          <w:szCs w:val="32"/>
          <w:shd w:val="clear" w:color="auto" w:fill="FFFFFF"/>
          <w:rtl/>
        </w:rPr>
        <w:t xml:space="preserve">كما </w:t>
      </w:r>
      <w:r w:rsidRPr="00AE5305">
        <w:rPr>
          <w:rFonts w:ascii="Times New Roman" w:hAnsi="Times New Roman" w:cs="Simplified Arabic"/>
          <w:sz w:val="32"/>
          <w:szCs w:val="32"/>
          <w:rtl/>
          <w:lang w:bidi="ar-MA"/>
        </w:rPr>
        <w:t>وصف العلامة  ابن خلدون(ت808)</w:t>
      </w:r>
      <w:r w:rsidRPr="00AE5305">
        <w:rPr>
          <w:rFonts w:ascii="Times New Roman" w:hAnsi="Times New Roman" w:cs="Simplified Arabic" w:hint="cs"/>
          <w:sz w:val="32"/>
          <w:szCs w:val="32"/>
          <w:rtl/>
          <w:lang w:bidi="ar-MA"/>
        </w:rPr>
        <w:t xml:space="preserve"> أوضاع</w:t>
      </w:r>
      <w:r w:rsidRPr="00AE5305">
        <w:rPr>
          <w:rFonts w:ascii="Times New Roman" w:hAnsi="Times New Roman" w:cs="Simplified Arabic"/>
          <w:sz w:val="32"/>
          <w:szCs w:val="32"/>
          <w:rtl/>
          <w:lang w:bidi="ar-MA"/>
        </w:rPr>
        <w:t xml:space="preserve"> </w:t>
      </w:r>
      <w:r w:rsidRPr="00AE5305">
        <w:rPr>
          <w:rFonts w:ascii="Times New Roman" w:hAnsi="Times New Roman" w:cs="Simplified Arabic" w:hint="cs"/>
          <w:sz w:val="32"/>
          <w:szCs w:val="32"/>
          <w:rtl/>
          <w:lang w:bidi="ar-MA"/>
        </w:rPr>
        <w:t>المسلمين في الأندلس، في هذه الفترة بقوله:</w:t>
      </w:r>
      <w:r w:rsidRPr="00AE5305">
        <w:rPr>
          <w:rFonts w:ascii="Times New Roman" w:hAnsi="Times New Roman" w:cs="Simplified Arabic"/>
          <w:sz w:val="32"/>
          <w:szCs w:val="32"/>
          <w:rtl/>
          <w:lang w:bidi="ar-MA"/>
        </w:rPr>
        <w:t xml:space="preserve"> ''</w:t>
      </w:r>
      <w:r w:rsidRPr="00AE5305">
        <w:rPr>
          <w:rFonts w:ascii="Times New Roman" w:hAnsi="Times New Roman" w:cs="Simplified Arabic"/>
          <w:sz w:val="32"/>
          <w:szCs w:val="32"/>
          <w:shd w:val="clear" w:color="auto" w:fill="FFFFFF"/>
          <w:rtl/>
        </w:rPr>
        <w:t>وكانت هذه المدّة من سنة اثنتين وعشرين إلى سنة سبعين، فترة ضاعت فيها ثغور المسلمين واستبيح حماهم، والتهم العدوّ بلادهم وأموالهم نهبا في الحروب، ومداراة في السلم. واستولى طواغيت الكفر على أمصارها وقواعدها</w:t>
      </w:r>
      <w:r w:rsidRPr="00AE5305">
        <w:rPr>
          <w:rFonts w:ascii="Times New Roman" w:hAnsi="Times New Roman" w:cs="Simplified Arabic" w:hint="cs"/>
          <w:sz w:val="32"/>
          <w:szCs w:val="32"/>
          <w:shd w:val="clear" w:color="auto" w:fill="FFFFFF"/>
          <w:rtl/>
        </w:rPr>
        <w:t xml:space="preserve">. </w:t>
      </w:r>
      <w:r w:rsidRPr="00AE5305">
        <w:rPr>
          <w:rFonts w:ascii="Times New Roman" w:hAnsi="Times New Roman" w:cs="Simplified Arabic"/>
          <w:sz w:val="32"/>
          <w:szCs w:val="32"/>
          <w:shd w:val="clear" w:color="auto" w:fill="FFFFFF"/>
          <w:rtl/>
        </w:rPr>
        <w:t>فملك ابن أدفوش قرطبة سنة ست وثلاثين، وجيان سنة أربع وأربعين، وإشبيليّة سنة ست وأربعين</w:t>
      </w:r>
      <w:r w:rsidRPr="00AE5305">
        <w:rPr>
          <w:rFonts w:ascii="Times New Roman" w:hAnsi="Times New Roman" w:cs="Simplified Arabic"/>
          <w:sz w:val="32"/>
          <w:szCs w:val="32"/>
          <w:shd w:val="clear" w:color="auto" w:fill="FFFFFF"/>
        </w:rPr>
        <w:t>.</w:t>
      </w:r>
      <w:r w:rsidRPr="00AE5305">
        <w:rPr>
          <w:rFonts w:ascii="Times New Roman" w:hAnsi="Times New Roman" w:cs="Simplified Arabic" w:hint="cs"/>
          <w:sz w:val="32"/>
          <w:szCs w:val="32"/>
          <w:shd w:val="clear" w:color="auto" w:fill="FFFFFF"/>
          <w:rtl/>
        </w:rPr>
        <w:t xml:space="preserve"> </w:t>
      </w:r>
      <w:r w:rsidRPr="00AE5305">
        <w:rPr>
          <w:rFonts w:ascii="Times New Roman" w:hAnsi="Times New Roman" w:cs="Simplified Arabic"/>
          <w:sz w:val="32"/>
          <w:szCs w:val="32"/>
          <w:shd w:val="clear" w:color="auto" w:fill="FFFFFF"/>
          <w:rtl/>
        </w:rPr>
        <w:t>وتملك قمط برشلونة مدينة بلنسية سنة سبع وثلاثين إلى ما بينهما من الحصون والمعاقل التي لا تعدّ ولا تحصى، وانقرض أمر الثوار بالشرق وتفرّد ابن الأحمر بغرب الأندلس''</w:t>
      </w:r>
      <w:r w:rsidRPr="00AE5305">
        <w:rPr>
          <w:rStyle w:val="Appelnotedebasdep"/>
          <w:rFonts w:ascii="Times New Roman" w:hAnsi="Times New Roman" w:cs="Simplified Arabic"/>
          <w:sz w:val="32"/>
          <w:szCs w:val="32"/>
          <w:shd w:val="clear" w:color="auto" w:fill="FFFFFF"/>
          <w:rtl/>
        </w:rPr>
        <w:footnoteReference w:id="59"/>
      </w:r>
    </w:p>
    <w:p w:rsidR="00B335D7" w:rsidRPr="00AE5305" w:rsidRDefault="00B335D7" w:rsidP="00AE5305">
      <w:pPr>
        <w:bidi/>
        <w:spacing w:before="20"/>
        <w:ind w:right="113" w:firstLine="709"/>
        <w:contextualSpacing/>
        <w:jc w:val="both"/>
        <w:outlineLvl w:val="0"/>
        <w:rPr>
          <w:rFonts w:ascii="Times New Roman" w:hAnsi="Times New Roman" w:cs="Simplified Arabic"/>
          <w:sz w:val="32"/>
          <w:szCs w:val="32"/>
          <w:rtl/>
        </w:rPr>
      </w:pPr>
    </w:p>
    <w:p w:rsidR="00B335D7" w:rsidRPr="00AE5305" w:rsidRDefault="00B335D7" w:rsidP="00AE5305">
      <w:pPr>
        <w:bidi/>
        <w:spacing w:before="20"/>
        <w:ind w:right="113" w:firstLine="709"/>
        <w:contextualSpacing/>
        <w:jc w:val="both"/>
        <w:outlineLvl w:val="0"/>
        <w:rPr>
          <w:rFonts w:ascii="Times New Roman" w:hAnsi="Times New Roman" w:cs="Simplified Arabic"/>
          <w:b/>
          <w:bCs/>
          <w:sz w:val="32"/>
          <w:szCs w:val="32"/>
          <w:rtl/>
        </w:rPr>
      </w:pPr>
      <w:r w:rsidRPr="00AE5305">
        <w:rPr>
          <w:rFonts w:ascii="Times New Roman" w:hAnsi="Times New Roman" w:cs="Simplified Arabic"/>
          <w:b/>
          <w:bCs/>
          <w:sz w:val="32"/>
          <w:szCs w:val="32"/>
          <w:rtl/>
        </w:rPr>
        <w:t xml:space="preserve">قراءة القصيدة </w:t>
      </w:r>
      <w:r w:rsidRPr="00AE5305">
        <w:rPr>
          <w:rFonts w:ascii="Times New Roman" w:hAnsi="Times New Roman" w:cs="Simplified Arabic" w:hint="cs"/>
          <w:b/>
          <w:bCs/>
          <w:sz w:val="32"/>
          <w:szCs w:val="32"/>
          <w:rtl/>
        </w:rPr>
        <w:t>في ض</w:t>
      </w:r>
      <w:r w:rsidRPr="00AE5305">
        <w:rPr>
          <w:rFonts w:ascii="Times New Roman" w:hAnsi="Times New Roman" w:cs="Simplified Arabic"/>
          <w:b/>
          <w:bCs/>
          <w:sz w:val="32"/>
          <w:szCs w:val="32"/>
          <w:rtl/>
        </w:rPr>
        <w:t>وء معايير عصرها</w:t>
      </w:r>
      <w:r w:rsidRPr="00AE5305">
        <w:rPr>
          <w:rFonts w:ascii="Times New Roman" w:hAnsi="Times New Roman" w:cs="Simplified Arabic" w:hint="cs"/>
          <w:b/>
          <w:bCs/>
          <w:sz w:val="32"/>
          <w:szCs w:val="32"/>
          <w:rtl/>
        </w:rPr>
        <w:t>:</w:t>
      </w:r>
    </w:p>
    <w:p w:rsidR="00B335D7" w:rsidRPr="00AE5305" w:rsidRDefault="00B335D7" w:rsidP="00AE5305">
      <w:pPr>
        <w:bidi/>
        <w:spacing w:before="20"/>
        <w:ind w:right="113" w:firstLine="709"/>
        <w:contextualSpacing/>
        <w:jc w:val="both"/>
        <w:outlineLvl w:val="0"/>
        <w:rPr>
          <w:rFonts w:ascii="Times New Roman" w:hAnsi="Times New Roman" w:cs="Simplified Arabic"/>
          <w:sz w:val="32"/>
          <w:szCs w:val="32"/>
          <w:rtl/>
        </w:rPr>
      </w:pPr>
      <w:r w:rsidRPr="00AE5305">
        <w:rPr>
          <w:rFonts w:ascii="Times New Roman" w:hAnsi="Times New Roman" w:cs="Simplified Arabic"/>
          <w:sz w:val="32"/>
          <w:szCs w:val="32"/>
          <w:rtl/>
        </w:rPr>
        <w:t>ي</w:t>
      </w:r>
      <w:r w:rsidRPr="00AE5305">
        <w:rPr>
          <w:rFonts w:ascii="Times New Roman" w:hAnsi="Times New Roman" w:cs="Simplified Arabic" w:hint="cs"/>
          <w:sz w:val="32"/>
          <w:szCs w:val="32"/>
          <w:rtl/>
        </w:rPr>
        <w:t>شير</w:t>
      </w:r>
      <w:r w:rsidRPr="00AE5305">
        <w:rPr>
          <w:rFonts w:ascii="Times New Roman" w:hAnsi="Times New Roman" w:cs="Simplified Arabic"/>
          <w:sz w:val="32"/>
          <w:szCs w:val="32"/>
          <w:rtl/>
        </w:rPr>
        <w:t xml:space="preserve"> محمد مفتاح في الفصل الثاني من كتابه </w:t>
      </w:r>
      <w:r w:rsidRPr="00AE5305">
        <w:rPr>
          <w:rFonts w:ascii="Times New Roman" w:hAnsi="Times New Roman" w:cs="Simplified Arabic" w:hint="cs"/>
          <w:sz w:val="32"/>
          <w:szCs w:val="32"/>
          <w:rtl/>
        </w:rPr>
        <w:t xml:space="preserve">في </w:t>
      </w:r>
      <w:r w:rsidRPr="00AE5305">
        <w:rPr>
          <w:rFonts w:ascii="Times New Roman" w:hAnsi="Times New Roman" w:cs="Simplified Arabic"/>
          <w:sz w:val="32"/>
          <w:szCs w:val="32"/>
          <w:rtl/>
        </w:rPr>
        <w:t>سيمياء الشعر القديم</w:t>
      </w:r>
      <w:r w:rsidRPr="00AE5305">
        <w:rPr>
          <w:rFonts w:ascii="Times New Roman" w:hAnsi="Times New Roman" w:cs="Simplified Arabic" w:hint="cs"/>
          <w:sz w:val="32"/>
          <w:szCs w:val="32"/>
          <w:rtl/>
        </w:rPr>
        <w:t xml:space="preserve"> إلى أهمية "قراءة التراث بالتراث"</w:t>
      </w:r>
      <w:r w:rsidRPr="00AE5305">
        <w:rPr>
          <w:rStyle w:val="Appelnotedebasdep"/>
          <w:rFonts w:ascii="Times New Roman" w:hAnsi="Times New Roman" w:cs="Simplified Arabic"/>
          <w:sz w:val="32"/>
          <w:szCs w:val="32"/>
          <w:rtl/>
        </w:rPr>
        <w:footnoteReference w:id="60"/>
      </w:r>
      <w:r w:rsidRPr="00AE5305">
        <w:rPr>
          <w:rFonts w:ascii="Times New Roman" w:hAnsi="Times New Roman" w:cs="Simplified Arabic" w:hint="cs"/>
          <w:sz w:val="32"/>
          <w:szCs w:val="32"/>
          <w:rtl/>
        </w:rPr>
        <w:t xml:space="preserve">، لذلك فهو يقدم قراءة للقصيدة المذكورة </w:t>
      </w:r>
      <w:r w:rsidRPr="00AE5305">
        <w:rPr>
          <w:rFonts w:ascii="Times New Roman" w:hAnsi="Times New Roman" w:cs="Simplified Arabic"/>
          <w:sz w:val="32"/>
          <w:szCs w:val="32"/>
          <w:rtl/>
        </w:rPr>
        <w:t xml:space="preserve">من خلال الموازنة مع قصائد من </w:t>
      </w:r>
      <w:r w:rsidRPr="00AE5305">
        <w:rPr>
          <w:rFonts w:ascii="Times New Roman" w:hAnsi="Times New Roman" w:cs="Simplified Arabic" w:hint="cs"/>
          <w:sz w:val="32"/>
          <w:szCs w:val="32"/>
          <w:rtl/>
        </w:rPr>
        <w:t xml:space="preserve">النوع </w:t>
      </w:r>
      <w:r w:rsidRPr="00AE5305">
        <w:rPr>
          <w:rFonts w:ascii="Times New Roman" w:hAnsi="Times New Roman" w:cs="Simplified Arabic"/>
          <w:sz w:val="32"/>
          <w:szCs w:val="32"/>
          <w:rtl/>
        </w:rPr>
        <w:t>نفس</w:t>
      </w:r>
      <w:r w:rsidRPr="00AE5305">
        <w:rPr>
          <w:rFonts w:ascii="Times New Roman" w:hAnsi="Times New Roman" w:cs="Simplified Arabic" w:hint="cs"/>
          <w:sz w:val="32"/>
          <w:szCs w:val="32"/>
          <w:rtl/>
        </w:rPr>
        <w:t xml:space="preserve">ه، </w:t>
      </w:r>
      <w:r w:rsidRPr="00AE5305">
        <w:rPr>
          <w:rFonts w:ascii="Times New Roman" w:hAnsi="Times New Roman" w:cs="Simplified Arabic"/>
          <w:sz w:val="32"/>
          <w:szCs w:val="32"/>
          <w:rtl/>
        </w:rPr>
        <w:t>مثل قصيدة ابن عبدون الرائية وقصيدة ابن ا</w:t>
      </w:r>
      <w:r w:rsidRPr="00AE5305">
        <w:rPr>
          <w:rFonts w:ascii="Times New Roman" w:hAnsi="Times New Roman" w:cs="Simplified Arabic" w:hint="cs"/>
          <w:sz w:val="32"/>
          <w:szCs w:val="32"/>
          <w:rtl/>
        </w:rPr>
        <w:t>لأ</w:t>
      </w:r>
      <w:r w:rsidRPr="00AE5305">
        <w:rPr>
          <w:rFonts w:ascii="Times New Roman" w:hAnsi="Times New Roman" w:cs="Simplified Arabic"/>
          <w:sz w:val="32"/>
          <w:szCs w:val="32"/>
          <w:rtl/>
        </w:rPr>
        <w:t xml:space="preserve">بار السينية </w:t>
      </w:r>
      <w:r w:rsidRPr="00AE5305">
        <w:rPr>
          <w:rFonts w:ascii="Times New Roman" w:hAnsi="Times New Roman" w:cs="Simplified Arabic"/>
          <w:sz w:val="32"/>
          <w:szCs w:val="32"/>
          <w:rtl/>
        </w:rPr>
        <w:lastRenderedPageBreak/>
        <w:t>وغيرهما من القصائد</w:t>
      </w:r>
      <w:r w:rsidRPr="00AE5305">
        <w:rPr>
          <w:rFonts w:ascii="Times New Roman" w:hAnsi="Times New Roman" w:cs="Simplified Arabic" w:hint="cs"/>
          <w:sz w:val="32"/>
          <w:szCs w:val="32"/>
          <w:rtl/>
        </w:rPr>
        <w:t xml:space="preserve">. كما أشار أيضا إلى أهمية "قراءة </w:t>
      </w:r>
      <w:r w:rsidRPr="00AE5305">
        <w:rPr>
          <w:rFonts w:ascii="Times New Roman" w:hAnsi="Times New Roman" w:cs="Simplified Arabic"/>
          <w:sz w:val="32"/>
          <w:szCs w:val="32"/>
          <w:rtl/>
        </w:rPr>
        <w:t xml:space="preserve">التراث الشعري بالتراث </w:t>
      </w:r>
      <w:r w:rsidRPr="00AE5305">
        <w:rPr>
          <w:rFonts w:ascii="Times New Roman" w:hAnsi="Times New Roman" w:cs="Simplified Arabic" w:hint="cs"/>
          <w:sz w:val="32"/>
          <w:szCs w:val="32"/>
          <w:rtl/>
        </w:rPr>
        <w:t xml:space="preserve">النقدي". </w:t>
      </w:r>
      <w:r w:rsidRPr="00AE5305">
        <w:rPr>
          <w:rFonts w:ascii="Times New Roman" w:hAnsi="Times New Roman" w:cs="Simplified Arabic"/>
          <w:sz w:val="32"/>
          <w:szCs w:val="32"/>
          <w:rtl/>
        </w:rPr>
        <w:t>وقد اعتمد –</w:t>
      </w:r>
      <w:r w:rsidRPr="00AE5305">
        <w:rPr>
          <w:rFonts w:ascii="Times New Roman" w:hAnsi="Times New Roman" w:cs="Simplified Arabic" w:hint="cs"/>
          <w:sz w:val="32"/>
          <w:szCs w:val="32"/>
          <w:rtl/>
        </w:rPr>
        <w:t xml:space="preserve">في هذا الإطار- </w:t>
      </w:r>
      <w:r w:rsidRPr="00AE5305">
        <w:rPr>
          <w:rFonts w:ascii="Times New Roman" w:hAnsi="Times New Roman" w:cs="Simplified Arabic"/>
          <w:sz w:val="32"/>
          <w:szCs w:val="32"/>
          <w:rtl/>
        </w:rPr>
        <w:t xml:space="preserve">على  كل من </w:t>
      </w:r>
      <w:r w:rsidRPr="00AE5305">
        <w:rPr>
          <w:rFonts w:ascii="Times New Roman" w:hAnsi="Times New Roman" w:cs="Simplified Arabic" w:hint="cs"/>
          <w:sz w:val="32"/>
          <w:szCs w:val="32"/>
          <w:rtl/>
        </w:rPr>
        <w:t>"</w:t>
      </w:r>
      <w:r w:rsidRPr="00AE5305">
        <w:rPr>
          <w:rFonts w:ascii="Times New Roman" w:hAnsi="Times New Roman" w:cs="Simplified Arabic"/>
          <w:sz w:val="32"/>
          <w:szCs w:val="32"/>
          <w:rtl/>
        </w:rPr>
        <w:t xml:space="preserve">منهاج البلغاء وسراج </w:t>
      </w:r>
      <w:r w:rsidRPr="00AE5305">
        <w:rPr>
          <w:rFonts w:ascii="Times New Roman" w:hAnsi="Times New Roman" w:cs="Simplified Arabic" w:hint="cs"/>
          <w:sz w:val="32"/>
          <w:szCs w:val="32"/>
          <w:rtl/>
        </w:rPr>
        <w:t>الأدباء"</w:t>
      </w:r>
      <w:r w:rsidRPr="00AE5305">
        <w:rPr>
          <w:rFonts w:ascii="Times New Roman" w:hAnsi="Times New Roman" w:cs="Simplified Arabic"/>
          <w:sz w:val="32"/>
          <w:szCs w:val="32"/>
          <w:rtl/>
        </w:rPr>
        <w:t xml:space="preserve"> للقرطاجني</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و</w:t>
      </w:r>
      <w:r w:rsidRPr="00AE5305">
        <w:rPr>
          <w:rFonts w:ascii="Times New Roman" w:hAnsi="Times New Roman" w:cs="Simplified Arabic" w:hint="cs"/>
          <w:sz w:val="32"/>
          <w:szCs w:val="32"/>
          <w:rtl/>
        </w:rPr>
        <w:t>"</w:t>
      </w:r>
      <w:r w:rsidRPr="00AE5305">
        <w:rPr>
          <w:rFonts w:ascii="Times New Roman" w:hAnsi="Times New Roman" w:cs="Simplified Arabic"/>
          <w:sz w:val="32"/>
          <w:szCs w:val="32"/>
          <w:rtl/>
        </w:rPr>
        <w:t>الوافي في نظم القوافي</w:t>
      </w:r>
      <w:r w:rsidRPr="00AE5305">
        <w:rPr>
          <w:rFonts w:ascii="Times New Roman" w:hAnsi="Times New Roman" w:cs="Simplified Arabic" w:hint="cs"/>
          <w:sz w:val="32"/>
          <w:szCs w:val="32"/>
          <w:rtl/>
        </w:rPr>
        <w:t>" لأبي البقاء الرندي نفسه. وانتهى إلى القول: إن "بناء القصيدة جاء خاضعا لتقاليد الشعر العربي "الجيد"، المجمع عليه. على أن هذا لا يعني سلبا مطلقا لحرية الشاعر في الاختيار والإبعاد ، ولكنها حرية مؤطرة متحركة ضمن تقاليد الفن ومستلزماته"</w:t>
      </w:r>
      <w:r w:rsidRPr="00AE5305">
        <w:rPr>
          <w:rStyle w:val="Appelnotedebasdep"/>
          <w:rFonts w:ascii="Times New Roman" w:hAnsi="Times New Roman" w:cs="Simplified Arabic"/>
          <w:sz w:val="32"/>
          <w:szCs w:val="32"/>
          <w:rtl/>
        </w:rPr>
        <w:footnoteReference w:id="61"/>
      </w:r>
      <w:r w:rsidRPr="00AE5305">
        <w:rPr>
          <w:rFonts w:ascii="Times New Roman" w:hAnsi="Times New Roman" w:cs="Simplified Arabic" w:hint="cs"/>
          <w:sz w:val="32"/>
          <w:szCs w:val="32"/>
          <w:rtl/>
        </w:rPr>
        <w:t xml:space="preserve">. </w:t>
      </w:r>
    </w:p>
    <w:p w:rsidR="00B335D7" w:rsidRPr="00AE5305" w:rsidRDefault="00B335D7" w:rsidP="00AE5305">
      <w:pPr>
        <w:bidi/>
        <w:spacing w:before="20"/>
        <w:ind w:right="113" w:firstLine="709"/>
        <w:contextualSpacing/>
        <w:jc w:val="both"/>
        <w:outlineLvl w:val="0"/>
        <w:rPr>
          <w:rFonts w:ascii="Times New Roman" w:hAnsi="Times New Roman" w:cs="Simplified Arabic"/>
          <w:sz w:val="32"/>
          <w:szCs w:val="32"/>
          <w:rtl/>
        </w:rPr>
      </w:pPr>
      <w:r w:rsidRPr="00AE5305">
        <w:rPr>
          <w:rFonts w:ascii="Times New Roman" w:hAnsi="Times New Roman" w:cs="Simplified Arabic"/>
          <w:sz w:val="32"/>
          <w:szCs w:val="32"/>
          <w:rtl/>
        </w:rPr>
        <w:t>فقصيدة الرن</w:t>
      </w:r>
      <w:r w:rsidRPr="00AE5305">
        <w:rPr>
          <w:rFonts w:ascii="Times New Roman" w:hAnsi="Times New Roman" w:cs="Simplified Arabic" w:hint="cs"/>
          <w:sz w:val="32"/>
          <w:szCs w:val="32"/>
          <w:rtl/>
        </w:rPr>
        <w:t>د</w:t>
      </w:r>
      <w:r w:rsidRPr="00AE5305">
        <w:rPr>
          <w:rFonts w:ascii="Times New Roman" w:hAnsi="Times New Roman" w:cs="Simplified Arabic"/>
          <w:sz w:val="32"/>
          <w:szCs w:val="32"/>
          <w:rtl/>
        </w:rPr>
        <w:t>ي بسيطة الغرض</w:t>
      </w:r>
      <w:r w:rsidRPr="00AE5305">
        <w:rPr>
          <w:rFonts w:ascii="Times New Roman" w:hAnsi="Times New Roman" w:cs="Simplified Arabic" w:hint="cs"/>
          <w:sz w:val="32"/>
          <w:szCs w:val="32"/>
          <w:rtl/>
        </w:rPr>
        <w:t>؛ إ</w:t>
      </w:r>
      <w:r w:rsidRPr="00AE5305">
        <w:rPr>
          <w:rFonts w:ascii="Times New Roman" w:hAnsi="Times New Roman" w:cs="Simplified Arabic"/>
          <w:sz w:val="32"/>
          <w:szCs w:val="32"/>
          <w:rtl/>
        </w:rPr>
        <w:t>ذ هي رثاء صرف</w:t>
      </w:r>
      <w:r w:rsidRPr="00AE5305">
        <w:rPr>
          <w:rFonts w:ascii="Times New Roman" w:hAnsi="Times New Roman" w:cs="Simplified Arabic" w:hint="cs"/>
          <w:sz w:val="32"/>
          <w:szCs w:val="32"/>
          <w:rtl/>
        </w:rPr>
        <w:t>.</w:t>
      </w:r>
      <w:r w:rsidRPr="00AE5305">
        <w:rPr>
          <w:rFonts w:ascii="Times New Roman" w:hAnsi="Times New Roman" w:cs="Simplified Arabic"/>
          <w:sz w:val="32"/>
          <w:szCs w:val="32"/>
          <w:rtl/>
        </w:rPr>
        <w:t xml:space="preserve"> على </w:t>
      </w:r>
      <w:r w:rsidRPr="00AE5305">
        <w:rPr>
          <w:rFonts w:ascii="Times New Roman" w:hAnsi="Times New Roman" w:cs="Simplified Arabic" w:hint="cs"/>
          <w:sz w:val="32"/>
          <w:szCs w:val="32"/>
          <w:rtl/>
        </w:rPr>
        <w:t>أنها،</w:t>
      </w:r>
      <w:r w:rsidRPr="00AE5305">
        <w:rPr>
          <w:rFonts w:ascii="Times New Roman" w:hAnsi="Times New Roman" w:cs="Simplified Arabic"/>
          <w:sz w:val="32"/>
          <w:szCs w:val="32"/>
          <w:rtl/>
        </w:rPr>
        <w:t xml:space="preserve"> وان كانت بسيطة</w:t>
      </w:r>
      <w:r w:rsidRPr="00AE5305">
        <w:rPr>
          <w:rFonts w:ascii="Times New Roman" w:hAnsi="Times New Roman" w:cs="Simplified Arabic" w:hint="cs"/>
          <w:sz w:val="32"/>
          <w:szCs w:val="32"/>
          <w:rtl/>
        </w:rPr>
        <w:t>،</w:t>
      </w:r>
      <w:r w:rsidRPr="00AE5305">
        <w:rPr>
          <w:rFonts w:ascii="Times New Roman" w:hAnsi="Times New Roman" w:cs="Simplified Arabic"/>
          <w:sz w:val="32"/>
          <w:szCs w:val="32"/>
          <w:rtl/>
        </w:rPr>
        <w:t xml:space="preserve"> فهي تتكون من عدة فص</w:t>
      </w:r>
      <w:r w:rsidRPr="00AE5305">
        <w:rPr>
          <w:rFonts w:ascii="Times New Roman" w:hAnsi="Times New Roman" w:cs="Simplified Arabic" w:hint="cs"/>
          <w:sz w:val="32"/>
          <w:szCs w:val="32"/>
          <w:rtl/>
        </w:rPr>
        <w:t>و</w:t>
      </w:r>
      <w:r w:rsidRPr="00AE5305">
        <w:rPr>
          <w:rFonts w:ascii="Times New Roman" w:hAnsi="Times New Roman" w:cs="Simplified Arabic"/>
          <w:sz w:val="32"/>
          <w:szCs w:val="32"/>
          <w:rtl/>
        </w:rPr>
        <w:t>ل بعضها طويل و</w:t>
      </w:r>
      <w:r w:rsidRPr="00AE5305">
        <w:rPr>
          <w:rFonts w:ascii="Times New Roman" w:hAnsi="Times New Roman" w:cs="Simplified Arabic" w:hint="cs"/>
          <w:sz w:val="32"/>
          <w:szCs w:val="32"/>
          <w:rtl/>
        </w:rPr>
        <w:t xml:space="preserve">الآخر </w:t>
      </w:r>
      <w:r w:rsidRPr="00AE5305">
        <w:rPr>
          <w:rFonts w:ascii="Times New Roman" w:hAnsi="Times New Roman" w:cs="Simplified Arabic"/>
          <w:sz w:val="32"/>
          <w:szCs w:val="32"/>
          <w:rtl/>
        </w:rPr>
        <w:t>قصير</w:t>
      </w:r>
      <w:r w:rsidRPr="00AE5305">
        <w:rPr>
          <w:rFonts w:ascii="Times New Roman" w:hAnsi="Times New Roman" w:cs="Simplified Arabic" w:hint="cs"/>
          <w:sz w:val="32"/>
          <w:szCs w:val="32"/>
          <w:rtl/>
        </w:rPr>
        <w:t>.</w:t>
      </w:r>
    </w:p>
    <w:p w:rsidR="00B335D7" w:rsidRPr="00AE5305" w:rsidRDefault="00B335D7" w:rsidP="00AE5305">
      <w:pPr>
        <w:bidi/>
        <w:spacing w:before="20"/>
        <w:ind w:right="113" w:firstLine="709"/>
        <w:contextualSpacing/>
        <w:jc w:val="both"/>
        <w:outlineLvl w:val="0"/>
        <w:rPr>
          <w:rFonts w:ascii="Times New Roman" w:hAnsi="Times New Roman" w:cs="Simplified Arabic"/>
          <w:sz w:val="32"/>
          <w:szCs w:val="32"/>
          <w:rtl/>
        </w:rPr>
      </w:pPr>
      <w:r w:rsidRPr="00AE5305">
        <w:rPr>
          <w:rFonts w:ascii="Times New Roman" w:hAnsi="Times New Roman" w:cs="Simplified Arabic"/>
          <w:sz w:val="32"/>
          <w:szCs w:val="32"/>
          <w:rtl/>
        </w:rPr>
        <w:t>1-</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 xml:space="preserve">الفصل </w:t>
      </w:r>
      <w:r w:rsidRPr="00AE5305">
        <w:rPr>
          <w:rFonts w:ascii="Times New Roman" w:hAnsi="Times New Roman" w:cs="Simplified Arabic" w:hint="cs"/>
          <w:sz w:val="32"/>
          <w:szCs w:val="32"/>
          <w:rtl/>
        </w:rPr>
        <w:t>الأول</w:t>
      </w:r>
      <w:r w:rsidRPr="00AE5305">
        <w:rPr>
          <w:rFonts w:ascii="Times New Roman" w:hAnsi="Times New Roman" w:cs="Simplified Arabic"/>
          <w:sz w:val="32"/>
          <w:szCs w:val="32"/>
          <w:rtl/>
        </w:rPr>
        <w:t>:</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 xml:space="preserve">وهو المطلع من البيت </w:t>
      </w:r>
      <w:r w:rsidRPr="00AE5305">
        <w:rPr>
          <w:rFonts w:ascii="Times New Roman" w:hAnsi="Times New Roman" w:cs="Simplified Arabic" w:hint="cs"/>
          <w:sz w:val="32"/>
          <w:szCs w:val="32"/>
          <w:rtl/>
        </w:rPr>
        <w:t>الأول</w:t>
      </w:r>
      <w:r w:rsidRPr="00AE5305">
        <w:rPr>
          <w:rFonts w:ascii="Times New Roman" w:hAnsi="Times New Roman" w:cs="Simplified Arabic"/>
          <w:sz w:val="32"/>
          <w:szCs w:val="32"/>
          <w:rtl/>
        </w:rPr>
        <w:t xml:space="preserve"> </w:t>
      </w:r>
      <w:r w:rsidRPr="00AE5305">
        <w:rPr>
          <w:rFonts w:ascii="Times New Roman" w:hAnsi="Times New Roman" w:cs="Simplified Arabic" w:hint="cs"/>
          <w:sz w:val="32"/>
          <w:szCs w:val="32"/>
          <w:rtl/>
        </w:rPr>
        <w:t>إلى</w:t>
      </w:r>
      <w:r w:rsidRPr="00AE5305">
        <w:rPr>
          <w:rFonts w:ascii="Times New Roman" w:hAnsi="Times New Roman" w:cs="Simplified Arabic"/>
          <w:sz w:val="32"/>
          <w:szCs w:val="32"/>
          <w:rtl/>
        </w:rPr>
        <w:t xml:space="preserve"> </w:t>
      </w:r>
      <w:r w:rsidRPr="00AE5305">
        <w:rPr>
          <w:rFonts w:ascii="Times New Roman" w:hAnsi="Times New Roman" w:cs="Simplified Arabic" w:hint="cs"/>
          <w:sz w:val="32"/>
          <w:szCs w:val="32"/>
          <w:rtl/>
        </w:rPr>
        <w:t xml:space="preserve">البيت </w:t>
      </w:r>
      <w:r w:rsidRPr="00AE5305">
        <w:rPr>
          <w:rFonts w:ascii="Times New Roman" w:hAnsi="Times New Roman" w:cs="Simplified Arabic"/>
          <w:sz w:val="32"/>
          <w:szCs w:val="32"/>
          <w:rtl/>
        </w:rPr>
        <w:t>الرابع</w:t>
      </w:r>
      <w:r w:rsidRPr="00AE5305">
        <w:rPr>
          <w:rFonts w:ascii="Times New Roman" w:hAnsi="Times New Roman" w:cs="Simplified Arabic" w:hint="cs"/>
          <w:sz w:val="32"/>
          <w:szCs w:val="32"/>
          <w:rtl/>
        </w:rPr>
        <w:t xml:space="preserve"> (يمزق الدهر...)</w:t>
      </w:r>
    </w:p>
    <w:p w:rsidR="00B335D7" w:rsidRPr="00AE5305" w:rsidRDefault="00B335D7" w:rsidP="00AE5305">
      <w:pPr>
        <w:bidi/>
        <w:spacing w:before="20"/>
        <w:ind w:right="113" w:firstLine="709"/>
        <w:contextualSpacing/>
        <w:jc w:val="both"/>
        <w:outlineLvl w:val="0"/>
        <w:rPr>
          <w:rFonts w:ascii="Times New Roman" w:hAnsi="Times New Roman" w:cs="Simplified Arabic"/>
          <w:sz w:val="32"/>
          <w:szCs w:val="32"/>
          <w:rtl/>
        </w:rPr>
      </w:pPr>
      <w:r w:rsidRPr="00AE5305">
        <w:rPr>
          <w:rFonts w:ascii="Times New Roman" w:hAnsi="Times New Roman" w:cs="Simplified Arabic"/>
          <w:sz w:val="32"/>
          <w:szCs w:val="32"/>
          <w:rtl/>
        </w:rPr>
        <w:t>وهناك بيت واصل بين المطلع والاستطراد</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وَيُنْتَضَى كُلَّ</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يرجع شط</w:t>
      </w:r>
      <w:r w:rsidRPr="00AE5305">
        <w:rPr>
          <w:rFonts w:ascii="Times New Roman" w:hAnsi="Times New Roman" w:cs="Simplified Arabic" w:hint="cs"/>
          <w:sz w:val="32"/>
          <w:szCs w:val="32"/>
          <w:rtl/>
        </w:rPr>
        <w:t>ر</w:t>
      </w:r>
      <w:r w:rsidRPr="00AE5305">
        <w:rPr>
          <w:rFonts w:ascii="Times New Roman" w:hAnsi="Times New Roman" w:cs="Simplified Arabic"/>
          <w:sz w:val="32"/>
          <w:szCs w:val="32"/>
          <w:rtl/>
        </w:rPr>
        <w:t xml:space="preserve">ه </w:t>
      </w:r>
      <w:r w:rsidRPr="00AE5305">
        <w:rPr>
          <w:rFonts w:ascii="Times New Roman" w:hAnsi="Times New Roman" w:cs="Simplified Arabic" w:hint="cs"/>
          <w:sz w:val="32"/>
          <w:szCs w:val="32"/>
          <w:rtl/>
        </w:rPr>
        <w:t>الأول</w:t>
      </w:r>
      <w:r w:rsidRPr="00AE5305">
        <w:rPr>
          <w:rFonts w:ascii="Times New Roman" w:hAnsi="Times New Roman" w:cs="Simplified Arabic"/>
          <w:sz w:val="32"/>
          <w:szCs w:val="32"/>
          <w:rtl/>
        </w:rPr>
        <w:t xml:space="preserve"> </w:t>
      </w:r>
      <w:r w:rsidRPr="00AE5305">
        <w:rPr>
          <w:rFonts w:ascii="Times New Roman" w:hAnsi="Times New Roman" w:cs="Simplified Arabic" w:hint="cs"/>
          <w:sz w:val="32"/>
          <w:szCs w:val="32"/>
          <w:rtl/>
        </w:rPr>
        <w:t>إلى</w:t>
      </w:r>
      <w:r w:rsidRPr="00AE5305">
        <w:rPr>
          <w:rFonts w:ascii="Times New Roman" w:hAnsi="Times New Roman" w:cs="Simplified Arabic"/>
          <w:sz w:val="32"/>
          <w:szCs w:val="32"/>
          <w:rtl/>
        </w:rPr>
        <w:t xml:space="preserve"> المطلع</w:t>
      </w:r>
      <w:r w:rsidRPr="00AE5305">
        <w:rPr>
          <w:rFonts w:ascii="Times New Roman" w:hAnsi="Times New Roman" w:cs="Simplified Arabic" w:hint="cs"/>
          <w:sz w:val="32"/>
          <w:szCs w:val="32"/>
          <w:rtl/>
        </w:rPr>
        <w:t xml:space="preserve">. ويرجع الشطر </w:t>
      </w:r>
      <w:r w:rsidRPr="00AE5305">
        <w:rPr>
          <w:rFonts w:ascii="Times New Roman" w:hAnsi="Times New Roman" w:cs="Simplified Arabic"/>
          <w:sz w:val="32"/>
          <w:szCs w:val="32"/>
          <w:rtl/>
        </w:rPr>
        <w:t xml:space="preserve">الثاني </w:t>
      </w:r>
      <w:r w:rsidRPr="00AE5305">
        <w:rPr>
          <w:rFonts w:ascii="Times New Roman" w:hAnsi="Times New Roman" w:cs="Simplified Arabic" w:hint="cs"/>
          <w:sz w:val="32"/>
          <w:szCs w:val="32"/>
          <w:rtl/>
        </w:rPr>
        <w:t>إلى</w:t>
      </w:r>
      <w:r w:rsidRPr="00AE5305">
        <w:rPr>
          <w:rFonts w:ascii="Times New Roman" w:hAnsi="Times New Roman" w:cs="Simplified Arabic"/>
          <w:sz w:val="32"/>
          <w:szCs w:val="32"/>
          <w:rtl/>
        </w:rPr>
        <w:t xml:space="preserve"> الاستطراد</w:t>
      </w:r>
      <w:r w:rsidRPr="00AE5305">
        <w:rPr>
          <w:rFonts w:ascii="Times New Roman" w:hAnsi="Times New Roman" w:cs="Simplified Arabic" w:hint="cs"/>
          <w:sz w:val="32"/>
          <w:szCs w:val="32"/>
          <w:rtl/>
        </w:rPr>
        <w:t>.</w:t>
      </w:r>
    </w:p>
    <w:p w:rsidR="00B335D7" w:rsidRPr="00AE5305" w:rsidRDefault="00B335D7" w:rsidP="00AE5305">
      <w:pPr>
        <w:bidi/>
        <w:spacing w:before="20"/>
        <w:ind w:right="113" w:firstLine="709"/>
        <w:contextualSpacing/>
        <w:jc w:val="both"/>
        <w:outlineLvl w:val="0"/>
        <w:rPr>
          <w:rFonts w:ascii="Times New Roman" w:hAnsi="Times New Roman" w:cs="Simplified Arabic"/>
          <w:sz w:val="32"/>
          <w:szCs w:val="32"/>
          <w:rtl/>
        </w:rPr>
      </w:pPr>
      <w:r w:rsidRPr="00AE5305">
        <w:rPr>
          <w:rFonts w:ascii="Times New Roman" w:hAnsi="Times New Roman" w:cs="Simplified Arabic"/>
          <w:sz w:val="32"/>
          <w:szCs w:val="32"/>
          <w:rtl/>
        </w:rPr>
        <w:t>2-</w:t>
      </w:r>
      <w:r w:rsidRPr="00AE5305">
        <w:rPr>
          <w:rFonts w:ascii="Times New Roman" w:hAnsi="Times New Roman" w:cs="Simplified Arabic" w:hint="cs"/>
          <w:sz w:val="32"/>
          <w:szCs w:val="32"/>
          <w:rtl/>
        </w:rPr>
        <w:t xml:space="preserve"> الفصل الثاني </w:t>
      </w:r>
      <w:r w:rsidRPr="00AE5305">
        <w:rPr>
          <w:rFonts w:ascii="Times New Roman" w:hAnsi="Times New Roman" w:cs="Simplified Arabic"/>
          <w:sz w:val="32"/>
          <w:szCs w:val="32"/>
          <w:rtl/>
        </w:rPr>
        <w:t>استطراد</w:t>
      </w:r>
      <w:r w:rsidRPr="00AE5305">
        <w:rPr>
          <w:rFonts w:ascii="Times New Roman" w:hAnsi="Times New Roman" w:cs="Simplified Arabic" w:hint="cs"/>
          <w:sz w:val="32"/>
          <w:szCs w:val="32"/>
          <w:rtl/>
        </w:rPr>
        <w:t>: إذ يستطرد الشاعر إلى</w:t>
      </w:r>
      <w:r w:rsidRPr="00AE5305">
        <w:rPr>
          <w:rFonts w:ascii="Times New Roman" w:hAnsi="Times New Roman" w:cs="Simplified Arabic"/>
          <w:sz w:val="32"/>
          <w:szCs w:val="32"/>
          <w:rtl/>
        </w:rPr>
        <w:t xml:space="preserve"> ذكر التواريخ للعظة</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والاعتبار</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والمحاكاة</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(6-12)</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ومؤشر بداية هذا الفصل هو الاستفهام المفتتح به</w:t>
      </w:r>
      <w:r w:rsidRPr="00AE5305">
        <w:rPr>
          <w:rFonts w:ascii="Times New Roman" w:hAnsi="Times New Roman" w:cs="Simplified Arabic" w:hint="cs"/>
          <w:sz w:val="32"/>
          <w:szCs w:val="32"/>
          <w:rtl/>
        </w:rPr>
        <w:t xml:space="preserve"> (أين الملوك..؟)</w:t>
      </w:r>
      <w:r w:rsidRPr="00AE5305">
        <w:rPr>
          <w:rFonts w:ascii="Times New Roman" w:hAnsi="Times New Roman" w:cs="Simplified Arabic"/>
          <w:sz w:val="32"/>
          <w:szCs w:val="32"/>
          <w:rtl/>
        </w:rPr>
        <w:t>.</w:t>
      </w:r>
    </w:p>
    <w:p w:rsidR="00B335D7" w:rsidRPr="00AE5305" w:rsidRDefault="00B335D7" w:rsidP="00AE5305">
      <w:pPr>
        <w:bidi/>
        <w:spacing w:before="20"/>
        <w:ind w:right="113" w:firstLine="709"/>
        <w:contextualSpacing/>
        <w:jc w:val="both"/>
        <w:outlineLvl w:val="0"/>
        <w:rPr>
          <w:rFonts w:ascii="Times New Roman" w:hAnsi="Times New Roman" w:cs="Simplified Arabic"/>
          <w:sz w:val="32"/>
          <w:szCs w:val="32"/>
          <w:rtl/>
        </w:rPr>
      </w:pPr>
      <w:r w:rsidRPr="00AE5305">
        <w:rPr>
          <w:rFonts w:ascii="Times New Roman" w:hAnsi="Times New Roman" w:cs="Simplified Arabic"/>
          <w:sz w:val="32"/>
          <w:szCs w:val="32"/>
          <w:rtl/>
        </w:rPr>
        <w:t xml:space="preserve">3-الغرض </w:t>
      </w:r>
      <w:r w:rsidRPr="00AE5305">
        <w:rPr>
          <w:rFonts w:ascii="Times New Roman" w:hAnsi="Times New Roman" w:cs="Simplified Arabic" w:hint="cs"/>
          <w:sz w:val="32"/>
          <w:szCs w:val="32"/>
          <w:rtl/>
        </w:rPr>
        <w:t xml:space="preserve">الأساس، </w:t>
      </w:r>
      <w:r w:rsidRPr="00AE5305">
        <w:rPr>
          <w:rFonts w:ascii="Times New Roman" w:hAnsi="Times New Roman" w:cs="Simplified Arabic"/>
          <w:sz w:val="32"/>
          <w:szCs w:val="32"/>
          <w:rtl/>
        </w:rPr>
        <w:t xml:space="preserve">وهو الدعوة </w:t>
      </w:r>
      <w:r w:rsidRPr="00AE5305">
        <w:rPr>
          <w:rFonts w:ascii="Times New Roman" w:hAnsi="Times New Roman" w:cs="Simplified Arabic" w:hint="cs"/>
          <w:sz w:val="32"/>
          <w:szCs w:val="32"/>
          <w:rtl/>
        </w:rPr>
        <w:t>إلى</w:t>
      </w:r>
      <w:r w:rsidRPr="00AE5305">
        <w:rPr>
          <w:rFonts w:ascii="Times New Roman" w:hAnsi="Times New Roman" w:cs="Simplified Arabic"/>
          <w:sz w:val="32"/>
          <w:szCs w:val="32"/>
          <w:rtl/>
        </w:rPr>
        <w:t xml:space="preserve"> الجهاد والاتحاد(17-42)</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 xml:space="preserve">ومؤشر افتتاحه فعل </w:t>
      </w:r>
      <w:r w:rsidRPr="00AE5305">
        <w:rPr>
          <w:rFonts w:ascii="Times New Roman" w:hAnsi="Times New Roman" w:cs="Simplified Arabic" w:hint="cs"/>
          <w:sz w:val="32"/>
          <w:szCs w:val="32"/>
          <w:rtl/>
        </w:rPr>
        <w:t>الأمر: "</w:t>
      </w:r>
      <w:r w:rsidRPr="00AE5305">
        <w:rPr>
          <w:rFonts w:ascii="Times New Roman" w:hAnsi="Times New Roman" w:cs="Simplified Arabic"/>
          <w:sz w:val="32"/>
          <w:szCs w:val="32"/>
          <w:rtl/>
        </w:rPr>
        <w:t>فاسأل</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 xml:space="preserve">على </w:t>
      </w:r>
      <w:r w:rsidRPr="00AE5305">
        <w:rPr>
          <w:rFonts w:ascii="Times New Roman" w:hAnsi="Times New Roman" w:cs="Simplified Arabic" w:hint="cs"/>
          <w:sz w:val="32"/>
          <w:szCs w:val="32"/>
          <w:rtl/>
        </w:rPr>
        <w:t>أ</w:t>
      </w:r>
      <w:r w:rsidRPr="00AE5305">
        <w:rPr>
          <w:rFonts w:ascii="Times New Roman" w:hAnsi="Times New Roman" w:cs="Simplified Arabic"/>
          <w:sz w:val="32"/>
          <w:szCs w:val="32"/>
          <w:rtl/>
        </w:rPr>
        <w:t>نه يتألف من أقسام</w:t>
      </w:r>
      <w:r w:rsidRPr="00AE5305">
        <w:rPr>
          <w:rFonts w:ascii="Times New Roman" w:hAnsi="Times New Roman" w:cs="Simplified Arabic" w:hint="cs"/>
          <w:sz w:val="32"/>
          <w:szCs w:val="32"/>
          <w:rtl/>
        </w:rPr>
        <w:t>:</w:t>
      </w:r>
    </w:p>
    <w:p w:rsidR="00B335D7" w:rsidRPr="00AE5305" w:rsidRDefault="00B335D7" w:rsidP="00AE5305">
      <w:pPr>
        <w:bidi/>
        <w:spacing w:before="20"/>
        <w:ind w:right="113" w:firstLine="709"/>
        <w:contextualSpacing/>
        <w:jc w:val="both"/>
        <w:outlineLvl w:val="0"/>
        <w:rPr>
          <w:rFonts w:ascii="Times New Roman" w:hAnsi="Times New Roman" w:cs="Simplified Arabic"/>
          <w:sz w:val="32"/>
          <w:szCs w:val="32"/>
          <w:rtl/>
        </w:rPr>
      </w:pPr>
      <w:r w:rsidRPr="00AE5305">
        <w:rPr>
          <w:rFonts w:ascii="Times New Roman" w:hAnsi="Times New Roman" w:cs="Simplified Arabic"/>
          <w:sz w:val="32"/>
          <w:szCs w:val="32"/>
          <w:rtl/>
        </w:rPr>
        <w:t>-مسلسل المأساة من (17-20)</w:t>
      </w:r>
      <w:r w:rsidRPr="00AE5305">
        <w:rPr>
          <w:rFonts w:ascii="Times New Roman" w:hAnsi="Times New Roman" w:cs="Simplified Arabic" w:hint="cs"/>
          <w:sz w:val="32"/>
          <w:szCs w:val="32"/>
          <w:rtl/>
        </w:rPr>
        <w:t>.</w:t>
      </w:r>
    </w:p>
    <w:p w:rsidR="00B335D7" w:rsidRPr="00AE5305" w:rsidRDefault="00B335D7" w:rsidP="00AE5305">
      <w:pPr>
        <w:bidi/>
        <w:spacing w:before="20"/>
        <w:ind w:right="113" w:firstLine="709"/>
        <w:contextualSpacing/>
        <w:jc w:val="both"/>
        <w:outlineLvl w:val="0"/>
        <w:rPr>
          <w:rFonts w:ascii="Times New Roman" w:hAnsi="Times New Roman" w:cs="Simplified Arabic"/>
          <w:sz w:val="32"/>
          <w:szCs w:val="32"/>
          <w:rtl/>
        </w:rPr>
      </w:pPr>
      <w:r w:rsidRPr="00AE5305">
        <w:rPr>
          <w:rFonts w:ascii="Times New Roman" w:hAnsi="Times New Roman" w:cs="Simplified Arabic"/>
          <w:sz w:val="32"/>
          <w:szCs w:val="32"/>
          <w:rtl/>
        </w:rPr>
        <w:t>-فظاعة المأساة (21-24)</w:t>
      </w:r>
      <w:r w:rsidRPr="00AE5305">
        <w:rPr>
          <w:rFonts w:ascii="Times New Roman" w:hAnsi="Times New Roman" w:cs="Simplified Arabic" w:hint="cs"/>
          <w:sz w:val="32"/>
          <w:szCs w:val="32"/>
          <w:rtl/>
        </w:rPr>
        <w:t>.</w:t>
      </w:r>
    </w:p>
    <w:p w:rsidR="00B335D7" w:rsidRPr="00AE5305" w:rsidRDefault="00B335D7" w:rsidP="00AE5305">
      <w:pPr>
        <w:bidi/>
        <w:spacing w:before="20"/>
        <w:ind w:right="113" w:firstLine="709"/>
        <w:contextualSpacing/>
        <w:jc w:val="both"/>
        <w:outlineLvl w:val="0"/>
        <w:rPr>
          <w:rFonts w:ascii="Times New Roman" w:hAnsi="Times New Roman" w:cs="Simplified Arabic"/>
          <w:sz w:val="32"/>
          <w:szCs w:val="32"/>
          <w:rtl/>
        </w:rPr>
      </w:pPr>
      <w:r w:rsidRPr="00AE5305">
        <w:rPr>
          <w:rFonts w:ascii="Times New Roman" w:hAnsi="Times New Roman" w:cs="Simplified Arabic"/>
          <w:sz w:val="32"/>
          <w:szCs w:val="32"/>
          <w:rtl/>
        </w:rPr>
        <w:t xml:space="preserve">-دعوة </w:t>
      </w:r>
      <w:r w:rsidRPr="00AE5305">
        <w:rPr>
          <w:rFonts w:ascii="Times New Roman" w:hAnsi="Times New Roman" w:cs="Simplified Arabic" w:hint="cs"/>
          <w:sz w:val="32"/>
          <w:szCs w:val="32"/>
          <w:rtl/>
        </w:rPr>
        <w:t>أهل</w:t>
      </w:r>
      <w:r w:rsidRPr="00AE5305">
        <w:rPr>
          <w:rFonts w:ascii="Times New Roman" w:hAnsi="Times New Roman" w:cs="Simplified Arabic"/>
          <w:sz w:val="32"/>
          <w:szCs w:val="32"/>
          <w:rtl/>
        </w:rPr>
        <w:t xml:space="preserve"> </w:t>
      </w:r>
      <w:r w:rsidRPr="00AE5305">
        <w:rPr>
          <w:rFonts w:ascii="Times New Roman" w:hAnsi="Times New Roman" w:cs="Simplified Arabic" w:hint="cs"/>
          <w:sz w:val="32"/>
          <w:szCs w:val="32"/>
          <w:rtl/>
        </w:rPr>
        <w:t>الأندلس</w:t>
      </w:r>
      <w:r w:rsidRPr="00AE5305">
        <w:rPr>
          <w:rFonts w:ascii="Times New Roman" w:hAnsi="Times New Roman" w:cs="Simplified Arabic"/>
          <w:sz w:val="32"/>
          <w:szCs w:val="32"/>
          <w:rtl/>
        </w:rPr>
        <w:t>(25-27)</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 xml:space="preserve">ومؤشر افتتاح الفصل </w:t>
      </w:r>
      <w:r w:rsidRPr="00AE5305">
        <w:rPr>
          <w:rFonts w:ascii="Times New Roman" w:hAnsi="Times New Roman" w:cs="Simplified Arabic" w:hint="cs"/>
          <w:sz w:val="32"/>
          <w:szCs w:val="32"/>
          <w:rtl/>
        </w:rPr>
        <w:t>"</w:t>
      </w:r>
      <w:r w:rsidRPr="00AE5305">
        <w:rPr>
          <w:rFonts w:ascii="Times New Roman" w:hAnsi="Times New Roman" w:cs="Simplified Arabic"/>
          <w:sz w:val="32"/>
          <w:szCs w:val="32"/>
          <w:rtl/>
        </w:rPr>
        <w:t>يا</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غافلا</w:t>
      </w:r>
      <w:r w:rsidRPr="00AE5305">
        <w:rPr>
          <w:rFonts w:ascii="Times New Roman" w:hAnsi="Times New Roman" w:cs="Simplified Arabic" w:hint="cs"/>
          <w:sz w:val="32"/>
          <w:szCs w:val="32"/>
          <w:rtl/>
        </w:rPr>
        <w:t>".</w:t>
      </w:r>
    </w:p>
    <w:p w:rsidR="00B335D7" w:rsidRPr="00AE5305" w:rsidRDefault="00B335D7" w:rsidP="00AE5305">
      <w:pPr>
        <w:bidi/>
        <w:spacing w:before="20"/>
        <w:ind w:right="113" w:firstLine="709"/>
        <w:contextualSpacing/>
        <w:jc w:val="both"/>
        <w:outlineLvl w:val="0"/>
        <w:rPr>
          <w:rFonts w:ascii="Times New Roman" w:hAnsi="Times New Roman" w:cs="Simplified Arabic"/>
          <w:sz w:val="32"/>
          <w:szCs w:val="32"/>
          <w:rtl/>
        </w:rPr>
      </w:pPr>
      <w:r w:rsidRPr="00AE5305">
        <w:rPr>
          <w:rFonts w:ascii="Times New Roman" w:hAnsi="Times New Roman" w:cs="Simplified Arabic"/>
          <w:sz w:val="32"/>
          <w:szCs w:val="32"/>
          <w:rtl/>
        </w:rPr>
        <w:t xml:space="preserve">-دعوة </w:t>
      </w:r>
      <w:r w:rsidRPr="00AE5305">
        <w:rPr>
          <w:rFonts w:ascii="Times New Roman" w:hAnsi="Times New Roman" w:cs="Simplified Arabic" w:hint="cs"/>
          <w:sz w:val="32"/>
          <w:szCs w:val="32"/>
          <w:rtl/>
        </w:rPr>
        <w:t>أهل</w:t>
      </w:r>
      <w:r w:rsidRPr="00AE5305">
        <w:rPr>
          <w:rFonts w:ascii="Times New Roman" w:hAnsi="Times New Roman" w:cs="Simplified Arabic"/>
          <w:sz w:val="32"/>
          <w:szCs w:val="32"/>
          <w:rtl/>
        </w:rPr>
        <w:t xml:space="preserve"> المغرب</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(28-34)</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 xml:space="preserve">دعوة </w:t>
      </w:r>
      <w:r w:rsidRPr="00AE5305">
        <w:rPr>
          <w:rFonts w:ascii="Times New Roman" w:hAnsi="Times New Roman" w:cs="Simplified Arabic" w:hint="cs"/>
          <w:sz w:val="32"/>
          <w:szCs w:val="32"/>
          <w:rtl/>
        </w:rPr>
        <w:t>أهل</w:t>
      </w:r>
      <w:r w:rsidRPr="00AE5305">
        <w:rPr>
          <w:rFonts w:ascii="Times New Roman" w:hAnsi="Times New Roman" w:cs="Simplified Arabic"/>
          <w:sz w:val="32"/>
          <w:szCs w:val="32"/>
          <w:rtl/>
        </w:rPr>
        <w:t xml:space="preserve"> المغرب</w:t>
      </w:r>
      <w:r w:rsidRPr="00AE5305">
        <w:rPr>
          <w:rFonts w:ascii="Times New Roman" w:hAnsi="Times New Roman" w:cs="Simplified Arabic" w:hint="cs"/>
          <w:sz w:val="32"/>
          <w:szCs w:val="32"/>
          <w:rtl/>
        </w:rPr>
        <w:t>.</w:t>
      </w:r>
    </w:p>
    <w:p w:rsidR="00B335D7" w:rsidRPr="00AE5305" w:rsidRDefault="00B335D7" w:rsidP="00AE5305">
      <w:pPr>
        <w:bidi/>
        <w:spacing w:before="20"/>
        <w:ind w:right="113" w:firstLine="709"/>
        <w:contextualSpacing/>
        <w:jc w:val="both"/>
        <w:outlineLvl w:val="0"/>
        <w:rPr>
          <w:rFonts w:ascii="Times New Roman" w:hAnsi="Times New Roman" w:cs="Simplified Arabic"/>
          <w:sz w:val="32"/>
          <w:szCs w:val="32"/>
          <w:rtl/>
        </w:rPr>
      </w:pPr>
      <w:r w:rsidRPr="00AE5305">
        <w:rPr>
          <w:rFonts w:ascii="Times New Roman" w:hAnsi="Times New Roman" w:cs="Simplified Arabic"/>
          <w:sz w:val="32"/>
          <w:szCs w:val="32"/>
          <w:rtl/>
        </w:rPr>
        <w:lastRenderedPageBreak/>
        <w:t>-الذلة بعد العزة</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(35-42)</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ومؤشره الاستغاثة</w:t>
      </w:r>
      <w:r w:rsidRPr="00AE5305">
        <w:rPr>
          <w:rFonts w:ascii="Times New Roman" w:hAnsi="Times New Roman" w:cs="Simplified Arabic" w:hint="cs"/>
          <w:sz w:val="32"/>
          <w:szCs w:val="32"/>
          <w:rtl/>
        </w:rPr>
        <w:t>.</w:t>
      </w:r>
      <w:r w:rsidRPr="00AE5305">
        <w:rPr>
          <w:rFonts w:ascii="Times New Roman" w:hAnsi="Times New Roman" w:cs="Simplified Arabic"/>
          <w:sz w:val="32"/>
          <w:szCs w:val="32"/>
          <w:rtl/>
        </w:rPr>
        <w:t xml:space="preserve"> </w:t>
      </w:r>
    </w:p>
    <w:p w:rsidR="00B335D7" w:rsidRPr="00AE5305" w:rsidRDefault="00B335D7" w:rsidP="00AE5305">
      <w:pPr>
        <w:bidi/>
        <w:spacing w:before="20"/>
        <w:ind w:right="113" w:firstLine="709"/>
        <w:contextualSpacing/>
        <w:jc w:val="both"/>
        <w:outlineLvl w:val="0"/>
        <w:rPr>
          <w:rFonts w:ascii="Times New Roman" w:hAnsi="Times New Roman" w:cs="Simplified Arabic"/>
          <w:sz w:val="32"/>
          <w:szCs w:val="32"/>
          <w:lang w:bidi="ar-MA"/>
        </w:rPr>
      </w:pPr>
      <w:r w:rsidRPr="00AE5305">
        <w:rPr>
          <w:rFonts w:ascii="Times New Roman" w:hAnsi="Times New Roman" w:cs="Simplified Arabic"/>
          <w:sz w:val="32"/>
          <w:szCs w:val="32"/>
        </w:rPr>
        <w:t>4</w:t>
      </w:r>
      <w:r w:rsidRPr="00AE5305">
        <w:rPr>
          <w:rFonts w:ascii="Times New Roman" w:hAnsi="Times New Roman" w:cs="Simplified Arabic" w:hint="cs"/>
          <w:sz w:val="32"/>
          <w:szCs w:val="32"/>
          <w:rtl/>
          <w:lang w:val="en-US" w:bidi="ar-MA"/>
        </w:rPr>
        <w:t>- الاختتام (</w:t>
      </w:r>
      <w:r w:rsidRPr="00AE5305">
        <w:rPr>
          <w:rFonts w:ascii="Times New Roman" w:hAnsi="Times New Roman" w:cs="Simplified Arabic"/>
          <w:sz w:val="32"/>
          <w:szCs w:val="32"/>
          <w:lang w:val="en-US" w:bidi="ar-MA"/>
        </w:rPr>
        <w:t>43</w:t>
      </w:r>
      <w:r w:rsidRPr="00AE5305">
        <w:rPr>
          <w:rFonts w:ascii="Times New Roman" w:hAnsi="Times New Roman" w:cs="Simplified Arabic" w:hint="cs"/>
          <w:sz w:val="32"/>
          <w:szCs w:val="32"/>
          <w:rtl/>
          <w:lang w:val="en-US" w:bidi="ar-MA"/>
        </w:rPr>
        <w:t xml:space="preserve"> )</w:t>
      </w:r>
      <w:r w:rsidRPr="00AE5305">
        <w:rPr>
          <w:rStyle w:val="Appelnotedebasdep"/>
          <w:rFonts w:ascii="Times New Roman" w:hAnsi="Times New Roman" w:cs="Simplified Arabic"/>
          <w:sz w:val="32"/>
          <w:szCs w:val="32"/>
          <w:rtl/>
          <w:lang w:val="en-US" w:bidi="ar-MA"/>
        </w:rPr>
        <w:footnoteReference w:id="62"/>
      </w:r>
    </w:p>
    <w:p w:rsidR="00B335D7" w:rsidRPr="00AE5305" w:rsidRDefault="00B335D7" w:rsidP="00AE5305">
      <w:pPr>
        <w:bidi/>
        <w:spacing w:before="20"/>
        <w:ind w:right="113" w:firstLine="709"/>
        <w:contextualSpacing/>
        <w:jc w:val="both"/>
        <w:outlineLvl w:val="0"/>
        <w:rPr>
          <w:rFonts w:ascii="Times New Roman" w:hAnsi="Times New Roman" w:cs="Simplified Arabic"/>
          <w:sz w:val="32"/>
          <w:szCs w:val="32"/>
          <w:rtl/>
          <w:lang w:bidi="ar-MA"/>
        </w:rPr>
      </w:pPr>
      <w:r w:rsidRPr="00AE5305">
        <w:rPr>
          <w:rFonts w:ascii="Times New Roman" w:hAnsi="Times New Roman" w:cs="Simplified Arabic"/>
          <w:sz w:val="32"/>
          <w:szCs w:val="32"/>
          <w:rtl/>
          <w:lang w:bidi="ar-MA"/>
        </w:rPr>
        <w:t xml:space="preserve">يتضح من خلال القصيدة </w:t>
      </w:r>
      <w:r w:rsidRPr="00AE5305">
        <w:rPr>
          <w:rFonts w:ascii="Times New Roman" w:hAnsi="Times New Roman" w:cs="Simplified Arabic" w:hint="cs"/>
          <w:sz w:val="32"/>
          <w:szCs w:val="32"/>
          <w:rtl/>
          <w:lang w:bidi="ar-MA"/>
        </w:rPr>
        <w:t>أن</w:t>
      </w:r>
      <w:r w:rsidRPr="00AE5305">
        <w:rPr>
          <w:rFonts w:ascii="Times New Roman" w:hAnsi="Times New Roman" w:cs="Simplified Arabic"/>
          <w:sz w:val="32"/>
          <w:szCs w:val="32"/>
          <w:rtl/>
          <w:lang w:bidi="ar-MA"/>
        </w:rPr>
        <w:t xml:space="preserve"> هناك تقديم للعام </w:t>
      </w:r>
      <w:r w:rsidRPr="00AE5305">
        <w:rPr>
          <w:rFonts w:ascii="Times New Roman" w:hAnsi="Times New Roman" w:cs="Simplified Arabic" w:hint="cs"/>
          <w:sz w:val="32"/>
          <w:szCs w:val="32"/>
          <w:rtl/>
          <w:lang w:bidi="ar-MA"/>
        </w:rPr>
        <w:t>الأهم،</w:t>
      </w:r>
      <w:r w:rsidRPr="00AE5305">
        <w:rPr>
          <w:rFonts w:ascii="Times New Roman" w:hAnsi="Times New Roman" w:cs="Simplified Arabic"/>
          <w:sz w:val="32"/>
          <w:szCs w:val="32"/>
          <w:rtl/>
          <w:lang w:bidi="ar-MA"/>
        </w:rPr>
        <w:t xml:space="preserve"> على الخاص</w:t>
      </w:r>
      <w:r w:rsidRPr="00AE5305">
        <w:rPr>
          <w:rFonts w:ascii="Times New Roman" w:hAnsi="Times New Roman" w:cs="Simplified Arabic" w:hint="cs"/>
          <w:sz w:val="32"/>
          <w:szCs w:val="32"/>
          <w:rtl/>
          <w:lang w:bidi="ar-MA"/>
        </w:rPr>
        <w:t>، فالأكثر</w:t>
      </w:r>
      <w:r w:rsidRPr="00AE5305">
        <w:rPr>
          <w:rFonts w:ascii="Times New Roman" w:hAnsi="Times New Roman" w:cs="Simplified Arabic"/>
          <w:sz w:val="32"/>
          <w:szCs w:val="32"/>
          <w:rtl/>
          <w:lang w:bidi="ar-MA"/>
        </w:rPr>
        <w:t xml:space="preserve"> خصوصية</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lang w:bidi="ar-MA"/>
        </w:rPr>
        <w:t xml:space="preserve">فمطلعها حكم عامة </w:t>
      </w:r>
      <w:r w:rsidRPr="00AE5305">
        <w:rPr>
          <w:rFonts w:ascii="Times New Roman" w:hAnsi="Times New Roman" w:cs="Simplified Arabic" w:hint="cs"/>
          <w:sz w:val="32"/>
          <w:szCs w:val="32"/>
          <w:rtl/>
          <w:lang w:bidi="ar-MA"/>
        </w:rPr>
        <w:t>ت</w:t>
      </w:r>
      <w:r w:rsidRPr="00AE5305">
        <w:rPr>
          <w:rFonts w:ascii="Times New Roman" w:hAnsi="Times New Roman" w:cs="Simplified Arabic"/>
          <w:sz w:val="32"/>
          <w:szCs w:val="32"/>
          <w:rtl/>
          <w:lang w:bidi="ar-MA"/>
        </w:rPr>
        <w:t xml:space="preserve">عكس تجربة </w:t>
      </w:r>
      <w:r w:rsidRPr="00AE5305">
        <w:rPr>
          <w:rFonts w:ascii="Times New Roman" w:hAnsi="Times New Roman" w:cs="Simplified Arabic" w:hint="cs"/>
          <w:sz w:val="32"/>
          <w:szCs w:val="32"/>
          <w:rtl/>
          <w:lang w:bidi="ar-MA"/>
        </w:rPr>
        <w:t>إنسانية</w:t>
      </w:r>
      <w:r w:rsidRPr="00AE5305">
        <w:rPr>
          <w:rFonts w:ascii="Times New Roman" w:hAnsi="Times New Roman" w:cs="Simplified Arabic"/>
          <w:sz w:val="32"/>
          <w:szCs w:val="32"/>
          <w:rtl/>
          <w:lang w:bidi="ar-MA"/>
        </w:rPr>
        <w:t xml:space="preserve"> خالدة</w:t>
      </w:r>
      <w:r w:rsidRPr="00AE5305">
        <w:rPr>
          <w:rFonts w:ascii="Times New Roman" w:hAnsi="Times New Roman" w:cs="Simplified Arabic" w:hint="cs"/>
          <w:sz w:val="32"/>
          <w:szCs w:val="32"/>
          <w:rtl/>
          <w:lang w:bidi="ar-MA"/>
        </w:rPr>
        <w:t>،</w:t>
      </w:r>
      <w:r w:rsidRPr="00AE5305">
        <w:rPr>
          <w:rFonts w:ascii="Times New Roman" w:hAnsi="Times New Roman" w:cs="Simplified Arabic"/>
          <w:sz w:val="32"/>
          <w:szCs w:val="32"/>
          <w:rtl/>
          <w:lang w:bidi="ar-MA"/>
        </w:rPr>
        <w:t xml:space="preserve"> غير مرتبطة لا بمكان ولازمان،</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lang w:bidi="ar-MA"/>
        </w:rPr>
        <w:t>ثم ت</w:t>
      </w:r>
      <w:r w:rsidRPr="00AE5305">
        <w:rPr>
          <w:rFonts w:ascii="Times New Roman" w:hAnsi="Times New Roman" w:cs="Simplified Arabic" w:hint="cs"/>
          <w:sz w:val="32"/>
          <w:szCs w:val="32"/>
          <w:rtl/>
          <w:lang w:bidi="ar-MA"/>
        </w:rPr>
        <w:t>َ</w:t>
      </w:r>
      <w:r w:rsidRPr="00AE5305">
        <w:rPr>
          <w:rFonts w:ascii="Times New Roman" w:hAnsi="Times New Roman" w:cs="Simplified Arabic"/>
          <w:sz w:val="32"/>
          <w:szCs w:val="32"/>
          <w:rtl/>
          <w:lang w:bidi="ar-MA"/>
        </w:rPr>
        <w:t>د</w:t>
      </w:r>
      <w:r w:rsidRPr="00AE5305">
        <w:rPr>
          <w:rFonts w:ascii="Times New Roman" w:hAnsi="Times New Roman" w:cs="Simplified Arabic" w:hint="cs"/>
          <w:sz w:val="32"/>
          <w:szCs w:val="32"/>
          <w:rtl/>
          <w:lang w:bidi="ar-MA"/>
        </w:rPr>
        <w:t>َ</w:t>
      </w:r>
      <w:r w:rsidRPr="00AE5305">
        <w:rPr>
          <w:rFonts w:ascii="Times New Roman" w:hAnsi="Times New Roman" w:cs="Simplified Arabic"/>
          <w:sz w:val="32"/>
          <w:szCs w:val="32"/>
          <w:rtl/>
          <w:lang w:bidi="ar-MA"/>
        </w:rPr>
        <w:t>ر</w:t>
      </w:r>
      <w:r w:rsidRPr="00AE5305">
        <w:rPr>
          <w:rFonts w:ascii="Times New Roman" w:hAnsi="Times New Roman" w:cs="Simplified Arabic" w:hint="cs"/>
          <w:sz w:val="32"/>
          <w:szCs w:val="32"/>
          <w:rtl/>
          <w:lang w:bidi="ar-MA"/>
        </w:rPr>
        <w:t>ُّ</w:t>
      </w:r>
      <w:r w:rsidRPr="00AE5305">
        <w:rPr>
          <w:rFonts w:ascii="Times New Roman" w:hAnsi="Times New Roman" w:cs="Simplified Arabic"/>
          <w:sz w:val="32"/>
          <w:szCs w:val="32"/>
          <w:rtl/>
          <w:lang w:bidi="ar-MA"/>
        </w:rPr>
        <w:t xml:space="preserve">ج </w:t>
      </w:r>
      <w:r w:rsidRPr="00AE5305">
        <w:rPr>
          <w:rFonts w:ascii="Times New Roman" w:hAnsi="Times New Roman" w:cs="Simplified Arabic" w:hint="cs"/>
          <w:sz w:val="32"/>
          <w:szCs w:val="32"/>
          <w:rtl/>
          <w:lang w:bidi="ar-MA"/>
        </w:rPr>
        <w:t>لإعطاء</w:t>
      </w:r>
      <w:r w:rsidRPr="00AE5305">
        <w:rPr>
          <w:rFonts w:ascii="Times New Roman" w:hAnsi="Times New Roman" w:cs="Simplified Arabic"/>
          <w:sz w:val="32"/>
          <w:szCs w:val="32"/>
          <w:rtl/>
          <w:lang w:bidi="ar-MA"/>
        </w:rPr>
        <w:t xml:space="preserve"> أمثلة خاصة</w:t>
      </w:r>
      <w:r w:rsidRPr="00AE5305">
        <w:rPr>
          <w:rFonts w:ascii="Times New Roman" w:hAnsi="Times New Roman" w:cs="Simplified Arabic" w:hint="cs"/>
          <w:sz w:val="32"/>
          <w:szCs w:val="32"/>
          <w:rtl/>
          <w:lang w:bidi="ar-MA"/>
        </w:rPr>
        <w:t>؛</w:t>
      </w:r>
      <w:r w:rsidRPr="00AE5305">
        <w:rPr>
          <w:rFonts w:ascii="Times New Roman" w:hAnsi="Times New Roman" w:cs="Simplified Arabic"/>
          <w:sz w:val="32"/>
          <w:szCs w:val="32"/>
          <w:rtl/>
          <w:lang w:bidi="ar-MA"/>
        </w:rPr>
        <w:t xml:space="preserve"> برهن</w:t>
      </w:r>
      <w:r w:rsidRPr="00AE5305">
        <w:rPr>
          <w:rFonts w:ascii="Times New Roman" w:hAnsi="Times New Roman" w:cs="Simplified Arabic" w:hint="cs"/>
          <w:sz w:val="32"/>
          <w:szCs w:val="32"/>
          <w:rtl/>
          <w:lang w:bidi="ar-MA"/>
        </w:rPr>
        <w:t xml:space="preserve"> من خلالها </w:t>
      </w:r>
      <w:r w:rsidRPr="00AE5305">
        <w:rPr>
          <w:rFonts w:ascii="Times New Roman" w:hAnsi="Times New Roman" w:cs="Simplified Arabic"/>
          <w:sz w:val="32"/>
          <w:szCs w:val="32"/>
          <w:rtl/>
          <w:lang w:bidi="ar-MA"/>
        </w:rPr>
        <w:t>على ما تقدم في المطلع</w:t>
      </w:r>
      <w:r w:rsidRPr="00AE5305">
        <w:rPr>
          <w:rFonts w:ascii="Times New Roman" w:hAnsi="Times New Roman" w:cs="Simplified Arabic" w:hint="cs"/>
          <w:sz w:val="32"/>
          <w:szCs w:val="32"/>
          <w:rtl/>
          <w:lang w:bidi="ar-MA"/>
        </w:rPr>
        <w:t>،</w:t>
      </w:r>
      <w:r w:rsidRPr="00AE5305">
        <w:rPr>
          <w:rFonts w:ascii="Times New Roman" w:hAnsi="Times New Roman" w:cs="Simplified Arabic"/>
          <w:sz w:val="32"/>
          <w:szCs w:val="32"/>
          <w:rtl/>
          <w:lang w:bidi="ar-MA"/>
        </w:rPr>
        <w:t xml:space="preserve"> بذكر نماذج من تاريخ </w:t>
      </w:r>
      <w:r w:rsidRPr="00AE5305">
        <w:rPr>
          <w:rFonts w:ascii="Times New Roman" w:hAnsi="Times New Roman" w:cs="Simplified Arabic" w:hint="cs"/>
          <w:sz w:val="32"/>
          <w:szCs w:val="32"/>
          <w:rtl/>
          <w:lang w:bidi="ar-MA"/>
        </w:rPr>
        <w:t>وأساطير</w:t>
      </w:r>
      <w:r w:rsidRPr="00AE5305">
        <w:rPr>
          <w:rFonts w:ascii="Times New Roman" w:hAnsi="Times New Roman" w:cs="Simplified Arabic"/>
          <w:sz w:val="32"/>
          <w:szCs w:val="32"/>
          <w:rtl/>
          <w:lang w:bidi="ar-MA"/>
        </w:rPr>
        <w:t xml:space="preserve"> ما قبل </w:t>
      </w:r>
      <w:r w:rsidRPr="00AE5305">
        <w:rPr>
          <w:rFonts w:ascii="Times New Roman" w:hAnsi="Times New Roman" w:cs="Simplified Arabic" w:hint="cs"/>
          <w:sz w:val="32"/>
          <w:szCs w:val="32"/>
          <w:rtl/>
          <w:lang w:bidi="ar-MA"/>
        </w:rPr>
        <w:t>الإسلام</w:t>
      </w:r>
      <w:r w:rsidRPr="00AE5305">
        <w:rPr>
          <w:rFonts w:ascii="Times New Roman" w:hAnsi="Times New Roman" w:cs="Simplified Arabic"/>
          <w:sz w:val="32"/>
          <w:szCs w:val="32"/>
          <w:rtl/>
          <w:lang w:bidi="ar-MA"/>
        </w:rPr>
        <w:t xml:space="preserve"> </w:t>
      </w:r>
      <w:r w:rsidRPr="00AE5305">
        <w:rPr>
          <w:rFonts w:ascii="Times New Roman" w:hAnsi="Times New Roman" w:cs="Simplified Arabic" w:hint="cs"/>
          <w:sz w:val="32"/>
          <w:szCs w:val="32"/>
          <w:rtl/>
          <w:lang w:bidi="ar-MA"/>
        </w:rPr>
        <w:t xml:space="preserve">للمحاكاة الوعظية والاعتبارية، كما راعى الشاعر وصل الفصول ببعضها؛ فكان الوصل بين المطلع والاستطراد بيتا، وبين الاستطراد والغرض الرئيسي أربعة أبيات. وتوفر في الوصل حسن التخلص، وهو من مكونات عمود الشعر عند المرزوقي في شرح ديوان الحماسة. وقد ابتدأ كل فصل باستفهام أو نداء أو أمر. والمطلع أجراه مجرى المثل وصرع بيته الأول، وجاء دالا على مقصده. والاستطراد ذكر فيه تواريخ وأساطير مشهورة لمحاكاة حال الأندلسيين بحال المضروب بهم مثالا، وأتى المقطع الأخير (في الاختتام) ملبيا لما يتطلب فيه من إيذان بانتهاء الكلام، واختتامه بمعان مأساوية لأنه قصد بها التعازي، وقد قدم الفصول القصار على الفصول الطوال: فالأول(4أبيات)، والثاني(7 أبيات)، والثالث (26)، والرابع (بيت واحد). وقد بقيت خمسة أبيات: أحدها يصل بين الافتتاح والاستطراد و(4) تصل بين الاستطراد والغرض الأساس. </w:t>
      </w:r>
    </w:p>
    <w:p w:rsidR="00B335D7" w:rsidRPr="00AE5305" w:rsidRDefault="00B335D7" w:rsidP="00AE5305">
      <w:pPr>
        <w:bidi/>
        <w:spacing w:before="20"/>
        <w:ind w:right="113" w:firstLine="709"/>
        <w:contextualSpacing/>
        <w:jc w:val="both"/>
        <w:outlineLvl w:val="0"/>
        <w:rPr>
          <w:rFonts w:ascii="Times New Roman" w:hAnsi="Times New Roman" w:cs="Simplified Arabic"/>
          <w:sz w:val="32"/>
          <w:szCs w:val="32"/>
          <w:rtl/>
          <w:lang w:bidi="ar-MA"/>
        </w:rPr>
      </w:pPr>
      <w:r w:rsidRPr="00AE5305">
        <w:rPr>
          <w:rFonts w:ascii="Times New Roman" w:hAnsi="Times New Roman" w:cs="Simplified Arabic" w:hint="cs"/>
          <w:sz w:val="32"/>
          <w:szCs w:val="32"/>
          <w:rtl/>
          <w:lang w:bidi="ar-MA"/>
        </w:rPr>
        <w:t>فبناء القصيدة، إذن جاء خاضعا لتقاليد الشعر العربي الجيد المجمع عليها، على أن هذا لا يعني سلبا مطلقا لحرية الشاعر في الاختيار والأبعاد، ولكنها حرية مؤطرة متحركة ضمن تقاليد الفن ومستلزماته</w:t>
      </w:r>
    </w:p>
    <w:p w:rsidR="00B335D7" w:rsidRPr="00AE5305" w:rsidRDefault="00B335D7" w:rsidP="00AE5305">
      <w:pPr>
        <w:bidi/>
        <w:spacing w:before="20"/>
        <w:ind w:right="113" w:firstLine="709"/>
        <w:contextualSpacing/>
        <w:jc w:val="both"/>
        <w:outlineLvl w:val="0"/>
        <w:rPr>
          <w:rFonts w:ascii="Times New Roman" w:hAnsi="Times New Roman" w:cs="Simplified Arabic"/>
          <w:sz w:val="32"/>
          <w:szCs w:val="32"/>
          <w:rtl/>
          <w:lang w:bidi="ar-MA"/>
        </w:rPr>
      </w:pPr>
    </w:p>
    <w:p w:rsidR="00B335D7" w:rsidRPr="00AE5305" w:rsidRDefault="00793A37" w:rsidP="00AE5305">
      <w:pPr>
        <w:bidi/>
        <w:spacing w:before="20"/>
        <w:ind w:right="113" w:firstLine="709"/>
        <w:contextualSpacing/>
        <w:jc w:val="both"/>
        <w:outlineLvl w:val="0"/>
        <w:rPr>
          <w:rFonts w:ascii="Times New Roman" w:hAnsi="Times New Roman" w:cs="Simplified Arabic"/>
          <w:b/>
          <w:bCs/>
          <w:sz w:val="32"/>
          <w:szCs w:val="32"/>
          <w:rtl/>
          <w:lang w:bidi="ar-MA"/>
        </w:rPr>
      </w:pPr>
      <w:r w:rsidRPr="00AE5305">
        <w:rPr>
          <w:rFonts w:ascii="Times New Roman" w:hAnsi="Times New Roman" w:cs="Simplified Arabic" w:hint="cs"/>
          <w:b/>
          <w:bCs/>
          <w:sz w:val="32"/>
          <w:szCs w:val="32"/>
          <w:rtl/>
          <w:lang w:bidi="ar-MA"/>
        </w:rPr>
        <w:t>-</w:t>
      </w:r>
      <w:r w:rsidR="00B335D7" w:rsidRPr="00AE5305">
        <w:rPr>
          <w:rFonts w:ascii="Times New Roman" w:hAnsi="Times New Roman" w:cs="Simplified Arabic" w:hint="cs"/>
          <w:b/>
          <w:bCs/>
          <w:sz w:val="32"/>
          <w:szCs w:val="32"/>
          <w:rtl/>
          <w:lang w:bidi="ar-MA"/>
        </w:rPr>
        <w:t>تحليل لغوي أسلوبي للبيت الأول من القصيدة:</w:t>
      </w:r>
    </w:p>
    <w:p w:rsidR="00B335D7" w:rsidRPr="00AE5305" w:rsidRDefault="00B335D7" w:rsidP="00AE5305">
      <w:pPr>
        <w:bidi/>
        <w:spacing w:before="20"/>
        <w:ind w:right="113" w:firstLine="709"/>
        <w:contextualSpacing/>
        <w:jc w:val="both"/>
        <w:outlineLvl w:val="0"/>
        <w:rPr>
          <w:rFonts w:ascii="Times New Roman" w:eastAsia="Times New Roman" w:hAnsi="Times New Roman" w:cs="Simplified Arabic"/>
          <w:sz w:val="32"/>
          <w:szCs w:val="32"/>
          <w:rtl/>
          <w:lang w:eastAsia="es-ES"/>
        </w:rPr>
      </w:pPr>
      <w:r w:rsidRPr="00AE5305">
        <w:rPr>
          <w:rFonts w:ascii="Times New Roman" w:eastAsia="Times New Roman" w:hAnsi="Times New Roman" w:cs="Simplified Arabic"/>
          <w:sz w:val="32"/>
          <w:szCs w:val="32"/>
          <w:rtl/>
          <w:lang w:eastAsia="es-ES"/>
        </w:rPr>
        <w:lastRenderedPageBreak/>
        <w:t xml:space="preserve">لكل شيءٍ إذا ما تم نقصانُ****فلا يغر بطيب العيش </w:t>
      </w:r>
      <w:r w:rsidRPr="00AE5305">
        <w:rPr>
          <w:rFonts w:ascii="Times New Roman" w:eastAsia="Times New Roman" w:hAnsi="Times New Roman" w:cs="Simplified Arabic" w:hint="cs"/>
          <w:sz w:val="32"/>
          <w:szCs w:val="32"/>
          <w:rtl/>
          <w:lang w:eastAsia="es-ES"/>
        </w:rPr>
        <w:t>إنسان</w:t>
      </w:r>
    </w:p>
    <w:p w:rsidR="00B335D7" w:rsidRPr="00AE5305" w:rsidRDefault="00B335D7" w:rsidP="00AE5305">
      <w:pPr>
        <w:bidi/>
        <w:spacing w:before="20"/>
        <w:ind w:right="113" w:firstLine="709"/>
        <w:contextualSpacing/>
        <w:jc w:val="both"/>
        <w:outlineLvl w:val="0"/>
        <w:rPr>
          <w:rFonts w:ascii="Times New Roman" w:eastAsia="Times New Roman" w:hAnsi="Times New Roman" w:cs="Simplified Arabic"/>
          <w:sz w:val="32"/>
          <w:szCs w:val="32"/>
          <w:rtl/>
          <w:lang w:eastAsia="es-ES"/>
        </w:rPr>
      </w:pPr>
      <w:r w:rsidRPr="00AE5305">
        <w:rPr>
          <w:rStyle w:val="apple-converted-space"/>
          <w:rFonts w:ascii="Times New Roman" w:hAnsi="Times New Roman" w:cs="Simplified Arabic" w:hint="cs"/>
          <w:b/>
          <w:bCs/>
          <w:sz w:val="32"/>
          <w:szCs w:val="32"/>
          <w:shd w:val="clear" w:color="auto" w:fill="FFFFFF"/>
          <w:rtl/>
          <w:lang w:bidi="ar-MA"/>
        </w:rPr>
        <w:t>المعنى:</w:t>
      </w:r>
      <w:r w:rsidRPr="00AE5305">
        <w:rPr>
          <w:rStyle w:val="apple-converted-space"/>
          <w:rFonts w:ascii="Times New Roman" w:hAnsi="Times New Roman" w:cs="Simplified Arabic" w:hint="cs"/>
          <w:sz w:val="32"/>
          <w:szCs w:val="32"/>
          <w:shd w:val="clear" w:color="auto" w:fill="FFFFFF"/>
          <w:rtl/>
          <w:lang w:bidi="ar-MA"/>
        </w:rPr>
        <w:t xml:space="preserve"> </w:t>
      </w:r>
      <w:r w:rsidRPr="00AE5305">
        <w:rPr>
          <w:rStyle w:val="apple-converted-space"/>
          <w:rFonts w:ascii="Times New Roman" w:hAnsi="Times New Roman" w:cs="Simplified Arabic"/>
          <w:sz w:val="32"/>
          <w:szCs w:val="32"/>
          <w:shd w:val="clear" w:color="auto" w:fill="FFFFFF"/>
          <w:rtl/>
          <w:lang w:bidi="ar-MA"/>
        </w:rPr>
        <w:t xml:space="preserve">البيت عبارة خطاب للذاكرة الجماعية لاستخلاص العبر من ماض ذهبي </w:t>
      </w:r>
      <w:r w:rsidRPr="00AE5305">
        <w:rPr>
          <w:rStyle w:val="apple-converted-space"/>
          <w:rFonts w:ascii="Times New Roman" w:hAnsi="Times New Roman" w:cs="Simplified Arabic" w:hint="cs"/>
          <w:sz w:val="32"/>
          <w:szCs w:val="32"/>
          <w:shd w:val="clear" w:color="auto" w:fill="FFFFFF"/>
          <w:rtl/>
          <w:lang w:bidi="ar-MA"/>
        </w:rPr>
        <w:t xml:space="preserve">عرف </w:t>
      </w:r>
      <w:r w:rsidRPr="00AE5305">
        <w:rPr>
          <w:rStyle w:val="apple-converted-space"/>
          <w:rFonts w:ascii="Times New Roman" w:hAnsi="Times New Roman" w:cs="Simplified Arabic"/>
          <w:sz w:val="32"/>
          <w:szCs w:val="32"/>
          <w:shd w:val="clear" w:color="auto" w:fill="FFFFFF"/>
          <w:rtl/>
          <w:lang w:bidi="ar-MA"/>
        </w:rPr>
        <w:t xml:space="preserve">فترات من المجد </w:t>
      </w:r>
      <w:r w:rsidRPr="00AE5305">
        <w:rPr>
          <w:rStyle w:val="apple-converted-space"/>
          <w:rFonts w:ascii="Times New Roman" w:hAnsi="Times New Roman" w:cs="Simplified Arabic" w:hint="cs"/>
          <w:sz w:val="32"/>
          <w:szCs w:val="32"/>
          <w:shd w:val="clear" w:color="auto" w:fill="FFFFFF"/>
          <w:rtl/>
          <w:lang w:bidi="ar-MA"/>
        </w:rPr>
        <w:t>والإشعاع</w:t>
      </w:r>
      <w:r w:rsidRPr="00AE5305">
        <w:rPr>
          <w:rStyle w:val="apple-converted-space"/>
          <w:rFonts w:ascii="Times New Roman" w:hAnsi="Times New Roman" w:cs="Simplified Arabic"/>
          <w:sz w:val="32"/>
          <w:szCs w:val="32"/>
          <w:shd w:val="clear" w:color="auto" w:fill="FFFFFF"/>
          <w:rtl/>
          <w:lang w:bidi="ar-MA"/>
        </w:rPr>
        <w:t>،</w:t>
      </w:r>
      <w:r w:rsidRPr="00AE5305">
        <w:rPr>
          <w:rStyle w:val="apple-converted-space"/>
          <w:rFonts w:ascii="Times New Roman" w:hAnsi="Times New Roman" w:cs="Simplified Arabic" w:hint="cs"/>
          <w:sz w:val="32"/>
          <w:szCs w:val="32"/>
          <w:shd w:val="clear" w:color="auto" w:fill="FFFFFF"/>
          <w:rtl/>
          <w:lang w:bidi="ar-MA"/>
        </w:rPr>
        <w:t xml:space="preserve"> </w:t>
      </w:r>
      <w:r w:rsidRPr="00AE5305">
        <w:rPr>
          <w:rStyle w:val="apple-converted-space"/>
          <w:rFonts w:ascii="Times New Roman" w:hAnsi="Times New Roman" w:cs="Simplified Arabic"/>
          <w:sz w:val="32"/>
          <w:szCs w:val="32"/>
          <w:shd w:val="clear" w:color="auto" w:fill="FFFFFF"/>
          <w:rtl/>
          <w:lang w:bidi="ar-MA"/>
        </w:rPr>
        <w:t>ولحظات من الخفوت،</w:t>
      </w:r>
      <w:r w:rsidRPr="00AE5305">
        <w:rPr>
          <w:rStyle w:val="apple-converted-space"/>
          <w:rFonts w:ascii="Times New Roman" w:hAnsi="Times New Roman" w:cs="Simplified Arabic" w:hint="cs"/>
          <w:sz w:val="32"/>
          <w:szCs w:val="32"/>
          <w:shd w:val="clear" w:color="auto" w:fill="FFFFFF"/>
          <w:rtl/>
          <w:lang w:bidi="ar-MA"/>
        </w:rPr>
        <w:t xml:space="preserve"> </w:t>
      </w:r>
      <w:r w:rsidRPr="00AE5305">
        <w:rPr>
          <w:rStyle w:val="apple-converted-space"/>
          <w:rFonts w:ascii="Times New Roman" w:hAnsi="Times New Roman" w:cs="Simplified Arabic"/>
          <w:sz w:val="32"/>
          <w:szCs w:val="32"/>
          <w:shd w:val="clear" w:color="auto" w:fill="FFFFFF"/>
          <w:rtl/>
          <w:lang w:bidi="ar-MA"/>
        </w:rPr>
        <w:t xml:space="preserve">وقد هيمنت على الشاعر </w:t>
      </w:r>
      <w:r w:rsidRPr="00AE5305">
        <w:rPr>
          <w:rStyle w:val="apple-converted-space"/>
          <w:rFonts w:ascii="Times New Roman" w:hAnsi="Times New Roman" w:cs="Simplified Arabic" w:hint="cs"/>
          <w:sz w:val="32"/>
          <w:szCs w:val="32"/>
          <w:shd w:val="clear" w:color="auto" w:fill="FFFFFF"/>
          <w:rtl/>
          <w:lang w:bidi="ar-MA"/>
        </w:rPr>
        <w:t>إحساسات</w:t>
      </w:r>
      <w:r w:rsidRPr="00AE5305">
        <w:rPr>
          <w:rStyle w:val="apple-converted-space"/>
          <w:rFonts w:ascii="Times New Roman" w:hAnsi="Times New Roman" w:cs="Simplified Arabic"/>
          <w:sz w:val="32"/>
          <w:szCs w:val="32"/>
          <w:shd w:val="clear" w:color="auto" w:fill="FFFFFF"/>
          <w:rtl/>
          <w:lang w:bidi="ar-MA"/>
        </w:rPr>
        <w:t xml:space="preserve"> مأسوية</w:t>
      </w:r>
      <w:r w:rsidRPr="00AE5305">
        <w:rPr>
          <w:rStyle w:val="apple-converted-space"/>
          <w:rFonts w:ascii="Times New Roman" w:hAnsi="Times New Roman" w:cs="Simplified Arabic" w:hint="cs"/>
          <w:sz w:val="32"/>
          <w:szCs w:val="32"/>
          <w:shd w:val="clear" w:color="auto" w:fill="FFFFFF"/>
          <w:rtl/>
          <w:lang w:bidi="ar-MA"/>
        </w:rPr>
        <w:t xml:space="preserve">. وفيه </w:t>
      </w:r>
      <w:r w:rsidRPr="00AE5305">
        <w:rPr>
          <w:rFonts w:cs="Simplified Arabic"/>
          <w:sz w:val="32"/>
          <w:szCs w:val="32"/>
          <w:rtl/>
        </w:rPr>
        <w:t>حكمة بالغة ومؤثرة</w:t>
      </w:r>
      <w:r w:rsidRPr="00AE5305">
        <w:rPr>
          <w:rFonts w:cs="Simplified Arabic" w:hint="cs"/>
          <w:sz w:val="32"/>
          <w:szCs w:val="32"/>
          <w:rtl/>
        </w:rPr>
        <w:t xml:space="preserve">؛ </w:t>
      </w:r>
      <w:r w:rsidRPr="00AE5305">
        <w:rPr>
          <w:rFonts w:cs="Simplified Arabic"/>
          <w:sz w:val="32"/>
          <w:szCs w:val="32"/>
          <w:rtl/>
        </w:rPr>
        <w:t xml:space="preserve">تعبر عما يكابده ويلاقية من الأسى والحرمان والحزن قائلا: إن كل أمر في هذه الحياة إذا تم </w:t>
      </w:r>
      <w:r w:rsidRPr="00AE5305">
        <w:rPr>
          <w:rFonts w:cs="Simplified Arabic" w:hint="cs"/>
          <w:sz w:val="32"/>
          <w:szCs w:val="32"/>
          <w:rtl/>
        </w:rPr>
        <w:t>ي</w:t>
      </w:r>
      <w:r w:rsidRPr="00AE5305">
        <w:rPr>
          <w:rFonts w:cs="Simplified Arabic"/>
          <w:sz w:val="32"/>
          <w:szCs w:val="32"/>
          <w:rtl/>
        </w:rPr>
        <w:t>بدأ بالنقصان</w:t>
      </w:r>
      <w:r w:rsidRPr="00AE5305">
        <w:rPr>
          <w:rFonts w:cs="Simplified Arabic" w:hint="cs"/>
          <w:sz w:val="32"/>
          <w:szCs w:val="32"/>
          <w:rtl/>
        </w:rPr>
        <w:t xml:space="preserve">؛ لذلك </w:t>
      </w:r>
      <w:r w:rsidRPr="00AE5305">
        <w:rPr>
          <w:rFonts w:cs="Simplified Arabic"/>
          <w:sz w:val="32"/>
          <w:szCs w:val="32"/>
          <w:rtl/>
        </w:rPr>
        <w:t>يجب على كل مخلوق ألا يعتبر شيء في هذه الحياة، فنعيمها زائل</w:t>
      </w:r>
      <w:r w:rsidRPr="00AE5305">
        <w:rPr>
          <w:rFonts w:cs="Simplified Arabic" w:hint="cs"/>
          <w:sz w:val="32"/>
          <w:szCs w:val="32"/>
          <w:rtl/>
        </w:rPr>
        <w:t>، ودوام الحال من المحال.</w:t>
      </w:r>
    </w:p>
    <w:p w:rsidR="00B335D7" w:rsidRPr="00AE5305" w:rsidRDefault="00B335D7" w:rsidP="00AE5305">
      <w:pPr>
        <w:bidi/>
        <w:spacing w:before="20"/>
        <w:ind w:right="113" w:firstLine="709"/>
        <w:contextualSpacing/>
        <w:jc w:val="both"/>
        <w:outlineLvl w:val="0"/>
        <w:rPr>
          <w:rFonts w:ascii="Times New Roman" w:eastAsia="Times New Roman" w:hAnsi="Times New Roman" w:cs="Simplified Arabic"/>
          <w:b/>
          <w:bCs/>
          <w:sz w:val="32"/>
          <w:szCs w:val="32"/>
          <w:rtl/>
          <w:lang w:eastAsia="es-ES"/>
        </w:rPr>
      </w:pPr>
      <w:r w:rsidRPr="00AE5305">
        <w:rPr>
          <w:rFonts w:ascii="Times New Roman" w:eastAsia="Times New Roman" w:hAnsi="Times New Roman" w:cs="Simplified Arabic" w:hint="cs"/>
          <w:b/>
          <w:bCs/>
          <w:sz w:val="32"/>
          <w:szCs w:val="32"/>
          <w:rtl/>
          <w:lang w:eastAsia="es-ES"/>
        </w:rPr>
        <w:t>الوزن:</w:t>
      </w:r>
    </w:p>
    <w:p w:rsidR="00B335D7" w:rsidRPr="00AE5305" w:rsidRDefault="00B335D7" w:rsidP="00AE5305">
      <w:pPr>
        <w:bidi/>
        <w:spacing w:before="20"/>
        <w:ind w:right="113" w:firstLine="709"/>
        <w:contextualSpacing/>
        <w:jc w:val="both"/>
        <w:outlineLvl w:val="0"/>
        <w:rPr>
          <w:rFonts w:cs="Simplified Arabic"/>
          <w:sz w:val="32"/>
          <w:szCs w:val="32"/>
          <w:rtl/>
        </w:rPr>
      </w:pPr>
      <w:r w:rsidRPr="00AE5305">
        <w:rPr>
          <w:rFonts w:ascii="Times New Roman" w:eastAsia="Times New Roman" w:hAnsi="Times New Roman" w:cs="Simplified Arabic"/>
          <w:sz w:val="32"/>
          <w:szCs w:val="32"/>
          <w:rtl/>
          <w:lang w:eastAsia="es-ES"/>
        </w:rPr>
        <w:t xml:space="preserve">اختار الشاعر </w:t>
      </w:r>
      <w:r w:rsidRPr="00AE5305">
        <w:rPr>
          <w:rFonts w:ascii="Times New Roman" w:eastAsia="Times New Roman" w:hAnsi="Times New Roman" w:cs="Simplified Arabic" w:hint="cs"/>
          <w:sz w:val="32"/>
          <w:szCs w:val="32"/>
          <w:rtl/>
          <w:lang w:eastAsia="es-ES"/>
        </w:rPr>
        <w:t>أن</w:t>
      </w:r>
      <w:r w:rsidRPr="00AE5305">
        <w:rPr>
          <w:rFonts w:ascii="Times New Roman" w:eastAsia="Times New Roman" w:hAnsi="Times New Roman" w:cs="Simplified Arabic"/>
          <w:sz w:val="32"/>
          <w:szCs w:val="32"/>
          <w:rtl/>
          <w:lang w:eastAsia="es-ES"/>
        </w:rPr>
        <w:t xml:space="preserve"> ينظم قصيدته </w:t>
      </w:r>
      <w:r w:rsidRPr="00AE5305">
        <w:rPr>
          <w:rFonts w:ascii="Times New Roman" w:eastAsia="Times New Roman" w:hAnsi="Times New Roman" w:cs="Simplified Arabic" w:hint="cs"/>
          <w:sz w:val="32"/>
          <w:szCs w:val="32"/>
          <w:rtl/>
          <w:lang w:eastAsia="es-ES"/>
        </w:rPr>
        <w:t xml:space="preserve">على </w:t>
      </w:r>
      <w:r w:rsidRPr="00AE5305">
        <w:rPr>
          <w:rFonts w:ascii="Times New Roman" w:eastAsia="Times New Roman" w:hAnsi="Times New Roman" w:cs="Simplified Arabic"/>
          <w:sz w:val="32"/>
          <w:szCs w:val="32"/>
          <w:rtl/>
          <w:lang w:eastAsia="es-ES"/>
        </w:rPr>
        <w:t xml:space="preserve">بحر كثير الاستعمال وهو البسيط </w:t>
      </w:r>
      <w:r w:rsidRPr="00AE5305">
        <w:rPr>
          <w:rFonts w:ascii="Times New Roman" w:eastAsia="Times New Roman" w:hAnsi="Times New Roman" w:cs="Simplified Arabic" w:hint="cs"/>
          <w:sz w:val="32"/>
          <w:szCs w:val="32"/>
          <w:rtl/>
          <w:lang w:eastAsia="es-ES"/>
        </w:rPr>
        <w:t xml:space="preserve">يناسب </w:t>
      </w:r>
      <w:r w:rsidRPr="00AE5305">
        <w:rPr>
          <w:rFonts w:ascii="Times New Roman" w:hAnsi="Times New Roman" w:cs="Simplified Arabic"/>
          <w:sz w:val="32"/>
          <w:szCs w:val="32"/>
          <w:rtl/>
        </w:rPr>
        <w:t xml:space="preserve">هذا الوزن </w:t>
      </w:r>
      <w:r w:rsidRPr="00AE5305">
        <w:rPr>
          <w:rFonts w:ascii="Times New Roman" w:hAnsi="Times New Roman" w:cs="Simplified Arabic" w:hint="cs"/>
          <w:sz w:val="32"/>
          <w:szCs w:val="32"/>
          <w:rtl/>
        </w:rPr>
        <w:t xml:space="preserve">معاني </w:t>
      </w:r>
      <w:r w:rsidRPr="00AE5305">
        <w:rPr>
          <w:rFonts w:ascii="Times New Roman" w:hAnsi="Times New Roman" w:cs="Simplified Arabic"/>
          <w:sz w:val="32"/>
          <w:szCs w:val="32"/>
          <w:rtl/>
        </w:rPr>
        <w:t>الرثاء والحزن الذي خيم على أبي البقاء، فهو بحر إطلاق الآهات، وهو في ذلك متبع لمن سبقه من الشعراء</w:t>
      </w:r>
      <w:r w:rsidRPr="00AE5305">
        <w:rPr>
          <w:rFonts w:ascii="Times New Roman" w:hAnsi="Times New Roman" w:cs="Simplified Arabic" w:hint="cs"/>
          <w:sz w:val="32"/>
          <w:szCs w:val="32"/>
          <w:rtl/>
        </w:rPr>
        <w:t>؛</w:t>
      </w:r>
      <w:r w:rsidRPr="00AE5305">
        <w:rPr>
          <w:rFonts w:ascii="Times New Roman" w:hAnsi="Times New Roman" w:cs="Simplified Arabic"/>
          <w:sz w:val="32"/>
          <w:szCs w:val="32"/>
          <w:rtl/>
        </w:rPr>
        <w:t xml:space="preserve"> لأن معظم المراثي </w:t>
      </w:r>
      <w:r w:rsidRPr="00AE5305">
        <w:rPr>
          <w:rFonts w:ascii="Times New Roman" w:hAnsi="Times New Roman" w:cs="Simplified Arabic" w:hint="cs"/>
          <w:sz w:val="32"/>
          <w:szCs w:val="32"/>
          <w:rtl/>
        </w:rPr>
        <w:t xml:space="preserve">نُظمت </w:t>
      </w:r>
      <w:r w:rsidRPr="00AE5305">
        <w:rPr>
          <w:rFonts w:ascii="Times New Roman" w:hAnsi="Times New Roman" w:cs="Simplified Arabic"/>
          <w:sz w:val="32"/>
          <w:szCs w:val="32"/>
          <w:rtl/>
        </w:rPr>
        <w:t>على هذا البحر</w:t>
      </w:r>
      <w:r w:rsidRPr="00AE5305">
        <w:rPr>
          <w:rFonts w:ascii="Times New Roman" w:hAnsi="Times New Roman" w:cs="Simplified Arabic" w:hint="cs"/>
          <w:sz w:val="32"/>
          <w:szCs w:val="32"/>
          <w:rtl/>
        </w:rPr>
        <w:t xml:space="preserve">. وهذا </w:t>
      </w:r>
      <w:r w:rsidRPr="00AE5305">
        <w:rPr>
          <w:rFonts w:ascii="Times New Roman" w:hAnsi="Times New Roman" w:cs="Simplified Arabic"/>
          <w:sz w:val="32"/>
          <w:szCs w:val="32"/>
          <w:rtl/>
        </w:rPr>
        <w:t xml:space="preserve">مما يسعف في التعبير عن </w:t>
      </w:r>
      <w:r w:rsidRPr="00AE5305">
        <w:rPr>
          <w:rFonts w:ascii="Times New Roman" w:hAnsi="Times New Roman" w:cs="Simplified Arabic" w:hint="cs"/>
          <w:sz w:val="32"/>
          <w:szCs w:val="32"/>
          <w:rtl/>
        </w:rPr>
        <w:t>ألآلام</w:t>
      </w:r>
      <w:r w:rsidRPr="00AE5305">
        <w:rPr>
          <w:rFonts w:ascii="Times New Roman" w:hAnsi="Times New Roman" w:cs="Simplified Arabic"/>
          <w:sz w:val="32"/>
          <w:szCs w:val="32"/>
          <w:rtl/>
        </w:rPr>
        <w:t xml:space="preserve"> </w:t>
      </w:r>
      <w:r w:rsidRPr="00AE5305">
        <w:rPr>
          <w:rFonts w:ascii="Times New Roman" w:hAnsi="Times New Roman" w:cs="Simplified Arabic" w:hint="cs"/>
          <w:sz w:val="32"/>
          <w:szCs w:val="32"/>
          <w:rtl/>
        </w:rPr>
        <w:t>والأحزان.</w:t>
      </w:r>
      <w:r w:rsidRPr="00AE5305">
        <w:rPr>
          <w:rFonts w:ascii="Times New Roman" w:hAnsi="Times New Roman" w:cs="Simplified Arabic"/>
          <w:sz w:val="32"/>
          <w:szCs w:val="32"/>
          <w:rtl/>
        </w:rPr>
        <w:t xml:space="preserve"> </w:t>
      </w:r>
      <w:r w:rsidRPr="00AE5305">
        <w:rPr>
          <w:rFonts w:ascii="Times New Roman" w:hAnsi="Times New Roman" w:cs="Simplified Arabic" w:hint="cs"/>
          <w:sz w:val="32"/>
          <w:szCs w:val="32"/>
          <w:rtl/>
        </w:rPr>
        <w:t xml:space="preserve">وقد تحدث حازم القرطاجني عن بعض هذه المعاني قائلا: </w:t>
      </w:r>
      <w:r w:rsidRPr="00AE5305">
        <w:rPr>
          <w:rFonts w:cs="Simplified Arabic" w:hint="cs"/>
          <w:sz w:val="32"/>
          <w:szCs w:val="32"/>
          <w:rtl/>
        </w:rPr>
        <w:t xml:space="preserve">"لكل </w:t>
      </w:r>
      <w:r w:rsidRPr="00AE5305">
        <w:rPr>
          <w:rFonts w:cs="Simplified Arabic"/>
          <w:sz w:val="32"/>
          <w:szCs w:val="32"/>
          <w:rtl/>
        </w:rPr>
        <w:t>وزن منها طبعا، يصير نمط الكلام مائلا إليه</w:t>
      </w:r>
      <w:r w:rsidRPr="00AE5305">
        <w:rPr>
          <w:rFonts w:cs="Simplified Arabic" w:hint="cs"/>
          <w:sz w:val="32"/>
          <w:szCs w:val="32"/>
          <w:rtl/>
        </w:rPr>
        <w:t>"</w:t>
      </w:r>
      <w:r w:rsidRPr="00AE5305">
        <w:rPr>
          <w:rStyle w:val="Appelnotedebasdep"/>
          <w:rFonts w:cs="Simplified Arabic"/>
          <w:sz w:val="32"/>
          <w:szCs w:val="32"/>
          <w:rtl/>
        </w:rPr>
        <w:footnoteReference w:id="63"/>
      </w:r>
      <w:r w:rsidRPr="00AE5305">
        <w:rPr>
          <w:rFonts w:cs="Simplified Arabic" w:hint="cs"/>
          <w:sz w:val="32"/>
          <w:szCs w:val="32"/>
          <w:rtl/>
        </w:rPr>
        <w:t>. وأضاف: "</w:t>
      </w:r>
      <w:r w:rsidRPr="00AE5305">
        <w:rPr>
          <w:rFonts w:cs="Simplified Arabic"/>
          <w:sz w:val="32"/>
          <w:szCs w:val="32"/>
          <w:rtl/>
        </w:rPr>
        <w:t>فالعروض الطويل تجد فيه أبدا بهاء وقوة. وتجد للبسيط سباطة وطلاوة. وتجد للكامل جزالة وحسن اطراد، وللخفيف جزالة ورشاقة، وللمتقارب سباطة وسهولة، وللمديد رقة ولينا مع رشاقة، وللرمل لينا وسهولة. ولما في المديد والرمل من اللين كان أليق بالرثاء وما جرى مجراه منهما بغير ذلك من أغراض الشعر. وقد أشرنا إلى حال ما بقي من الأوزان</w:t>
      </w:r>
      <w:r w:rsidRPr="00AE5305">
        <w:rPr>
          <w:rFonts w:cs="Simplified Arabic" w:hint="cs"/>
          <w:sz w:val="32"/>
          <w:szCs w:val="32"/>
          <w:rtl/>
        </w:rPr>
        <w:t>"</w:t>
      </w:r>
      <w:r w:rsidRPr="00AE5305">
        <w:rPr>
          <w:rStyle w:val="Appelnotedebasdep"/>
          <w:rFonts w:cs="Simplified Arabic"/>
          <w:sz w:val="32"/>
          <w:szCs w:val="32"/>
          <w:rtl/>
        </w:rPr>
        <w:footnoteReference w:id="64"/>
      </w:r>
      <w:r w:rsidRPr="00AE5305">
        <w:rPr>
          <w:rFonts w:cs="Simplified Arabic" w:hint="cs"/>
          <w:sz w:val="32"/>
          <w:szCs w:val="32"/>
          <w:rtl/>
        </w:rPr>
        <w:t>.</w:t>
      </w:r>
    </w:p>
    <w:p w:rsidR="00B335D7" w:rsidRPr="00AE5305" w:rsidRDefault="00B335D7" w:rsidP="00AE5305">
      <w:pPr>
        <w:bidi/>
        <w:spacing w:before="20"/>
        <w:ind w:right="113" w:firstLine="709"/>
        <w:contextualSpacing/>
        <w:jc w:val="both"/>
        <w:outlineLvl w:val="0"/>
        <w:rPr>
          <w:rFonts w:cs="Simplified Arabic"/>
          <w:b/>
          <w:bCs/>
          <w:sz w:val="32"/>
          <w:szCs w:val="32"/>
          <w:rtl/>
        </w:rPr>
      </w:pPr>
      <w:r w:rsidRPr="00AE5305">
        <w:rPr>
          <w:rFonts w:cs="Simplified Arabic" w:hint="cs"/>
          <w:b/>
          <w:bCs/>
          <w:sz w:val="32"/>
          <w:szCs w:val="32"/>
          <w:rtl/>
        </w:rPr>
        <w:t>القافية:</w:t>
      </w:r>
    </w:p>
    <w:p w:rsidR="00B335D7" w:rsidRPr="00AE5305" w:rsidRDefault="00B335D7" w:rsidP="00AE5305">
      <w:pPr>
        <w:bidi/>
        <w:spacing w:before="20"/>
        <w:ind w:right="113" w:firstLine="709"/>
        <w:contextualSpacing/>
        <w:jc w:val="both"/>
        <w:outlineLvl w:val="0"/>
        <w:rPr>
          <w:rFonts w:cs="Simplified Arabic"/>
          <w:sz w:val="32"/>
          <w:szCs w:val="32"/>
          <w:rtl/>
        </w:rPr>
      </w:pPr>
      <w:r w:rsidRPr="00AE5305">
        <w:rPr>
          <w:rFonts w:cs="Simplified Arabic" w:hint="cs"/>
          <w:sz w:val="32"/>
          <w:szCs w:val="32"/>
          <w:rtl/>
        </w:rPr>
        <w:t>يمكن تحديد القافية</w:t>
      </w:r>
      <w:r w:rsidRPr="00AE5305">
        <w:rPr>
          <w:rStyle w:val="Appelnotedebasdep"/>
          <w:rFonts w:cs="Simplified Arabic"/>
          <w:sz w:val="32"/>
          <w:szCs w:val="32"/>
          <w:rtl/>
        </w:rPr>
        <w:footnoteReference w:id="65"/>
      </w:r>
      <w:r w:rsidRPr="00AE5305">
        <w:rPr>
          <w:rFonts w:cs="Simplified Arabic" w:hint="cs"/>
          <w:sz w:val="32"/>
          <w:szCs w:val="32"/>
          <w:rtl/>
        </w:rPr>
        <w:t>؛ من خلال البيت الأول في لفظ-: "سان": السين-الألف-النون. لذلك تتكون القافية:</w:t>
      </w:r>
    </w:p>
    <w:p w:rsidR="001E0991" w:rsidRPr="00AE5305" w:rsidRDefault="00B335D7" w:rsidP="00AE5305">
      <w:pPr>
        <w:bidi/>
        <w:spacing w:before="20"/>
        <w:ind w:right="113" w:firstLine="709"/>
        <w:contextualSpacing/>
        <w:jc w:val="both"/>
        <w:outlineLvl w:val="0"/>
        <w:rPr>
          <w:rFonts w:ascii="Times New Roman" w:hAnsi="Times New Roman" w:cs="Simplified Arabic"/>
          <w:sz w:val="32"/>
          <w:szCs w:val="32"/>
          <w:rtl/>
          <w:lang w:bidi="ar-MA"/>
        </w:rPr>
      </w:pPr>
      <w:r w:rsidRPr="00AE5305">
        <w:rPr>
          <w:rFonts w:cs="Simplified Arabic"/>
          <w:sz w:val="32"/>
          <w:szCs w:val="32"/>
        </w:rPr>
        <w:lastRenderedPageBreak/>
        <w:t>1</w:t>
      </w:r>
      <w:r w:rsidRPr="00AE5305">
        <w:rPr>
          <w:rFonts w:cs="Simplified Arabic" w:hint="cs"/>
          <w:sz w:val="32"/>
          <w:szCs w:val="32"/>
          <w:rtl/>
        </w:rPr>
        <w:t xml:space="preserve">- الروي: </w:t>
      </w:r>
      <w:r w:rsidRPr="00AE5305">
        <w:rPr>
          <w:rFonts w:cs="Simplified Arabic"/>
          <w:sz w:val="32"/>
          <w:szCs w:val="32"/>
          <w:rtl/>
        </w:rPr>
        <w:t>وهو</w:t>
      </w:r>
      <w:r w:rsidRPr="00AE5305">
        <w:rPr>
          <w:rFonts w:cs="Simplified Arabic" w:hint="cs"/>
          <w:sz w:val="32"/>
          <w:szCs w:val="32"/>
          <w:rtl/>
        </w:rPr>
        <w:t xml:space="preserve"> أ</w:t>
      </w:r>
      <w:r w:rsidRPr="00AE5305">
        <w:rPr>
          <w:rFonts w:cs="Simplified Arabic"/>
          <w:sz w:val="32"/>
          <w:szCs w:val="32"/>
          <w:rtl/>
        </w:rPr>
        <w:t xml:space="preserve">هم حروف القافية </w:t>
      </w:r>
      <w:r w:rsidRPr="00AE5305">
        <w:rPr>
          <w:rFonts w:cs="Simplified Arabic" w:hint="cs"/>
          <w:sz w:val="32"/>
          <w:szCs w:val="32"/>
          <w:rtl/>
        </w:rPr>
        <w:t>لأن</w:t>
      </w:r>
      <w:r w:rsidRPr="00AE5305">
        <w:rPr>
          <w:rFonts w:cs="Simplified Arabic"/>
          <w:sz w:val="32"/>
          <w:szCs w:val="32"/>
          <w:rtl/>
        </w:rPr>
        <w:t xml:space="preserve"> القصيدة تبني عليه أو تروى به</w:t>
      </w:r>
      <w:r w:rsidRPr="00AE5305">
        <w:rPr>
          <w:rFonts w:cs="Simplified Arabic" w:hint="cs"/>
          <w:sz w:val="32"/>
          <w:szCs w:val="32"/>
          <w:rtl/>
        </w:rPr>
        <w:t xml:space="preserve">: لذلك غالبا ما ترد القصيدة هذه عند المحدثين والقدماء </w:t>
      </w:r>
      <w:r w:rsidRPr="00AE5305">
        <w:rPr>
          <w:rFonts w:cs="Simplified Arabic"/>
          <w:sz w:val="32"/>
          <w:szCs w:val="32"/>
          <w:rtl/>
        </w:rPr>
        <w:t>–</w:t>
      </w:r>
      <w:r w:rsidRPr="00AE5305">
        <w:rPr>
          <w:rFonts w:cs="Simplified Arabic" w:hint="cs"/>
          <w:sz w:val="32"/>
          <w:szCs w:val="32"/>
          <w:rtl/>
        </w:rPr>
        <w:t xml:space="preserve">على السواء- باسم: نونية أبي البقاء الرندي. يتمثل حرف الروي هنا في النون. </w:t>
      </w:r>
      <w:r w:rsidRPr="00AE5305">
        <w:rPr>
          <w:rFonts w:ascii="Times New Roman" w:hAnsi="Times New Roman" w:cs="Simplified Arabic"/>
          <w:sz w:val="32"/>
          <w:szCs w:val="32"/>
          <w:rtl/>
          <w:lang w:bidi="ar-MA"/>
        </w:rPr>
        <w:t xml:space="preserve">وذلك يستلزم منا أن نقف لدى بعض الخصائص الصوتية لهذا الحرف: </w:t>
      </w:r>
    </w:p>
    <w:p w:rsidR="001E0991" w:rsidRPr="00AE5305" w:rsidRDefault="00B335D7" w:rsidP="00AE5305">
      <w:pPr>
        <w:bidi/>
        <w:spacing w:before="20"/>
        <w:ind w:right="113" w:firstLine="709"/>
        <w:contextualSpacing/>
        <w:jc w:val="both"/>
        <w:outlineLvl w:val="0"/>
        <w:rPr>
          <w:rFonts w:ascii="Times New Roman" w:hAnsi="Times New Roman" w:cs="Simplified Arabic"/>
          <w:sz w:val="32"/>
          <w:szCs w:val="32"/>
          <w:rtl/>
          <w:lang w:bidi="ar-MA"/>
        </w:rPr>
      </w:pPr>
      <w:r w:rsidRPr="00AE5305">
        <w:rPr>
          <w:rFonts w:ascii="Times New Roman" w:hAnsi="Times New Roman" w:cs="Simplified Arabic"/>
          <w:sz w:val="32"/>
          <w:szCs w:val="32"/>
          <w:rtl/>
          <w:lang w:bidi="ar-MA"/>
        </w:rPr>
        <w:t>- من حيث المخرج: النون حرف ذلقي؛ يخرج من بين طرف اللسان وطرف الثنايا، كما يرى ذلك سيبويه</w:t>
      </w:r>
      <w:r w:rsidRPr="00AE5305">
        <w:rPr>
          <w:rStyle w:val="Appelnotedebasdep"/>
          <w:rFonts w:ascii="Times New Roman" w:hAnsi="Times New Roman" w:cs="Simplified Arabic"/>
          <w:sz w:val="32"/>
          <w:szCs w:val="32"/>
          <w:rtl/>
          <w:lang w:bidi="ar-MA"/>
        </w:rPr>
        <w:footnoteReference w:id="66"/>
      </w:r>
      <w:r w:rsidRPr="00AE5305">
        <w:rPr>
          <w:rFonts w:ascii="Times New Roman" w:hAnsi="Times New Roman" w:cs="Simplified Arabic"/>
          <w:sz w:val="32"/>
          <w:szCs w:val="32"/>
          <w:rtl/>
          <w:lang w:bidi="ar-MA"/>
        </w:rPr>
        <w:t>.</w:t>
      </w:r>
    </w:p>
    <w:p w:rsidR="00B335D7" w:rsidRPr="00AE5305" w:rsidRDefault="00B335D7" w:rsidP="00AE5305">
      <w:pPr>
        <w:bidi/>
        <w:spacing w:before="20"/>
        <w:ind w:right="113" w:firstLine="709"/>
        <w:contextualSpacing/>
        <w:jc w:val="both"/>
        <w:outlineLvl w:val="0"/>
        <w:rPr>
          <w:rFonts w:ascii="Times New Roman" w:hAnsi="Times New Roman" w:cs="Simplified Arabic"/>
          <w:sz w:val="32"/>
          <w:szCs w:val="32"/>
          <w:rtl/>
          <w:lang w:bidi="ar-MA"/>
        </w:rPr>
      </w:pPr>
      <w:r w:rsidRPr="00AE5305">
        <w:rPr>
          <w:rFonts w:ascii="Times New Roman" w:hAnsi="Times New Roman" w:cs="Simplified Arabic"/>
          <w:sz w:val="32"/>
          <w:szCs w:val="32"/>
          <w:rtl/>
          <w:lang w:bidi="ar-MA"/>
        </w:rPr>
        <w:t>- من حيث الطريقة التي يتم بها النطق: ينتمي هذا الصوت إلى فئة الأصوات المتوسطة</w:t>
      </w:r>
      <w:r w:rsidRPr="00AE5305">
        <w:rPr>
          <w:rStyle w:val="Appelnotedebasdep"/>
          <w:rFonts w:ascii="Times New Roman" w:hAnsi="Times New Roman" w:cs="Simplified Arabic"/>
          <w:sz w:val="32"/>
          <w:szCs w:val="32"/>
          <w:rtl/>
          <w:lang w:bidi="ar-MA"/>
        </w:rPr>
        <w:footnoteReference w:id="67"/>
      </w:r>
      <w:r w:rsidRPr="00AE5305">
        <w:rPr>
          <w:rFonts w:ascii="Times New Roman" w:hAnsi="Times New Roman" w:cs="Simplified Arabic"/>
          <w:sz w:val="32"/>
          <w:szCs w:val="32"/>
          <w:rtl/>
          <w:lang w:bidi="ar-MA"/>
        </w:rPr>
        <w:t>: فلا هو من الأصوات الشديدة (الانفجارية)، ولا هو من الأصوات الرخوة (الاحتكاكية)، فالهواء يمر بالأنف بلا احتكاك ولا انحباس.</w:t>
      </w:r>
    </w:p>
    <w:p w:rsidR="00B335D7" w:rsidRPr="00AE5305" w:rsidRDefault="00B335D7" w:rsidP="00AE5305">
      <w:pPr>
        <w:pStyle w:val="Titre2"/>
        <w:bidi/>
        <w:spacing w:line="276" w:lineRule="auto"/>
        <w:jc w:val="both"/>
        <w:rPr>
          <w:rFonts w:ascii="Times New Roman" w:hAnsi="Times New Roman" w:cs="Simplified Arabic"/>
          <w:b w:val="0"/>
          <w:bCs w:val="0"/>
          <w:i w:val="0"/>
          <w:iCs w:val="0"/>
          <w:sz w:val="32"/>
          <w:szCs w:val="32"/>
          <w:rtl/>
          <w:lang w:bidi="ar-MA"/>
        </w:rPr>
      </w:pPr>
      <w:r w:rsidRPr="00AE5305">
        <w:rPr>
          <w:rFonts w:ascii="Times New Roman" w:hAnsi="Times New Roman" w:cs="Simplified Arabic"/>
          <w:b w:val="0"/>
          <w:bCs w:val="0"/>
          <w:i w:val="0"/>
          <w:iCs w:val="0"/>
          <w:sz w:val="32"/>
          <w:szCs w:val="32"/>
          <w:rtl/>
          <w:lang w:bidi="ar-MA"/>
        </w:rPr>
        <w:tab/>
        <w:t>- من حيث طبيعة النطق: يصاحب نطق هذا الحرف، النون، اهتزاز الأوتار الصوتية: لذلك فهو من طائفة الحروف المجهورة</w:t>
      </w:r>
      <w:r w:rsidRPr="00AE5305">
        <w:rPr>
          <w:rStyle w:val="Appelnotedebasdep"/>
          <w:rFonts w:ascii="Times New Roman" w:hAnsi="Times New Roman" w:cs="Simplified Arabic"/>
          <w:b w:val="0"/>
          <w:bCs w:val="0"/>
          <w:i w:val="0"/>
          <w:iCs w:val="0"/>
          <w:sz w:val="32"/>
          <w:szCs w:val="32"/>
          <w:rtl/>
          <w:lang w:bidi="ar-MA"/>
        </w:rPr>
        <w:footnoteReference w:id="68"/>
      </w:r>
      <w:r w:rsidRPr="00AE5305">
        <w:rPr>
          <w:rFonts w:ascii="Times New Roman" w:hAnsi="Times New Roman" w:cs="Simplified Arabic"/>
          <w:b w:val="0"/>
          <w:bCs w:val="0"/>
          <w:i w:val="0"/>
          <w:iCs w:val="0"/>
          <w:sz w:val="32"/>
          <w:szCs w:val="32"/>
          <w:rtl/>
          <w:lang w:bidi="ar-MA"/>
        </w:rPr>
        <w:t>.</w:t>
      </w:r>
    </w:p>
    <w:p w:rsidR="00B335D7" w:rsidRPr="00AE5305" w:rsidRDefault="00B335D7" w:rsidP="00AE5305">
      <w:pPr>
        <w:bidi/>
        <w:spacing w:before="20"/>
        <w:ind w:right="113" w:firstLine="709"/>
        <w:contextualSpacing/>
        <w:jc w:val="both"/>
        <w:outlineLvl w:val="0"/>
        <w:rPr>
          <w:rFonts w:ascii="Times New Roman" w:hAnsi="Times New Roman" w:cs="Simplified Arabic"/>
          <w:sz w:val="32"/>
          <w:szCs w:val="32"/>
          <w:rtl/>
          <w:lang w:bidi="ar-MA"/>
        </w:rPr>
      </w:pPr>
      <w:r w:rsidRPr="00AE5305">
        <w:rPr>
          <w:rFonts w:ascii="Times New Roman" w:hAnsi="Times New Roman" w:cs="Simplified Arabic"/>
          <w:i/>
          <w:iCs/>
          <w:sz w:val="32"/>
          <w:szCs w:val="32"/>
          <w:rtl/>
          <w:lang w:bidi="ar-MA"/>
        </w:rPr>
        <w:tab/>
      </w:r>
      <w:r w:rsidRPr="00AE5305">
        <w:rPr>
          <w:rFonts w:ascii="Times New Roman" w:hAnsi="Times New Roman" w:cs="Simplified Arabic"/>
          <w:sz w:val="32"/>
          <w:szCs w:val="32"/>
          <w:rtl/>
          <w:lang w:bidi="ar-MA"/>
        </w:rPr>
        <w:t>ولا</w:t>
      </w:r>
      <w:r w:rsidRPr="00AE5305">
        <w:rPr>
          <w:rFonts w:ascii="Times New Roman" w:hAnsi="Times New Roman" w:cs="Simplified Arabic" w:hint="cs"/>
          <w:sz w:val="32"/>
          <w:szCs w:val="32"/>
          <w:rtl/>
          <w:lang w:val="en-US" w:bidi="ar-MA"/>
        </w:rPr>
        <w:t xml:space="preserve"> </w:t>
      </w:r>
      <w:r w:rsidRPr="00AE5305">
        <w:rPr>
          <w:rFonts w:ascii="Times New Roman" w:hAnsi="Times New Roman" w:cs="Simplified Arabic"/>
          <w:sz w:val="32"/>
          <w:szCs w:val="32"/>
          <w:rtl/>
          <w:lang w:bidi="ar-MA"/>
        </w:rPr>
        <w:t xml:space="preserve">شك في أن هذا الاهتزاز الخفيف، وتردده الرتيب الموزون، يكسب </w:t>
      </w:r>
      <w:r w:rsidRPr="00AE5305">
        <w:rPr>
          <w:rFonts w:ascii="Times New Roman" w:hAnsi="Times New Roman" w:cs="Simplified Arabic" w:hint="cs"/>
          <w:sz w:val="32"/>
          <w:szCs w:val="32"/>
          <w:rtl/>
          <w:lang w:bidi="ar-MA"/>
        </w:rPr>
        <w:t xml:space="preserve">القصيدة </w:t>
      </w:r>
      <w:r w:rsidRPr="00AE5305">
        <w:rPr>
          <w:rFonts w:ascii="Times New Roman" w:hAnsi="Times New Roman" w:cs="Simplified Arabic"/>
          <w:sz w:val="32"/>
          <w:szCs w:val="32"/>
          <w:rtl/>
          <w:lang w:bidi="ar-MA"/>
        </w:rPr>
        <w:t>إيقاعا خاصا.</w:t>
      </w:r>
    </w:p>
    <w:p w:rsidR="00B335D7" w:rsidRPr="00AE5305" w:rsidRDefault="00B335D7" w:rsidP="00AE5305">
      <w:pPr>
        <w:bidi/>
        <w:spacing w:before="20"/>
        <w:ind w:right="113" w:firstLine="709"/>
        <w:contextualSpacing/>
        <w:jc w:val="both"/>
        <w:outlineLvl w:val="0"/>
        <w:rPr>
          <w:rFonts w:ascii="Times New Roman" w:hAnsi="Times New Roman" w:cs="Simplified Arabic"/>
          <w:sz w:val="32"/>
          <w:szCs w:val="32"/>
          <w:rtl/>
          <w:lang w:bidi="ar-MA"/>
        </w:rPr>
      </w:pPr>
      <w:r w:rsidRPr="00AE5305">
        <w:rPr>
          <w:rFonts w:cs="Simplified Arabic"/>
          <w:sz w:val="32"/>
          <w:szCs w:val="32"/>
        </w:rPr>
        <w:t>2</w:t>
      </w:r>
      <w:r w:rsidRPr="00AE5305">
        <w:rPr>
          <w:rFonts w:cs="Simplified Arabic" w:hint="cs"/>
          <w:sz w:val="32"/>
          <w:szCs w:val="32"/>
          <w:rtl/>
          <w:lang w:val="en-US" w:bidi="ar-MA"/>
        </w:rPr>
        <w:t xml:space="preserve">- </w:t>
      </w:r>
      <w:r w:rsidRPr="00AE5305">
        <w:rPr>
          <w:rFonts w:cs="Simplified Arabic" w:hint="cs"/>
          <w:sz w:val="32"/>
          <w:szCs w:val="32"/>
          <w:rtl/>
        </w:rPr>
        <w:t xml:space="preserve">بالإضافة إلى الروي هناك </w:t>
      </w:r>
      <w:r w:rsidRPr="00AE5305">
        <w:rPr>
          <w:rFonts w:cs="Simplified Arabic"/>
          <w:sz w:val="32"/>
          <w:szCs w:val="32"/>
          <w:rtl/>
        </w:rPr>
        <w:t>حر</w:t>
      </w:r>
      <w:r w:rsidRPr="00AE5305">
        <w:rPr>
          <w:rFonts w:cs="Simplified Arabic" w:hint="cs"/>
          <w:sz w:val="32"/>
          <w:szCs w:val="32"/>
          <w:rtl/>
        </w:rPr>
        <w:t>ف التأسيس؛ المتمثل في الألف: ويسمى "الردف"</w:t>
      </w:r>
      <w:r w:rsidRPr="00AE5305">
        <w:rPr>
          <w:rFonts w:cs="Simplified Arabic"/>
          <w:sz w:val="32"/>
          <w:szCs w:val="32"/>
          <w:rtl/>
        </w:rPr>
        <w:t>.</w:t>
      </w:r>
      <w:r w:rsidRPr="00AE5305">
        <w:rPr>
          <w:rFonts w:cs="Simplified Arabic" w:hint="cs"/>
          <w:sz w:val="32"/>
          <w:szCs w:val="32"/>
          <w:rtl/>
        </w:rPr>
        <w:t xml:space="preserve"> يلقي هذا الحرف جرسا خاصا على القصيدة. </w:t>
      </w:r>
      <w:r w:rsidRPr="00AE5305">
        <w:rPr>
          <w:rFonts w:ascii="Times New Roman" w:hAnsi="Times New Roman" w:cs="Simplified Arabic"/>
          <w:sz w:val="32"/>
          <w:szCs w:val="32"/>
          <w:rtl/>
          <w:lang w:bidi="ar-MA"/>
        </w:rPr>
        <w:t>وقد</w:t>
      </w:r>
      <w:r w:rsidRPr="00AE5305">
        <w:rPr>
          <w:rFonts w:ascii="Times New Roman" w:hAnsi="Times New Roman" w:cs="Simplified Arabic" w:hint="cs"/>
          <w:sz w:val="32"/>
          <w:szCs w:val="32"/>
          <w:rtl/>
          <w:lang w:bidi="ar-MA"/>
        </w:rPr>
        <w:t xml:space="preserve"> قال</w:t>
      </w:r>
      <w:r w:rsidRPr="00AE5305">
        <w:rPr>
          <w:rFonts w:ascii="Times New Roman" w:hAnsi="Times New Roman" w:cs="Simplified Arabic"/>
          <w:sz w:val="32"/>
          <w:szCs w:val="32"/>
          <w:rtl/>
          <w:lang w:bidi="ar-MA"/>
        </w:rPr>
        <w:t xml:space="preserve"> "</w:t>
      </w:r>
      <w:r w:rsidRPr="00AE5305">
        <w:rPr>
          <w:rFonts w:ascii="Times New Roman" w:hAnsi="Times New Roman" w:cs="Simplified Arabic" w:hint="cs"/>
          <w:sz w:val="32"/>
          <w:szCs w:val="32"/>
          <w:rtl/>
          <w:lang w:bidi="ar-MA"/>
        </w:rPr>
        <w:t>سيبوي</w:t>
      </w:r>
      <w:r w:rsidRPr="00AE5305">
        <w:rPr>
          <w:rFonts w:ascii="Times New Roman" w:hAnsi="Times New Roman" w:cs="Simplified Arabic" w:hint="eastAsia"/>
          <w:sz w:val="32"/>
          <w:szCs w:val="32"/>
          <w:rtl/>
          <w:lang w:bidi="ar-MA"/>
        </w:rPr>
        <w:t>ه</w:t>
      </w:r>
      <w:r w:rsidRPr="00AE5305">
        <w:rPr>
          <w:rFonts w:ascii="Times New Roman" w:hAnsi="Times New Roman" w:cs="Simplified Arabic"/>
          <w:sz w:val="32"/>
          <w:szCs w:val="32"/>
          <w:rtl/>
          <w:lang w:bidi="ar-MA"/>
        </w:rPr>
        <w:t>"</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sz w:val="32"/>
          <w:szCs w:val="32"/>
          <w:rtl/>
        </w:rPr>
        <w:t>أما إذا ترنموا ـ أي العرب ـ فإنهم يلحقون الألف والياء والواو، وما ينون وما لا ينون، لأنهم أرادوا مد الص</w:t>
      </w:r>
      <w:r w:rsidRPr="00AE5305">
        <w:rPr>
          <w:rFonts w:cs="Simplified Arabic" w:hint="cs"/>
          <w:sz w:val="32"/>
          <w:szCs w:val="32"/>
          <w:rtl/>
        </w:rPr>
        <w:t>وت"</w:t>
      </w:r>
      <w:r w:rsidRPr="00AE5305">
        <w:rPr>
          <w:rStyle w:val="Appelnotedebasdep"/>
          <w:rFonts w:ascii="Times New Roman" w:hAnsi="Times New Roman" w:cs="Simplified Arabic"/>
          <w:sz w:val="32"/>
          <w:szCs w:val="32"/>
          <w:rtl/>
          <w:lang w:bidi="ar-MA"/>
        </w:rPr>
        <w:footnoteReference w:id="69"/>
      </w:r>
      <w:r w:rsidRPr="00AE5305">
        <w:rPr>
          <w:rFonts w:ascii="Times New Roman" w:hAnsi="Times New Roman" w:cs="Simplified Arabic"/>
          <w:sz w:val="32"/>
          <w:szCs w:val="32"/>
          <w:rtl/>
          <w:lang w:bidi="ar-MA"/>
        </w:rPr>
        <w:t>.</w:t>
      </w:r>
      <w:r w:rsidRPr="00AE5305">
        <w:rPr>
          <w:rFonts w:ascii="Times New Roman" w:hAnsi="Times New Roman" w:cs="Simplified Arabic" w:hint="cs"/>
          <w:sz w:val="32"/>
          <w:szCs w:val="32"/>
          <w:rtl/>
          <w:lang w:bidi="ar-MA"/>
        </w:rPr>
        <w:t xml:space="preserve"> </w:t>
      </w:r>
    </w:p>
    <w:p w:rsidR="00B335D7" w:rsidRPr="00AE5305" w:rsidRDefault="00B335D7" w:rsidP="00AE5305">
      <w:pPr>
        <w:bidi/>
        <w:spacing w:before="20"/>
        <w:ind w:right="113" w:firstLine="709"/>
        <w:contextualSpacing/>
        <w:jc w:val="both"/>
        <w:outlineLvl w:val="0"/>
        <w:rPr>
          <w:rFonts w:ascii="Times New Roman" w:hAnsi="Times New Roman" w:cs="Simplified Arabic"/>
          <w:sz w:val="32"/>
          <w:szCs w:val="32"/>
          <w:rtl/>
          <w:lang w:bidi="ar-MA"/>
        </w:rPr>
      </w:pPr>
      <w:r w:rsidRPr="00AE5305">
        <w:rPr>
          <w:rFonts w:ascii="Times New Roman" w:hAnsi="Times New Roman" w:cs="Simplified Arabic" w:hint="cs"/>
          <w:sz w:val="32"/>
          <w:szCs w:val="32"/>
          <w:rtl/>
          <w:lang w:bidi="ar-MA"/>
        </w:rPr>
        <w:lastRenderedPageBreak/>
        <w:t xml:space="preserve">كما </w:t>
      </w:r>
      <w:r w:rsidRPr="00AE5305">
        <w:rPr>
          <w:rFonts w:ascii="Times New Roman" w:hAnsi="Times New Roman" w:cs="Simplified Arabic"/>
          <w:sz w:val="32"/>
          <w:szCs w:val="32"/>
          <w:rtl/>
          <w:lang w:bidi="ar-MA"/>
        </w:rPr>
        <w:t>يمكن أن نستفيد هنا مما أورده ابن جني وهو يتحدث عن هذه الظاهرة في القافية الشعرية؛ حيث أشار إلى كثرة حروف المد قبل الروي. يقول:</w:t>
      </w:r>
    </w:p>
    <w:p w:rsidR="00B335D7" w:rsidRPr="00AE5305" w:rsidRDefault="00B335D7" w:rsidP="00AE5305">
      <w:pPr>
        <w:bidi/>
        <w:spacing w:before="20"/>
        <w:ind w:right="113" w:firstLine="709"/>
        <w:contextualSpacing/>
        <w:jc w:val="both"/>
        <w:outlineLvl w:val="0"/>
        <w:rPr>
          <w:rFonts w:ascii="Times New Roman" w:hAnsi="Times New Roman" w:cs="Simplified Arabic"/>
          <w:sz w:val="32"/>
          <w:szCs w:val="32"/>
          <w:rtl/>
          <w:lang w:bidi="ar-MA"/>
        </w:rPr>
      </w:pPr>
      <w:r w:rsidRPr="00AE5305">
        <w:rPr>
          <w:rFonts w:ascii="Times New Roman" w:hAnsi="Times New Roman" w:cs="Simplified Arabic"/>
          <w:sz w:val="32"/>
          <w:szCs w:val="32"/>
          <w:rtl/>
          <w:lang w:bidi="ar-MA"/>
        </w:rPr>
        <w:t>"إنما جيء بالمد في هذا الموضع لنغمته وللين الصوت به، وذلك أن آخر الكلمة موضع الوقف، ومكان الاستراحة والأوان. فقدموا أمام الحرف الموقوف عليه ما يؤذن بسكونه،(....) ولذلك كثرت حروف المد قبل حرف الروي، كالتأسيس والردف، ليكون ذلك مؤذنا بالوقوف ومؤديا إلى الراحة والسكون، وكلما جاور حرف المد الروي كان آنس وأشد إنعاما لمستمعه"</w:t>
      </w:r>
      <w:r w:rsidRPr="00AE5305">
        <w:rPr>
          <w:rStyle w:val="Appelnotedebasdep"/>
          <w:rFonts w:ascii="Times New Roman" w:hAnsi="Times New Roman" w:cs="Simplified Arabic"/>
          <w:sz w:val="32"/>
          <w:szCs w:val="32"/>
          <w:rtl/>
          <w:lang w:bidi="ar-MA"/>
        </w:rPr>
        <w:footnoteReference w:id="70"/>
      </w:r>
      <w:r w:rsidRPr="00AE5305">
        <w:rPr>
          <w:rFonts w:ascii="Times New Roman" w:hAnsi="Times New Roman" w:cs="Simplified Arabic"/>
          <w:sz w:val="32"/>
          <w:szCs w:val="32"/>
          <w:rtl/>
          <w:lang w:bidi="ar-MA"/>
        </w:rPr>
        <w:t>.</w:t>
      </w:r>
    </w:p>
    <w:p w:rsidR="00B335D7" w:rsidRPr="00AE5305" w:rsidRDefault="00B335D7" w:rsidP="00AE5305">
      <w:pPr>
        <w:bidi/>
        <w:spacing w:before="20"/>
        <w:ind w:right="113" w:firstLine="709"/>
        <w:contextualSpacing/>
        <w:jc w:val="both"/>
        <w:outlineLvl w:val="0"/>
        <w:rPr>
          <w:rFonts w:ascii="Times New Roman" w:hAnsi="Times New Roman" w:cs="Simplified Arabic"/>
          <w:b/>
          <w:bCs/>
          <w:sz w:val="32"/>
          <w:szCs w:val="32"/>
          <w:rtl/>
          <w:lang w:bidi="ar-MA"/>
        </w:rPr>
      </w:pPr>
      <w:r w:rsidRPr="00AE5305">
        <w:rPr>
          <w:rFonts w:ascii="Times New Roman" w:hAnsi="Times New Roman" w:cs="Simplified Arabic" w:hint="cs"/>
          <w:b/>
          <w:bCs/>
          <w:sz w:val="32"/>
          <w:szCs w:val="32"/>
          <w:rtl/>
          <w:lang w:bidi="ar-MA"/>
        </w:rPr>
        <w:t>المخارج الصوتية لحروف البيت:</w:t>
      </w:r>
    </w:p>
    <w:p w:rsidR="00B335D7" w:rsidRPr="00AE5305" w:rsidRDefault="00B335D7" w:rsidP="00AE5305">
      <w:pPr>
        <w:bidi/>
        <w:spacing w:before="20"/>
        <w:ind w:right="113" w:firstLine="709"/>
        <w:contextualSpacing/>
        <w:jc w:val="both"/>
        <w:outlineLvl w:val="0"/>
        <w:rPr>
          <w:rFonts w:ascii="Times New Roman" w:hAnsi="Times New Roman" w:cs="Simplified Arabic"/>
          <w:sz w:val="32"/>
          <w:szCs w:val="32"/>
          <w:rtl/>
          <w:lang w:bidi="ar-MA"/>
        </w:rPr>
      </w:pPr>
      <w:r w:rsidRPr="00AE5305">
        <w:rPr>
          <w:rFonts w:ascii="Times New Roman" w:hAnsi="Times New Roman" w:cs="Simplified Arabic" w:hint="cs"/>
          <w:sz w:val="32"/>
          <w:szCs w:val="32"/>
          <w:rtl/>
          <w:lang w:bidi="ar-MA"/>
        </w:rPr>
        <w:t xml:space="preserve">-جاءت حروف البيت متباعدة المخارج (ل </w:t>
      </w:r>
      <w:r w:rsidRPr="00AE5305">
        <w:rPr>
          <w:rFonts w:ascii="Times New Roman" w:hAnsi="Times New Roman" w:cs="Simplified Arabic"/>
          <w:sz w:val="32"/>
          <w:szCs w:val="32"/>
          <w:rtl/>
          <w:lang w:bidi="ar-MA"/>
        </w:rPr>
        <w:t>–</w:t>
      </w:r>
      <w:r w:rsidRPr="00AE5305">
        <w:rPr>
          <w:rFonts w:ascii="Times New Roman" w:hAnsi="Times New Roman" w:cs="Simplified Arabic" w:hint="cs"/>
          <w:sz w:val="32"/>
          <w:szCs w:val="32"/>
          <w:rtl/>
          <w:lang w:bidi="ar-MA"/>
        </w:rPr>
        <w:t xml:space="preserve">ك ل- ش- ي أ..). وهذا يستقيم مع قواعد الفصاحة كما تناولها البلاغيون. فمن الشروط التي وضعها </w:t>
      </w:r>
      <w:r w:rsidRPr="00AE5305">
        <w:rPr>
          <w:rFonts w:ascii="Times New Roman" w:hAnsi="Times New Roman" w:cs="Simplified Arabic"/>
          <w:sz w:val="32"/>
          <w:szCs w:val="32"/>
          <w:rtl/>
          <w:lang w:bidi="ar-MA"/>
        </w:rPr>
        <w:t>ابن سنان الخفاجي لتحقق الفصاحة في اللفظ: ".. أن يكون تأليف تلك اللفظة من حروف متباعدة المخارج. وعلة هذا واضحة، وهي أن الحروف التي هي أصوات تجري مجرى السمع مجرى الألوان من البصر، ولا شك في أن الألوان إذ جمعت كانت في المنظر أحسن من الألوان المتقاربة، ولهذا كان البياض مع السواد أحسن منه مع الصفرة لقرب ما بينه وبين الأصفر وبعد ما بينه وبين الأسود"</w:t>
      </w:r>
      <w:r w:rsidRPr="00AE5305">
        <w:rPr>
          <w:rStyle w:val="Appelnotedebasdep"/>
          <w:rFonts w:ascii="Times New Roman" w:hAnsi="Times New Roman" w:cs="Simplified Arabic"/>
          <w:sz w:val="32"/>
          <w:szCs w:val="32"/>
          <w:rtl/>
          <w:lang w:bidi="ar-MA"/>
        </w:rPr>
        <w:footnoteReference w:id="71"/>
      </w:r>
      <w:r w:rsidRPr="00AE5305">
        <w:rPr>
          <w:rFonts w:ascii="Times New Roman" w:hAnsi="Times New Roman" w:cs="Simplified Arabic"/>
          <w:sz w:val="32"/>
          <w:szCs w:val="32"/>
          <w:rtl/>
          <w:lang w:bidi="ar-MA"/>
        </w:rPr>
        <w:t>.</w:t>
      </w:r>
    </w:p>
    <w:p w:rsidR="00B335D7" w:rsidRPr="00AE5305" w:rsidRDefault="00B335D7" w:rsidP="00AE5305">
      <w:pPr>
        <w:bidi/>
        <w:spacing w:before="20"/>
        <w:ind w:right="113" w:firstLine="709"/>
        <w:contextualSpacing/>
        <w:jc w:val="both"/>
        <w:outlineLvl w:val="0"/>
        <w:rPr>
          <w:rFonts w:ascii="Times New Roman" w:hAnsi="Times New Roman" w:cs="Simplified Arabic"/>
          <w:b/>
          <w:bCs/>
          <w:sz w:val="32"/>
          <w:szCs w:val="32"/>
          <w:rtl/>
          <w:lang w:bidi="ar-MA"/>
        </w:rPr>
      </w:pPr>
      <w:r w:rsidRPr="00AE5305">
        <w:rPr>
          <w:rFonts w:ascii="Times New Roman" w:hAnsi="Times New Roman" w:cs="Simplified Arabic" w:hint="cs"/>
          <w:b/>
          <w:bCs/>
          <w:sz w:val="32"/>
          <w:szCs w:val="32"/>
          <w:rtl/>
          <w:lang w:bidi="ar-MA"/>
        </w:rPr>
        <w:t>صفات الحروف في البيت:</w:t>
      </w:r>
    </w:p>
    <w:p w:rsidR="00B335D7" w:rsidRPr="00AE5305" w:rsidRDefault="00B335D7" w:rsidP="00AE5305">
      <w:pPr>
        <w:pStyle w:val="Titre2"/>
        <w:bidi/>
        <w:spacing w:line="276" w:lineRule="auto"/>
        <w:jc w:val="both"/>
        <w:rPr>
          <w:rFonts w:ascii="Times New Roman" w:hAnsi="Times New Roman" w:cs="Simplified Arabic"/>
          <w:b w:val="0"/>
          <w:bCs w:val="0"/>
          <w:i w:val="0"/>
          <w:iCs w:val="0"/>
          <w:sz w:val="32"/>
          <w:szCs w:val="32"/>
          <w:rtl/>
          <w:lang w:bidi="ar-MA"/>
        </w:rPr>
      </w:pPr>
      <w:r w:rsidRPr="00AE5305">
        <w:rPr>
          <w:rFonts w:ascii="Times New Roman" w:hAnsi="Times New Roman" w:cs="Simplified Arabic"/>
          <w:b w:val="0"/>
          <w:bCs w:val="0"/>
          <w:i w:val="0"/>
          <w:iCs w:val="0"/>
          <w:sz w:val="32"/>
          <w:szCs w:val="32"/>
          <w:rtl/>
          <w:lang w:bidi="ar-MA"/>
        </w:rPr>
        <w:t xml:space="preserve">- الحروف الشديدة (الانفجارية) أشيع في </w:t>
      </w:r>
      <w:r w:rsidRPr="00AE5305">
        <w:rPr>
          <w:rFonts w:ascii="Times New Roman" w:hAnsi="Times New Roman" w:cs="Simplified Arabic" w:hint="cs"/>
          <w:b w:val="0"/>
          <w:bCs w:val="0"/>
          <w:i w:val="0"/>
          <w:iCs w:val="0"/>
          <w:sz w:val="32"/>
          <w:szCs w:val="32"/>
          <w:rtl/>
          <w:lang w:bidi="ar-MA"/>
        </w:rPr>
        <w:t xml:space="preserve">البيت </w:t>
      </w:r>
      <w:r w:rsidRPr="00AE5305">
        <w:rPr>
          <w:rFonts w:ascii="Times New Roman" w:hAnsi="Times New Roman" w:cs="Simplified Arabic"/>
          <w:b w:val="0"/>
          <w:bCs w:val="0"/>
          <w:i w:val="0"/>
          <w:iCs w:val="0"/>
          <w:sz w:val="32"/>
          <w:szCs w:val="32"/>
          <w:rtl/>
          <w:lang w:bidi="ar-MA"/>
        </w:rPr>
        <w:t>من نظرائها، الرخوة (الاحتكاكية)</w:t>
      </w:r>
      <w:r w:rsidRPr="00AE5305">
        <w:rPr>
          <w:rFonts w:ascii="Times New Roman" w:hAnsi="Times New Roman" w:cs="Simplified Arabic" w:hint="cs"/>
          <w:b w:val="0"/>
          <w:bCs w:val="0"/>
          <w:i w:val="0"/>
          <w:iCs w:val="0"/>
          <w:sz w:val="32"/>
          <w:szCs w:val="32"/>
          <w:rtl/>
          <w:lang w:bidi="ar-MA"/>
        </w:rPr>
        <w:t>، كما أن</w:t>
      </w:r>
      <w:r w:rsidRPr="00AE5305">
        <w:rPr>
          <w:rFonts w:ascii="Times New Roman" w:hAnsi="Times New Roman" w:cs="Simplified Arabic"/>
          <w:b w:val="0"/>
          <w:bCs w:val="0"/>
          <w:i w:val="0"/>
          <w:iCs w:val="0"/>
          <w:sz w:val="32"/>
          <w:szCs w:val="32"/>
          <w:rtl/>
          <w:lang w:bidi="ar-MA"/>
        </w:rPr>
        <w:t xml:space="preserve"> الحروف المجهورة تشيع أكثر من نظرائها المهموسة.</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hint="cs"/>
          <w:b w:val="0"/>
          <w:bCs w:val="0"/>
          <w:i w:val="0"/>
          <w:iCs w:val="0"/>
          <w:sz w:val="32"/>
          <w:szCs w:val="32"/>
          <w:rtl/>
          <w:lang w:bidi="ar-MA"/>
        </w:rPr>
        <w:t>علما بأن</w:t>
      </w:r>
      <w:r w:rsidRPr="00AE5305">
        <w:rPr>
          <w:rFonts w:ascii="Times New Roman" w:hAnsi="Times New Roman" w:cs="Simplified Arabic" w:hint="cs"/>
          <w:sz w:val="32"/>
          <w:szCs w:val="32"/>
          <w:rtl/>
          <w:lang w:bidi="ar-MA"/>
        </w:rPr>
        <w:t xml:space="preserve"> </w:t>
      </w:r>
      <w:r w:rsidRPr="00AE5305">
        <w:rPr>
          <w:rFonts w:ascii="Times New Roman" w:hAnsi="Times New Roman" w:cs="Simplified Arabic"/>
          <w:b w:val="0"/>
          <w:bCs w:val="0"/>
          <w:i w:val="0"/>
          <w:iCs w:val="0"/>
          <w:sz w:val="32"/>
          <w:szCs w:val="32"/>
          <w:rtl/>
          <w:lang w:bidi="ar-MA"/>
        </w:rPr>
        <w:t>الحروف المجهورة والانفجارية تعطي</w:t>
      </w:r>
      <w:r w:rsidRPr="00AE5305">
        <w:rPr>
          <w:rFonts w:ascii="Times New Roman" w:hAnsi="Times New Roman" w:cs="Simplified Arabic" w:hint="cs"/>
          <w:b w:val="0"/>
          <w:bCs w:val="0"/>
          <w:i w:val="0"/>
          <w:iCs w:val="0"/>
          <w:sz w:val="32"/>
          <w:szCs w:val="32"/>
          <w:rtl/>
          <w:lang w:bidi="ar-MA"/>
        </w:rPr>
        <w:t>ان</w:t>
      </w:r>
      <w:r w:rsidRPr="00AE5305">
        <w:rPr>
          <w:rFonts w:ascii="Times New Roman" w:hAnsi="Times New Roman" w:cs="Simplified Arabic"/>
          <w:b w:val="0"/>
          <w:bCs w:val="0"/>
          <w:i w:val="0"/>
          <w:iCs w:val="0"/>
          <w:sz w:val="32"/>
          <w:szCs w:val="32"/>
          <w:rtl/>
          <w:lang w:bidi="ar-MA"/>
        </w:rPr>
        <w:t xml:space="preserve"> اللغة رنينا </w:t>
      </w:r>
      <w:r w:rsidRPr="00AE5305">
        <w:rPr>
          <w:rFonts w:ascii="Times New Roman" w:hAnsi="Times New Roman" w:cs="Simplified Arabic" w:hint="cs"/>
          <w:b w:val="0"/>
          <w:bCs w:val="0"/>
          <w:i w:val="0"/>
          <w:iCs w:val="0"/>
          <w:sz w:val="32"/>
          <w:szCs w:val="32"/>
          <w:rtl/>
          <w:lang w:bidi="ar-MA"/>
        </w:rPr>
        <w:t>متميزا و</w:t>
      </w:r>
      <w:r w:rsidRPr="00AE5305">
        <w:rPr>
          <w:rFonts w:ascii="Times New Roman" w:hAnsi="Times New Roman" w:cs="Simplified Arabic"/>
          <w:b w:val="0"/>
          <w:bCs w:val="0"/>
          <w:i w:val="0"/>
          <w:iCs w:val="0"/>
          <w:sz w:val="32"/>
          <w:szCs w:val="32"/>
          <w:rtl/>
          <w:lang w:bidi="ar-MA"/>
        </w:rPr>
        <w:t xml:space="preserve">بارزا في السمع، وتجعل الجانب الموسيقي فيها </w:t>
      </w:r>
      <w:r w:rsidRPr="00AE5305">
        <w:rPr>
          <w:rFonts w:ascii="Times New Roman" w:hAnsi="Times New Roman" w:cs="Simplified Arabic"/>
          <w:b w:val="0"/>
          <w:bCs w:val="0"/>
          <w:i w:val="0"/>
          <w:iCs w:val="0"/>
          <w:sz w:val="32"/>
          <w:szCs w:val="32"/>
          <w:rtl/>
          <w:lang w:bidi="ar-MA"/>
        </w:rPr>
        <w:lastRenderedPageBreak/>
        <w:t xml:space="preserve">عنصرا مميزا. على عكس الأصوات المهموسة والاحتكاكية التي يكون معها الصوت خافتا والأداء الموسيقى ناقصا. </w:t>
      </w:r>
      <w:r w:rsidRPr="00AE5305">
        <w:rPr>
          <w:rFonts w:ascii="Times New Roman" w:hAnsi="Times New Roman" w:cs="Simplified Arabic" w:hint="cs"/>
          <w:b w:val="0"/>
          <w:bCs w:val="0"/>
          <w:i w:val="0"/>
          <w:iCs w:val="0"/>
          <w:sz w:val="32"/>
          <w:szCs w:val="32"/>
          <w:rtl/>
          <w:lang w:bidi="ar-MA"/>
        </w:rPr>
        <w:t xml:space="preserve"> مما يسم </w:t>
      </w:r>
      <w:r w:rsidRPr="00AE5305">
        <w:rPr>
          <w:rFonts w:ascii="Times New Roman" w:hAnsi="Times New Roman" w:cs="Simplified Arabic"/>
          <w:b w:val="0"/>
          <w:bCs w:val="0"/>
          <w:i w:val="0"/>
          <w:iCs w:val="0"/>
          <w:sz w:val="32"/>
          <w:szCs w:val="32"/>
          <w:rtl/>
          <w:lang w:bidi="ar-MA"/>
        </w:rPr>
        <w:t xml:space="preserve">البنية الموسيقية والصوتية </w:t>
      </w:r>
      <w:r w:rsidRPr="00AE5305">
        <w:rPr>
          <w:rFonts w:ascii="Times New Roman" w:hAnsi="Times New Roman" w:cs="Simplified Arabic" w:hint="cs"/>
          <w:b w:val="0"/>
          <w:bCs w:val="0"/>
          <w:i w:val="0"/>
          <w:iCs w:val="0"/>
          <w:sz w:val="32"/>
          <w:szCs w:val="32"/>
          <w:rtl/>
          <w:lang w:bidi="ar-MA"/>
        </w:rPr>
        <w:t>للبيت</w:t>
      </w:r>
      <w:r w:rsidRPr="00AE5305">
        <w:rPr>
          <w:rFonts w:ascii="Times New Roman" w:hAnsi="Times New Roman" w:cs="Simplified Arabic"/>
          <w:b w:val="0"/>
          <w:bCs w:val="0"/>
          <w:i w:val="0"/>
          <w:iCs w:val="0"/>
          <w:sz w:val="32"/>
          <w:szCs w:val="32"/>
          <w:rtl/>
          <w:lang w:bidi="ar-MA"/>
        </w:rPr>
        <w:t xml:space="preserve"> بسمات خاصة، ويحقق</w:t>
      </w:r>
      <w:r w:rsidRPr="00AE5305">
        <w:rPr>
          <w:rFonts w:ascii="Times New Roman" w:hAnsi="Times New Roman" w:cs="Simplified Arabic" w:hint="cs"/>
          <w:b w:val="0"/>
          <w:bCs w:val="0"/>
          <w:i w:val="0"/>
          <w:iCs w:val="0"/>
          <w:sz w:val="32"/>
          <w:szCs w:val="32"/>
          <w:rtl/>
          <w:lang w:bidi="ar-MA"/>
        </w:rPr>
        <w:t xml:space="preserve"> في </w:t>
      </w:r>
      <w:r w:rsidRPr="00AE5305">
        <w:rPr>
          <w:rFonts w:ascii="Times New Roman" w:hAnsi="Times New Roman" w:cs="Simplified Arabic"/>
          <w:b w:val="0"/>
          <w:bCs w:val="0"/>
          <w:i w:val="0"/>
          <w:iCs w:val="0"/>
          <w:sz w:val="32"/>
          <w:szCs w:val="32"/>
          <w:rtl/>
          <w:lang w:bidi="ar-MA"/>
        </w:rPr>
        <w:t>ألفاظ</w:t>
      </w:r>
      <w:r w:rsidRPr="00AE5305">
        <w:rPr>
          <w:rFonts w:ascii="Times New Roman" w:hAnsi="Times New Roman" w:cs="Simplified Arabic" w:hint="cs"/>
          <w:b w:val="0"/>
          <w:bCs w:val="0"/>
          <w:i w:val="0"/>
          <w:iCs w:val="0"/>
          <w:sz w:val="32"/>
          <w:szCs w:val="32"/>
          <w:rtl/>
          <w:lang w:bidi="ar-MA"/>
        </w:rPr>
        <w:t xml:space="preserve">ه </w:t>
      </w:r>
      <w:r w:rsidRPr="00AE5305">
        <w:rPr>
          <w:rFonts w:ascii="Times New Roman" w:hAnsi="Times New Roman" w:cs="Simplified Arabic"/>
          <w:b w:val="0"/>
          <w:bCs w:val="0"/>
          <w:i w:val="0"/>
          <w:iCs w:val="0"/>
          <w:sz w:val="32"/>
          <w:szCs w:val="32"/>
          <w:rtl/>
          <w:lang w:bidi="ar-MA"/>
        </w:rPr>
        <w:t>شروط السلاسة والفصاحة. ذلك لأن علم الأصوات الحديث يؤكد أن الأصوات الانفجارية والأصوات المجهورة</w:t>
      </w:r>
      <w:r w:rsidRPr="00AE5305">
        <w:rPr>
          <w:rFonts w:ascii="Times New Roman" w:hAnsi="Times New Roman" w:cs="Simplified Arabic" w:hint="cs"/>
          <w:b w:val="0"/>
          <w:bCs w:val="0"/>
          <w:i w:val="0"/>
          <w:iCs w:val="0"/>
          <w:sz w:val="32"/>
          <w:szCs w:val="32"/>
          <w:rtl/>
          <w:lang w:bidi="ar-MA"/>
        </w:rPr>
        <w:t xml:space="preserve"> أكثر وضوحا في السمع من الأصوات الرخوة والمهموسة. </w:t>
      </w:r>
    </w:p>
    <w:p w:rsidR="00B335D7" w:rsidRPr="00AE5305" w:rsidRDefault="00B335D7" w:rsidP="00AE5305">
      <w:pPr>
        <w:bidi/>
        <w:spacing w:before="20"/>
        <w:ind w:right="113" w:firstLine="709"/>
        <w:contextualSpacing/>
        <w:jc w:val="both"/>
        <w:outlineLvl w:val="0"/>
        <w:rPr>
          <w:rFonts w:cs="Simplified Arabic"/>
          <w:b/>
          <w:bCs/>
          <w:sz w:val="32"/>
          <w:szCs w:val="32"/>
          <w:rtl/>
          <w:lang w:bidi="ar-MA"/>
        </w:rPr>
      </w:pPr>
      <w:r w:rsidRPr="00AE5305">
        <w:rPr>
          <w:rFonts w:cs="Simplified Arabic" w:hint="cs"/>
          <w:b/>
          <w:bCs/>
          <w:sz w:val="32"/>
          <w:szCs w:val="32"/>
          <w:rtl/>
          <w:lang w:bidi="ar-MA"/>
        </w:rPr>
        <w:t>التركيب:</w:t>
      </w:r>
    </w:p>
    <w:p w:rsidR="00B335D7" w:rsidRPr="00AE5305" w:rsidRDefault="00B335D7" w:rsidP="00AE5305">
      <w:pPr>
        <w:bidi/>
        <w:spacing w:before="20"/>
        <w:ind w:right="113" w:firstLine="709"/>
        <w:contextualSpacing/>
        <w:jc w:val="both"/>
        <w:outlineLvl w:val="0"/>
        <w:rPr>
          <w:rFonts w:ascii="Times New Roman" w:hAnsi="Times New Roman" w:cs="Simplified Arabic"/>
          <w:sz w:val="32"/>
          <w:szCs w:val="32"/>
          <w:rtl/>
          <w:lang w:eastAsia="en-US"/>
        </w:rPr>
      </w:pPr>
      <w:r w:rsidRPr="00AE5305">
        <w:rPr>
          <w:rStyle w:val="apple-converted-space"/>
          <w:rFonts w:ascii="Times New Roman" w:hAnsi="Times New Roman" w:cs="Simplified Arabic" w:hint="cs"/>
          <w:sz w:val="32"/>
          <w:szCs w:val="32"/>
          <w:shd w:val="clear" w:color="auto" w:fill="FFFFFF"/>
          <w:rtl/>
          <w:lang w:bidi="ar-MA"/>
        </w:rPr>
        <w:t xml:space="preserve">- </w:t>
      </w:r>
      <w:r w:rsidRPr="00AE5305">
        <w:rPr>
          <w:rStyle w:val="apple-converted-space"/>
          <w:rFonts w:ascii="Times New Roman" w:hAnsi="Times New Roman" w:cs="Simplified Arabic"/>
          <w:sz w:val="32"/>
          <w:szCs w:val="32"/>
          <w:shd w:val="clear" w:color="auto" w:fill="FFFFFF"/>
          <w:rtl/>
          <w:lang w:bidi="ar-MA"/>
        </w:rPr>
        <w:t>يحتوي كل من شطري البيت على جملة اعتراضية،</w:t>
      </w:r>
      <w:r w:rsidRPr="00AE5305">
        <w:rPr>
          <w:rStyle w:val="apple-converted-space"/>
          <w:rFonts w:ascii="Times New Roman" w:hAnsi="Times New Roman" w:cs="Simplified Arabic" w:hint="cs"/>
          <w:sz w:val="32"/>
          <w:szCs w:val="32"/>
          <w:shd w:val="clear" w:color="auto" w:fill="FFFFFF"/>
          <w:rtl/>
          <w:lang w:bidi="ar-MA"/>
        </w:rPr>
        <w:t xml:space="preserve"> </w:t>
      </w:r>
      <w:r w:rsidRPr="00AE5305">
        <w:rPr>
          <w:rStyle w:val="apple-converted-space"/>
          <w:rFonts w:ascii="Times New Roman" w:hAnsi="Times New Roman" w:cs="Simplified Arabic"/>
          <w:sz w:val="32"/>
          <w:szCs w:val="32"/>
          <w:shd w:val="clear" w:color="auto" w:fill="FFFFFF"/>
          <w:rtl/>
          <w:lang w:bidi="ar-MA"/>
        </w:rPr>
        <w:t xml:space="preserve">وقد توحي هذه التسمية بمعنى قدحي يفهم منه </w:t>
      </w:r>
      <w:r w:rsidRPr="00AE5305">
        <w:rPr>
          <w:rStyle w:val="apple-converted-space"/>
          <w:rFonts w:ascii="Times New Roman" w:hAnsi="Times New Roman" w:cs="Simplified Arabic" w:hint="cs"/>
          <w:sz w:val="32"/>
          <w:szCs w:val="32"/>
          <w:shd w:val="clear" w:color="auto" w:fill="FFFFFF"/>
          <w:rtl/>
          <w:lang w:bidi="ar-MA"/>
        </w:rPr>
        <w:t>أ</w:t>
      </w:r>
      <w:r w:rsidRPr="00AE5305">
        <w:rPr>
          <w:rStyle w:val="apple-converted-space"/>
          <w:rFonts w:ascii="Times New Roman" w:hAnsi="Times New Roman" w:cs="Simplified Arabic"/>
          <w:sz w:val="32"/>
          <w:szCs w:val="32"/>
          <w:shd w:val="clear" w:color="auto" w:fill="FFFFFF"/>
          <w:rtl/>
          <w:lang w:bidi="ar-MA"/>
        </w:rPr>
        <w:t xml:space="preserve">نه يمكن الاستغناء عنها دون </w:t>
      </w:r>
      <w:r w:rsidRPr="00AE5305">
        <w:rPr>
          <w:rStyle w:val="apple-converted-space"/>
          <w:rFonts w:ascii="Times New Roman" w:hAnsi="Times New Roman" w:cs="Simplified Arabic" w:hint="cs"/>
          <w:sz w:val="32"/>
          <w:szCs w:val="32"/>
          <w:shd w:val="clear" w:color="auto" w:fill="FFFFFF"/>
          <w:rtl/>
          <w:lang w:bidi="ar-MA"/>
        </w:rPr>
        <w:t>أن</w:t>
      </w:r>
      <w:r w:rsidRPr="00AE5305">
        <w:rPr>
          <w:rStyle w:val="apple-converted-space"/>
          <w:rFonts w:ascii="Times New Roman" w:hAnsi="Times New Roman" w:cs="Simplified Arabic"/>
          <w:sz w:val="32"/>
          <w:szCs w:val="32"/>
          <w:shd w:val="clear" w:color="auto" w:fill="FFFFFF"/>
          <w:rtl/>
          <w:lang w:bidi="ar-MA"/>
        </w:rPr>
        <w:t xml:space="preserve"> يختل المعنى</w:t>
      </w:r>
      <w:r w:rsidRPr="00AE5305">
        <w:rPr>
          <w:rStyle w:val="apple-converted-space"/>
          <w:rFonts w:ascii="Times New Roman" w:hAnsi="Times New Roman" w:cs="Simplified Arabic" w:hint="cs"/>
          <w:sz w:val="32"/>
          <w:szCs w:val="32"/>
          <w:shd w:val="clear" w:color="auto" w:fill="FFFFFF"/>
          <w:rtl/>
          <w:lang w:bidi="ar-MA"/>
        </w:rPr>
        <w:t>. إلا</w:t>
      </w:r>
      <w:r w:rsidRPr="00AE5305">
        <w:rPr>
          <w:rStyle w:val="apple-converted-space"/>
          <w:rFonts w:ascii="Times New Roman" w:hAnsi="Times New Roman" w:cs="Simplified Arabic"/>
          <w:sz w:val="32"/>
          <w:szCs w:val="32"/>
          <w:shd w:val="clear" w:color="auto" w:fill="FFFFFF"/>
          <w:rtl/>
          <w:lang w:bidi="ar-MA"/>
        </w:rPr>
        <w:t xml:space="preserve"> </w:t>
      </w:r>
      <w:r w:rsidRPr="00AE5305">
        <w:rPr>
          <w:rStyle w:val="apple-converted-space"/>
          <w:rFonts w:ascii="Times New Roman" w:hAnsi="Times New Roman" w:cs="Simplified Arabic" w:hint="cs"/>
          <w:sz w:val="32"/>
          <w:szCs w:val="32"/>
          <w:shd w:val="clear" w:color="auto" w:fill="FFFFFF"/>
          <w:rtl/>
          <w:lang w:bidi="ar-MA"/>
        </w:rPr>
        <w:t>أن</w:t>
      </w:r>
      <w:r w:rsidRPr="00AE5305">
        <w:rPr>
          <w:rStyle w:val="apple-converted-space"/>
          <w:rFonts w:ascii="Times New Roman" w:hAnsi="Times New Roman" w:cs="Simplified Arabic"/>
          <w:sz w:val="32"/>
          <w:szCs w:val="32"/>
          <w:shd w:val="clear" w:color="auto" w:fill="FFFFFF"/>
          <w:rtl/>
          <w:lang w:bidi="ar-MA"/>
        </w:rPr>
        <w:t xml:space="preserve"> الشاعر وظفها لتوضيح المعنى وتوكيده</w:t>
      </w:r>
      <w:r w:rsidRPr="00AE5305">
        <w:rPr>
          <w:rStyle w:val="apple-converted-space"/>
          <w:rFonts w:ascii="Times New Roman" w:hAnsi="Times New Roman" w:cs="Simplified Arabic" w:hint="cs"/>
          <w:sz w:val="32"/>
          <w:szCs w:val="32"/>
          <w:shd w:val="clear" w:color="auto" w:fill="FFFFFF"/>
          <w:rtl/>
          <w:lang w:bidi="ar-MA"/>
        </w:rPr>
        <w:t xml:space="preserve">. لقد أشار </w:t>
      </w:r>
      <w:r w:rsidRPr="00AE5305">
        <w:rPr>
          <w:rFonts w:ascii="Times New Roman" w:hAnsi="Times New Roman" w:cs="Simplified Arabic"/>
          <w:sz w:val="32"/>
          <w:szCs w:val="32"/>
          <w:rtl/>
          <w:lang w:eastAsia="en-US"/>
        </w:rPr>
        <w:t xml:space="preserve">القدماء </w:t>
      </w:r>
      <w:r w:rsidRPr="00AE5305">
        <w:rPr>
          <w:rFonts w:ascii="Times New Roman" w:hAnsi="Times New Roman" w:cs="Simplified Arabic" w:hint="cs"/>
          <w:sz w:val="32"/>
          <w:szCs w:val="32"/>
          <w:rtl/>
          <w:lang w:eastAsia="en-US"/>
        </w:rPr>
        <w:t xml:space="preserve">إلى كون </w:t>
      </w:r>
      <w:r w:rsidRPr="00AE5305">
        <w:rPr>
          <w:rFonts w:ascii="Times New Roman" w:hAnsi="Times New Roman" w:cs="Simplified Arabic"/>
          <w:sz w:val="32"/>
          <w:szCs w:val="32"/>
          <w:rtl/>
          <w:lang w:eastAsia="en-US"/>
        </w:rPr>
        <w:t>الجملة الاعتراضية تأتي للتأكيد:</w:t>
      </w:r>
      <w:r w:rsidRPr="00AE5305">
        <w:rPr>
          <w:rFonts w:ascii="Times New Roman" w:hAnsi="Times New Roman" w:cs="Simplified Arabic"/>
          <w:sz w:val="32"/>
          <w:szCs w:val="32"/>
          <w:rtl/>
          <w:lang w:eastAsia="en-US" w:bidi="ar-MA"/>
        </w:rPr>
        <w:t xml:space="preserve"> </w:t>
      </w:r>
      <w:r w:rsidRPr="00AE5305">
        <w:rPr>
          <w:rFonts w:ascii="Times New Roman" w:hAnsi="Times New Roman" w:cs="Simplified Arabic"/>
          <w:sz w:val="32"/>
          <w:szCs w:val="32"/>
          <w:rtl/>
          <w:lang w:eastAsia="en-US"/>
        </w:rPr>
        <w:t>فالبلغاء يقولون عنها إنها يقصد بها"ضرب من التأكيد"</w:t>
      </w:r>
      <w:r w:rsidRPr="00AE5305">
        <w:rPr>
          <w:rStyle w:val="Appelnotedebasdep"/>
          <w:rFonts w:ascii="Times New Roman" w:hAnsi="Times New Roman" w:cs="Simplified Arabic"/>
          <w:sz w:val="32"/>
          <w:szCs w:val="32"/>
          <w:rtl/>
          <w:lang w:eastAsia="en-US"/>
        </w:rPr>
        <w:footnoteReference w:id="72"/>
      </w:r>
      <w:r w:rsidRPr="00AE5305">
        <w:rPr>
          <w:rFonts w:ascii="Times New Roman" w:hAnsi="Times New Roman" w:cs="Simplified Arabic"/>
          <w:sz w:val="32"/>
          <w:szCs w:val="32"/>
          <w:rtl/>
          <w:lang w:eastAsia="en-US"/>
        </w:rPr>
        <w:t>. والنحويون يعرفونها بأنها جملة صغرى تتخلل جملة كبرى.</w:t>
      </w:r>
    </w:p>
    <w:p w:rsidR="00B335D7" w:rsidRPr="00AE5305" w:rsidRDefault="00B335D7" w:rsidP="00AE5305">
      <w:pPr>
        <w:bidi/>
        <w:spacing w:before="20"/>
        <w:ind w:right="113" w:firstLine="709"/>
        <w:contextualSpacing/>
        <w:jc w:val="both"/>
        <w:outlineLvl w:val="0"/>
        <w:rPr>
          <w:rFonts w:ascii="Times New Roman" w:hAnsi="Times New Roman" w:cs="Simplified Arabic"/>
          <w:sz w:val="32"/>
          <w:szCs w:val="32"/>
          <w:rtl/>
          <w:lang w:eastAsia="en-US" w:bidi="ar-MA"/>
        </w:rPr>
      </w:pPr>
      <w:r w:rsidRPr="00AE5305">
        <w:rPr>
          <w:rFonts w:ascii="Times New Roman" w:hAnsi="Times New Roman" w:cs="Simplified Arabic" w:hint="cs"/>
          <w:sz w:val="32"/>
          <w:szCs w:val="32"/>
          <w:rtl/>
          <w:lang w:bidi="ar-MA"/>
        </w:rPr>
        <w:t>- كما خرق الشاعر العادة التعبيرية المألوفة بإخراج القول غير مخرج العادة؛ فعبر بالنفي عن النهي في قوله: "فلا يغر" بدل: "لا تغتر"، ولا شك في أن الشاعر أراد أن يعبر عن الحال والمستقبل، والصيغة الدالة عليهما هي الفعل المضارع المجرد من العلامات التي توجهه للدلالة على الماضي أو الحاضر والمستقبل. فلم يجد وسيلة لغوية تسعفه فعبر بتركيب يدل على الحال "فلا يغر" إذ هو مضارع منفي، ولكنه يتضمن نهيا ينسحب على المستقبل</w:t>
      </w:r>
      <w:r w:rsidRPr="00AE5305">
        <w:rPr>
          <w:rStyle w:val="Appelnotedebasdep"/>
          <w:rFonts w:ascii="Times New Roman" w:hAnsi="Times New Roman" w:cs="Simplified Arabic"/>
          <w:sz w:val="32"/>
          <w:szCs w:val="32"/>
          <w:rtl/>
          <w:lang w:bidi="ar-MA"/>
        </w:rPr>
        <w:footnoteReference w:id="73"/>
      </w:r>
      <w:r w:rsidRPr="00AE5305">
        <w:rPr>
          <w:rFonts w:ascii="Times New Roman" w:hAnsi="Times New Roman" w:cs="Simplified Arabic" w:hint="cs"/>
          <w:sz w:val="32"/>
          <w:szCs w:val="32"/>
          <w:rtl/>
          <w:lang w:bidi="ar-MA"/>
        </w:rPr>
        <w:t xml:space="preserve">. </w:t>
      </w:r>
    </w:p>
    <w:p w:rsidR="00B335D7" w:rsidRPr="00AE5305" w:rsidRDefault="00B335D7" w:rsidP="00AE5305">
      <w:pPr>
        <w:bidi/>
        <w:spacing w:before="20"/>
        <w:ind w:right="113" w:firstLine="709"/>
        <w:contextualSpacing/>
        <w:jc w:val="both"/>
        <w:outlineLvl w:val="0"/>
        <w:rPr>
          <w:rStyle w:val="apple-converted-space"/>
          <w:rFonts w:ascii="Times New Roman" w:hAnsi="Times New Roman" w:cs="Simplified Arabic"/>
          <w:sz w:val="32"/>
          <w:szCs w:val="32"/>
          <w:shd w:val="clear" w:color="auto" w:fill="FFFFFF"/>
          <w:rtl/>
          <w:lang w:bidi="ar-MA"/>
        </w:rPr>
      </w:pPr>
      <w:r w:rsidRPr="00AE5305">
        <w:rPr>
          <w:rStyle w:val="apple-converted-space"/>
          <w:rFonts w:ascii="Times New Roman" w:hAnsi="Times New Roman" w:cs="Simplified Arabic" w:hint="cs"/>
          <w:sz w:val="32"/>
          <w:szCs w:val="32"/>
          <w:shd w:val="clear" w:color="auto" w:fill="FFFFFF"/>
          <w:rtl/>
          <w:lang w:bidi="ar-MA"/>
        </w:rPr>
        <w:t xml:space="preserve">- نلاحظ أيضا قلة حركات الكسر، إذ ليست فيه إلا حركتين (لكلِّ-شيءٍ) وأما باقي الحركات الأخرى فتتوزع بين حركات الفتح والضم. يتساءل محمد مفتاح: "هل </w:t>
      </w:r>
      <w:r w:rsidRPr="00AE5305">
        <w:rPr>
          <w:rStyle w:val="apple-converted-space"/>
          <w:rFonts w:ascii="Times New Roman" w:hAnsi="Times New Roman" w:cs="Simplified Arabic" w:hint="cs"/>
          <w:sz w:val="32"/>
          <w:szCs w:val="32"/>
          <w:shd w:val="clear" w:color="auto" w:fill="FFFFFF"/>
          <w:rtl/>
          <w:lang w:bidi="ar-MA"/>
        </w:rPr>
        <w:lastRenderedPageBreak/>
        <w:t>يمكن أن نزعم مع الزاعمين أن حركة الكسر تدل على الصغر واللطف...وحركة الفتح تدل على الضخامة...والضمة تدل على القبح؟"</w:t>
      </w:r>
      <w:r w:rsidRPr="00AE5305">
        <w:rPr>
          <w:rStyle w:val="Appelnotedebasdep"/>
          <w:rFonts w:ascii="Times New Roman" w:hAnsi="Times New Roman" w:cs="Simplified Arabic"/>
          <w:sz w:val="32"/>
          <w:szCs w:val="32"/>
          <w:shd w:val="clear" w:color="auto" w:fill="FFFFFF"/>
          <w:rtl/>
          <w:lang w:bidi="ar-MA"/>
        </w:rPr>
        <w:footnoteReference w:id="74"/>
      </w:r>
    </w:p>
    <w:p w:rsidR="00B335D7" w:rsidRPr="00AE5305" w:rsidRDefault="00B335D7" w:rsidP="00AE5305">
      <w:pPr>
        <w:bidi/>
        <w:spacing w:before="20"/>
        <w:ind w:right="113" w:firstLine="709"/>
        <w:contextualSpacing/>
        <w:jc w:val="both"/>
        <w:outlineLvl w:val="0"/>
        <w:rPr>
          <w:rStyle w:val="apple-converted-space"/>
          <w:rFonts w:ascii="Times New Roman" w:hAnsi="Times New Roman" w:cs="Simplified Arabic"/>
          <w:sz w:val="32"/>
          <w:szCs w:val="32"/>
          <w:shd w:val="clear" w:color="auto" w:fill="FFFFFF"/>
          <w:rtl/>
          <w:lang w:bidi="ar-MA"/>
        </w:rPr>
      </w:pPr>
      <w:r w:rsidRPr="00AE5305">
        <w:rPr>
          <w:rStyle w:val="apple-converted-space"/>
          <w:rFonts w:ascii="Times New Roman" w:hAnsi="Times New Roman" w:cs="Simplified Arabic" w:hint="cs"/>
          <w:sz w:val="32"/>
          <w:szCs w:val="32"/>
          <w:shd w:val="clear" w:color="auto" w:fill="FFFFFF"/>
          <w:rtl/>
          <w:lang w:bidi="ar-MA"/>
        </w:rPr>
        <w:t>- الملاحظ أيضا أن شطري البيت متساويان تحتل في كل منهما الجملة الاعتراضية نفس الموقع. وإذا ما خرج الشطر الأول في شكل مقدمة منطقية أو حكمة ذات مفهوم مطلق فإن الشطر الثاني قد صيغ صياغة مختلفة، ولكنه في عموميته يساوي الأول، إذا جاءت النكرة "إنسان"، بعد النفي، والنكرة في سياق النفي تعم</w:t>
      </w:r>
      <w:r w:rsidRPr="00AE5305">
        <w:rPr>
          <w:rStyle w:val="Appelnotedebasdep"/>
          <w:rFonts w:ascii="Times New Roman" w:hAnsi="Times New Roman" w:cs="Simplified Arabic"/>
          <w:sz w:val="32"/>
          <w:szCs w:val="32"/>
          <w:shd w:val="clear" w:color="auto" w:fill="FFFFFF"/>
          <w:rtl/>
          <w:lang w:bidi="ar-MA"/>
        </w:rPr>
        <w:footnoteReference w:id="75"/>
      </w:r>
      <w:r w:rsidRPr="00AE5305">
        <w:rPr>
          <w:rStyle w:val="apple-converted-space"/>
          <w:rFonts w:ascii="Times New Roman" w:hAnsi="Times New Roman" w:cs="Simplified Arabic" w:hint="cs"/>
          <w:sz w:val="32"/>
          <w:szCs w:val="32"/>
          <w:shd w:val="clear" w:color="auto" w:fill="FFFFFF"/>
          <w:rtl/>
          <w:lang w:bidi="ar-MA"/>
        </w:rPr>
        <w:t xml:space="preserve"> </w:t>
      </w:r>
    </w:p>
    <w:p w:rsidR="00B335D7" w:rsidRPr="00AE5305" w:rsidRDefault="00B335D7" w:rsidP="00AE5305">
      <w:pPr>
        <w:bidi/>
        <w:spacing w:before="20"/>
        <w:ind w:right="113" w:firstLine="709"/>
        <w:contextualSpacing/>
        <w:jc w:val="both"/>
        <w:outlineLvl w:val="0"/>
        <w:rPr>
          <w:rStyle w:val="apple-converted-space"/>
          <w:rFonts w:ascii="Times New Roman" w:hAnsi="Times New Roman" w:cs="Simplified Arabic"/>
          <w:sz w:val="32"/>
          <w:szCs w:val="32"/>
          <w:shd w:val="clear" w:color="auto" w:fill="FFFFFF"/>
          <w:rtl/>
          <w:lang w:bidi="ar-MA"/>
        </w:rPr>
      </w:pPr>
      <w:r w:rsidRPr="00AE5305">
        <w:rPr>
          <w:rStyle w:val="apple-converted-space"/>
          <w:rFonts w:ascii="Times New Roman" w:hAnsi="Times New Roman" w:cs="Simplified Arabic" w:hint="cs"/>
          <w:sz w:val="32"/>
          <w:szCs w:val="32"/>
          <w:shd w:val="clear" w:color="auto" w:fill="FFFFFF"/>
          <w:rtl/>
          <w:lang w:bidi="ar-MA"/>
        </w:rPr>
        <w:t xml:space="preserve">- </w:t>
      </w:r>
      <w:r w:rsidRPr="00AE5305">
        <w:rPr>
          <w:rStyle w:val="apple-converted-space"/>
          <w:rFonts w:ascii="Times New Roman" w:hAnsi="Times New Roman" w:cs="Simplified Arabic"/>
          <w:b/>
          <w:bCs/>
          <w:sz w:val="32"/>
          <w:szCs w:val="32"/>
          <w:shd w:val="clear" w:color="auto" w:fill="FFFFFF"/>
          <w:rtl/>
          <w:lang w:bidi="ar-MA"/>
        </w:rPr>
        <w:t>التناص</w:t>
      </w:r>
      <w:r w:rsidRPr="00AE5305">
        <w:rPr>
          <w:rStyle w:val="apple-converted-space"/>
          <w:rFonts w:ascii="Times New Roman" w:hAnsi="Times New Roman" w:cs="Simplified Arabic" w:hint="cs"/>
          <w:sz w:val="32"/>
          <w:szCs w:val="32"/>
          <w:shd w:val="clear" w:color="auto" w:fill="FFFFFF"/>
          <w:rtl/>
          <w:lang w:bidi="ar-MA"/>
        </w:rPr>
        <w:t>:</w:t>
      </w:r>
    </w:p>
    <w:p w:rsidR="001E0991" w:rsidRPr="00AE5305" w:rsidRDefault="00B335D7" w:rsidP="00AE5305">
      <w:pPr>
        <w:bidi/>
        <w:spacing w:before="20"/>
        <w:ind w:right="113" w:firstLine="709"/>
        <w:contextualSpacing/>
        <w:jc w:val="both"/>
        <w:outlineLvl w:val="0"/>
        <w:rPr>
          <w:rStyle w:val="apple-converted-space"/>
          <w:rFonts w:ascii="Times New Roman" w:hAnsi="Times New Roman" w:cs="Simplified Arabic"/>
          <w:sz w:val="32"/>
          <w:szCs w:val="32"/>
          <w:shd w:val="clear" w:color="auto" w:fill="FFFFFF"/>
          <w:rtl/>
          <w:lang w:bidi="ar-MA"/>
        </w:rPr>
      </w:pPr>
      <w:r w:rsidRPr="00AE5305">
        <w:rPr>
          <w:rStyle w:val="apple-converted-space"/>
          <w:rFonts w:ascii="Times New Roman" w:hAnsi="Times New Roman" w:cs="Simplified Arabic" w:hint="cs"/>
          <w:sz w:val="32"/>
          <w:szCs w:val="32"/>
          <w:shd w:val="clear" w:color="auto" w:fill="FFFFFF"/>
          <w:rtl/>
          <w:lang w:bidi="ar-MA"/>
        </w:rPr>
        <w:t xml:space="preserve">يثير البيت نصوصا وأحداثا مختلفة ومتواشجة، نذكر بعضها كالآتي: </w:t>
      </w:r>
    </w:p>
    <w:p w:rsidR="00B335D7" w:rsidRPr="00AE5305" w:rsidRDefault="00B335D7" w:rsidP="00AE5305">
      <w:pPr>
        <w:bidi/>
        <w:spacing w:before="20"/>
        <w:ind w:right="113" w:firstLine="709"/>
        <w:contextualSpacing/>
        <w:jc w:val="both"/>
        <w:outlineLvl w:val="0"/>
        <w:rPr>
          <w:rFonts w:cs="Simplified Arabic"/>
          <w:sz w:val="32"/>
          <w:szCs w:val="32"/>
        </w:rPr>
      </w:pPr>
      <w:r w:rsidRPr="00AE5305">
        <w:rPr>
          <w:rStyle w:val="apple-converted-space"/>
          <w:rFonts w:ascii="Times New Roman" w:hAnsi="Times New Roman" w:cs="Simplified Arabic" w:hint="cs"/>
          <w:sz w:val="32"/>
          <w:szCs w:val="32"/>
          <w:shd w:val="clear" w:color="auto" w:fill="FFFFFF"/>
          <w:rtl/>
          <w:lang w:bidi="ar-MA"/>
        </w:rPr>
        <w:t>- النصوص القرآنية والأحاديث النبوية التي تنهى طول الأمل، و</w:t>
      </w:r>
      <w:r w:rsidRPr="00AE5305">
        <w:rPr>
          <w:rFonts w:cs="Simplified Arabic"/>
          <w:sz w:val="32"/>
          <w:szCs w:val="32"/>
          <w:rtl/>
        </w:rPr>
        <w:t>الحرص علي الدنيا ومداومة الانكباب عليها</w:t>
      </w:r>
      <w:r w:rsidRPr="00AE5305">
        <w:rPr>
          <w:rFonts w:cs="Simplified Arabic" w:hint="cs"/>
          <w:sz w:val="32"/>
          <w:szCs w:val="32"/>
          <w:rtl/>
        </w:rPr>
        <w:t>، مثل قوله تعالى: "</w:t>
      </w:r>
      <w:r w:rsidRPr="00AE5305">
        <w:rPr>
          <w:rFonts w:cs="Simplified Arabic"/>
          <w:sz w:val="32"/>
          <w:szCs w:val="32"/>
          <w:rtl/>
        </w:rPr>
        <w:t>ولتجدنهم أحرص الناس علي حياة ومن الذين أشركوا يود أحدهم لو يعمر ألف سنة وما هو بمزحزحه من العذاب أن يعمر والله بصير بما يعملون</w:t>
      </w:r>
      <w:r w:rsidRPr="00AE5305">
        <w:rPr>
          <w:rFonts w:cs="Simplified Arabic" w:hint="cs"/>
          <w:sz w:val="32"/>
          <w:szCs w:val="32"/>
          <w:rtl/>
        </w:rPr>
        <w:t>"</w:t>
      </w:r>
      <w:r w:rsidRPr="00AE5305">
        <w:rPr>
          <w:rStyle w:val="Appelnotedebasdep"/>
          <w:rFonts w:cs="Simplified Arabic"/>
          <w:sz w:val="32"/>
          <w:szCs w:val="32"/>
          <w:rtl/>
        </w:rPr>
        <w:footnoteReference w:id="76"/>
      </w:r>
      <w:r w:rsidRPr="00AE5305">
        <w:rPr>
          <w:rFonts w:cs="Simplified Arabic" w:hint="cs"/>
          <w:sz w:val="32"/>
          <w:szCs w:val="32"/>
          <w:rtl/>
        </w:rPr>
        <w:t>. ومثل الحديث النبوي: "</w:t>
      </w:r>
      <w:r w:rsidRPr="00AE5305">
        <w:rPr>
          <w:rFonts w:cs="Simplified Arabic"/>
          <w:sz w:val="32"/>
          <w:szCs w:val="32"/>
          <w:rtl/>
        </w:rPr>
        <w:t>لا يزال قلب الكبير شاباً في اثنين: في حب الدنيا، وطول الأمل</w:t>
      </w:r>
      <w:r w:rsidRPr="00AE5305">
        <w:rPr>
          <w:rFonts w:cs="Simplified Arabic" w:hint="cs"/>
          <w:sz w:val="32"/>
          <w:szCs w:val="32"/>
          <w:rtl/>
        </w:rPr>
        <w:t>"</w:t>
      </w:r>
    </w:p>
    <w:p w:rsidR="00B335D7" w:rsidRPr="00AE5305" w:rsidRDefault="00B335D7" w:rsidP="00AE5305">
      <w:pPr>
        <w:bidi/>
        <w:spacing w:before="20"/>
        <w:ind w:right="113"/>
        <w:contextualSpacing/>
        <w:jc w:val="both"/>
        <w:outlineLvl w:val="0"/>
        <w:rPr>
          <w:rStyle w:val="apple-converted-space"/>
          <w:rFonts w:ascii="Times New Roman" w:hAnsi="Times New Roman" w:cs="Simplified Arabic"/>
          <w:sz w:val="32"/>
          <w:szCs w:val="32"/>
          <w:shd w:val="clear" w:color="auto" w:fill="FFFFFF"/>
          <w:rtl/>
          <w:lang w:bidi="ar-MA"/>
        </w:rPr>
      </w:pPr>
      <w:r w:rsidRPr="00AE5305">
        <w:rPr>
          <w:rStyle w:val="apple-converted-space"/>
          <w:rFonts w:ascii="Times New Roman" w:hAnsi="Times New Roman" w:cs="Simplified Arabic" w:hint="cs"/>
          <w:sz w:val="32"/>
          <w:szCs w:val="32"/>
          <w:shd w:val="clear" w:color="auto" w:fill="FFFFFF"/>
          <w:rtl/>
          <w:lang w:bidi="ar-MA"/>
        </w:rPr>
        <w:t xml:space="preserve">- </w:t>
      </w:r>
      <w:r w:rsidRPr="00AE5305">
        <w:rPr>
          <w:rStyle w:val="apple-converted-space"/>
          <w:rFonts w:ascii="Times New Roman" w:hAnsi="Times New Roman" w:cs="Simplified Arabic"/>
          <w:sz w:val="32"/>
          <w:szCs w:val="32"/>
          <w:shd w:val="clear" w:color="auto" w:fill="FFFFFF"/>
          <w:rtl/>
          <w:lang w:bidi="ar-MA"/>
        </w:rPr>
        <w:t>الرسول</w:t>
      </w:r>
      <w:r w:rsidRPr="00AE5305">
        <w:rPr>
          <w:rStyle w:val="apple-converted-space"/>
          <w:rFonts w:ascii="Times New Roman" w:hAnsi="Times New Roman" w:cs="Simplified Arabic" w:hint="cs"/>
          <w:sz w:val="32"/>
          <w:szCs w:val="32"/>
          <w:shd w:val="clear" w:color="auto" w:fill="FFFFFF"/>
          <w:rtl/>
          <w:lang w:bidi="ar-MA"/>
        </w:rPr>
        <w:t xml:space="preserve"> (ص) وخطبة الوداع؛ </w:t>
      </w:r>
      <w:r w:rsidRPr="00AE5305">
        <w:rPr>
          <w:rFonts w:cs="Simplified Arabic"/>
          <w:sz w:val="32"/>
          <w:szCs w:val="32"/>
          <w:rtl/>
        </w:rPr>
        <w:t>يوم عرفة من جبل الرحمة</w:t>
      </w:r>
      <w:r w:rsidRPr="00AE5305">
        <w:rPr>
          <w:rStyle w:val="apple-converted-space"/>
          <w:rFonts w:ascii="Times New Roman" w:hAnsi="Times New Roman" w:cs="Simplified Arabic" w:hint="cs"/>
          <w:sz w:val="32"/>
          <w:szCs w:val="32"/>
          <w:shd w:val="clear" w:color="auto" w:fill="FFFFFF"/>
          <w:rtl/>
          <w:lang w:bidi="ar-MA"/>
        </w:rPr>
        <w:t>.</w:t>
      </w:r>
    </w:p>
    <w:p w:rsidR="00B335D7" w:rsidRPr="00AE5305" w:rsidRDefault="00B335D7" w:rsidP="00AE5305">
      <w:pPr>
        <w:bidi/>
        <w:spacing w:before="20"/>
        <w:ind w:right="113"/>
        <w:contextualSpacing/>
        <w:jc w:val="both"/>
        <w:outlineLvl w:val="0"/>
        <w:rPr>
          <w:rStyle w:val="apple-converted-space"/>
          <w:rFonts w:ascii="Times New Roman" w:hAnsi="Times New Roman" w:cs="Simplified Arabic"/>
          <w:sz w:val="32"/>
          <w:szCs w:val="32"/>
          <w:shd w:val="clear" w:color="auto" w:fill="FFFFFF"/>
          <w:rtl/>
          <w:lang w:bidi="ar-MA"/>
        </w:rPr>
      </w:pPr>
      <w:r w:rsidRPr="00AE5305">
        <w:rPr>
          <w:rStyle w:val="apple-converted-space"/>
          <w:rFonts w:ascii="Times New Roman" w:hAnsi="Times New Roman" w:cs="Simplified Arabic" w:hint="cs"/>
          <w:sz w:val="32"/>
          <w:szCs w:val="32"/>
          <w:shd w:val="clear" w:color="auto" w:fill="FFFFFF"/>
          <w:rtl/>
          <w:lang w:bidi="ar-MA"/>
        </w:rPr>
        <w:t xml:space="preserve">- </w:t>
      </w:r>
      <w:r w:rsidRPr="00AE5305">
        <w:rPr>
          <w:rStyle w:val="apple-converted-space"/>
          <w:rFonts w:ascii="Times New Roman" w:hAnsi="Times New Roman" w:cs="Simplified Arabic"/>
          <w:sz w:val="32"/>
          <w:szCs w:val="32"/>
          <w:shd w:val="clear" w:color="auto" w:fill="FFFFFF"/>
          <w:rtl/>
          <w:lang w:bidi="ar-MA"/>
        </w:rPr>
        <w:t xml:space="preserve">نزول </w:t>
      </w:r>
      <w:r w:rsidRPr="00AE5305">
        <w:rPr>
          <w:rStyle w:val="apple-converted-space"/>
          <w:rFonts w:ascii="Times New Roman" w:hAnsi="Times New Roman" w:cs="Simplified Arabic" w:hint="cs"/>
          <w:sz w:val="32"/>
          <w:szCs w:val="32"/>
          <w:shd w:val="clear" w:color="auto" w:fill="FFFFFF"/>
          <w:rtl/>
          <w:lang w:bidi="ar-MA"/>
        </w:rPr>
        <w:t>الآية</w:t>
      </w:r>
      <w:r w:rsidRPr="00AE5305">
        <w:rPr>
          <w:rStyle w:val="apple-converted-space"/>
          <w:rFonts w:ascii="Times New Roman" w:hAnsi="Times New Roman" w:cs="Simplified Arabic"/>
          <w:sz w:val="32"/>
          <w:szCs w:val="32"/>
          <w:shd w:val="clear" w:color="auto" w:fill="FFFFFF"/>
          <w:rtl/>
          <w:lang w:bidi="ar-MA"/>
        </w:rPr>
        <w:t xml:space="preserve"> الثالثة من سورة </w:t>
      </w:r>
      <w:r w:rsidRPr="00AE5305">
        <w:rPr>
          <w:rStyle w:val="apple-converted-space"/>
          <w:rFonts w:ascii="Times New Roman" w:hAnsi="Times New Roman" w:cs="Simplified Arabic" w:hint="cs"/>
          <w:sz w:val="32"/>
          <w:szCs w:val="32"/>
          <w:shd w:val="clear" w:color="auto" w:fill="FFFFFF"/>
          <w:rtl/>
          <w:lang w:bidi="ar-MA"/>
        </w:rPr>
        <w:t>آ</w:t>
      </w:r>
      <w:r w:rsidRPr="00AE5305">
        <w:rPr>
          <w:rStyle w:val="apple-converted-space"/>
          <w:rFonts w:ascii="Times New Roman" w:hAnsi="Times New Roman" w:cs="Simplified Arabic"/>
          <w:sz w:val="32"/>
          <w:szCs w:val="32"/>
          <w:shd w:val="clear" w:color="auto" w:fill="FFFFFF"/>
          <w:rtl/>
          <w:lang w:bidi="ar-MA"/>
        </w:rPr>
        <w:t>ل عمران</w:t>
      </w:r>
      <w:r w:rsidRPr="00AE5305">
        <w:rPr>
          <w:rStyle w:val="apple-converted-space"/>
          <w:rFonts w:ascii="Times New Roman" w:hAnsi="Times New Roman" w:cs="Simplified Arabic" w:hint="cs"/>
          <w:sz w:val="32"/>
          <w:szCs w:val="32"/>
          <w:shd w:val="clear" w:color="auto" w:fill="FFFFFF"/>
          <w:rtl/>
          <w:lang w:bidi="ar-MA"/>
        </w:rPr>
        <w:t>: "اليوم أكملت لكم دينكم وأتممت عليكم نعمتي ورضيت لكم الإسلام دينا"</w:t>
      </w:r>
      <w:r w:rsidRPr="00AE5305">
        <w:rPr>
          <w:rStyle w:val="Appelnotedebasdep"/>
          <w:rFonts w:ascii="Times New Roman" w:hAnsi="Times New Roman" w:cs="Simplified Arabic"/>
          <w:sz w:val="32"/>
          <w:szCs w:val="32"/>
          <w:shd w:val="clear" w:color="auto" w:fill="FFFFFF"/>
          <w:rtl/>
          <w:lang w:bidi="ar-MA"/>
        </w:rPr>
        <w:footnoteReference w:id="77"/>
      </w:r>
      <w:r w:rsidRPr="00AE5305">
        <w:rPr>
          <w:rStyle w:val="apple-converted-space"/>
          <w:rFonts w:ascii="Times New Roman" w:hAnsi="Times New Roman" w:cs="Simplified Arabic" w:hint="cs"/>
          <w:sz w:val="32"/>
          <w:szCs w:val="32"/>
          <w:shd w:val="clear" w:color="auto" w:fill="FFFFFF"/>
          <w:rtl/>
          <w:lang w:bidi="ar-MA"/>
        </w:rPr>
        <w:t>.</w:t>
      </w:r>
    </w:p>
    <w:p w:rsidR="00B335D7" w:rsidRPr="00AE5305" w:rsidRDefault="00B335D7" w:rsidP="00AE5305">
      <w:pPr>
        <w:bidi/>
        <w:spacing w:before="20"/>
        <w:ind w:right="113"/>
        <w:contextualSpacing/>
        <w:jc w:val="both"/>
        <w:outlineLvl w:val="0"/>
        <w:rPr>
          <w:rFonts w:ascii="Times New Roman" w:hAnsi="Times New Roman" w:cs="Simplified Arabic"/>
          <w:sz w:val="32"/>
          <w:szCs w:val="32"/>
          <w:rtl/>
          <w:lang w:bidi="ar-MA"/>
        </w:rPr>
      </w:pPr>
      <w:r w:rsidRPr="00AE5305">
        <w:rPr>
          <w:rStyle w:val="apple-converted-space"/>
          <w:rFonts w:ascii="Times New Roman" w:hAnsi="Times New Roman" w:cs="Simplified Arabic" w:hint="cs"/>
          <w:sz w:val="32"/>
          <w:szCs w:val="32"/>
          <w:shd w:val="clear" w:color="auto" w:fill="FFFFFF"/>
          <w:rtl/>
          <w:lang w:bidi="ar-MA"/>
        </w:rPr>
        <w:t>- ما روي عن عمر أنه لما لما نزلت الآية السابقة بكى "</w:t>
      </w:r>
      <w:r w:rsidRPr="00AE5305">
        <w:rPr>
          <w:rFonts w:cs="Simplified Arabic"/>
          <w:sz w:val="32"/>
          <w:szCs w:val="32"/>
          <w:rtl/>
        </w:rPr>
        <w:t>فقال له النبي صلى الله عليه وسلم: ما يبكيك يا عمر ؟ فقال : أبكاني أنا كنا في زيادة من ديننا، فأما إذا كمل فإنه لم يكمل شيء قط إلا نقص، قال: صدقت</w:t>
      </w:r>
      <w:r w:rsidRPr="00AE5305">
        <w:rPr>
          <w:rFonts w:cs="Simplified Arabic" w:hint="cs"/>
          <w:sz w:val="32"/>
          <w:szCs w:val="32"/>
          <w:rtl/>
        </w:rPr>
        <w:t>"</w:t>
      </w:r>
      <w:r w:rsidRPr="00AE5305">
        <w:rPr>
          <w:rStyle w:val="Appelnotedebasdep"/>
          <w:rFonts w:cs="Simplified Arabic"/>
          <w:sz w:val="32"/>
          <w:szCs w:val="32"/>
          <w:rtl/>
        </w:rPr>
        <w:footnoteReference w:id="78"/>
      </w:r>
      <w:r w:rsidR="00FC3A72" w:rsidRPr="00AE5305">
        <w:rPr>
          <w:rFonts w:cs="Simplified Arabic" w:hint="cs"/>
          <w:sz w:val="32"/>
          <w:szCs w:val="32"/>
          <w:rtl/>
        </w:rPr>
        <w:t>.</w:t>
      </w:r>
    </w:p>
    <w:p w:rsidR="00793A37" w:rsidRPr="00AE5305" w:rsidRDefault="00793A37" w:rsidP="00AE5305">
      <w:pPr>
        <w:pStyle w:val="a"/>
        <w:spacing w:line="276" w:lineRule="auto"/>
        <w:ind w:firstLine="0"/>
        <w:jc w:val="center"/>
        <w:rPr>
          <w:rFonts w:ascii="ae_AlMohanad Bold" w:hAnsi="ae_AlMohanad Bold" w:cs="Simplified Arabic"/>
          <w:b/>
          <w:bCs/>
          <w:color w:val="auto"/>
          <w:sz w:val="32"/>
          <w:rtl/>
          <w:lang w:bidi="ar-MA"/>
        </w:rPr>
      </w:pPr>
      <w:r w:rsidRPr="00AE5305">
        <w:rPr>
          <w:rFonts w:ascii="ae_AlMohanad Bold" w:hAnsi="ae_AlMohanad Bold" w:cs="Simplified Arabic" w:hint="cs"/>
          <w:b/>
          <w:bCs/>
          <w:color w:val="auto"/>
          <w:sz w:val="32"/>
          <w:rtl/>
          <w:lang w:bidi="ar-MA"/>
        </w:rPr>
        <w:lastRenderedPageBreak/>
        <w:t xml:space="preserve">القسم الثالث: فن </w:t>
      </w:r>
      <w:r w:rsidRPr="00AE5305">
        <w:rPr>
          <w:rFonts w:ascii="ae_AlMohanad Bold" w:hAnsi="ae_AlMohanad Bold" w:cs="Simplified Arabic"/>
          <w:b/>
          <w:bCs/>
          <w:color w:val="auto"/>
          <w:sz w:val="32"/>
          <w:rtl/>
          <w:lang w:bidi="ar-MA"/>
        </w:rPr>
        <w:t>المناظرة</w:t>
      </w:r>
      <w:r w:rsidRPr="00AE5305">
        <w:rPr>
          <w:rFonts w:ascii="ae_AlMohanad Bold" w:hAnsi="ae_AlMohanad Bold" w:cs="Simplified Arabic" w:hint="cs"/>
          <w:b/>
          <w:bCs/>
          <w:color w:val="auto"/>
          <w:sz w:val="32"/>
          <w:rtl/>
          <w:lang w:bidi="ar-MA"/>
        </w:rPr>
        <w:t xml:space="preserve"> في الأدب المغربي والأندلسي</w:t>
      </w:r>
    </w:p>
    <w:p w:rsidR="004823CF" w:rsidRPr="00AE5305" w:rsidRDefault="004823CF" w:rsidP="00AE5305">
      <w:pPr>
        <w:bidi/>
        <w:spacing w:before="20"/>
        <w:ind w:right="113"/>
        <w:contextualSpacing/>
        <w:outlineLvl w:val="0"/>
        <w:rPr>
          <w:rFonts w:ascii="ae_AlMohanad Bold" w:hAnsi="ae_AlMohanad Bold" w:cs="Simplified Arabic"/>
          <w:sz w:val="32"/>
          <w:szCs w:val="32"/>
          <w:rtl/>
          <w:lang w:bidi="ar-MA"/>
        </w:rPr>
      </w:pPr>
    </w:p>
    <w:p w:rsidR="00B335D7" w:rsidRPr="00AE5305" w:rsidRDefault="00994889" w:rsidP="00AE5305">
      <w:pPr>
        <w:bidi/>
        <w:spacing w:before="20"/>
        <w:ind w:right="113"/>
        <w:contextualSpacing/>
        <w:outlineLvl w:val="0"/>
        <w:rPr>
          <w:rFonts w:ascii="ae_AlMohanad Bold" w:hAnsi="ae_AlMohanad Bold" w:cs="Simplified Arabic"/>
          <w:b/>
          <w:bCs/>
          <w:sz w:val="32"/>
          <w:szCs w:val="32"/>
          <w:rtl/>
          <w:lang w:bidi="ar-MA"/>
        </w:rPr>
      </w:pPr>
      <w:r w:rsidRPr="00AE5305">
        <w:rPr>
          <w:rFonts w:ascii="ae_AlMohanad Bold" w:hAnsi="ae_AlMohanad Bold" w:cs="Simplified Arabic" w:hint="cs"/>
          <w:b/>
          <w:bCs/>
          <w:sz w:val="32"/>
          <w:szCs w:val="32"/>
          <w:rtl/>
          <w:lang w:bidi="ar-MA"/>
        </w:rPr>
        <w:t xml:space="preserve">- أولا، تقديم عام </w:t>
      </w:r>
      <w:r w:rsidR="004823CF" w:rsidRPr="00AE5305">
        <w:rPr>
          <w:rFonts w:ascii="ae_AlMohanad Bold" w:hAnsi="ae_AlMohanad Bold" w:cs="Simplified Arabic" w:hint="cs"/>
          <w:b/>
          <w:bCs/>
          <w:sz w:val="32"/>
          <w:szCs w:val="32"/>
          <w:rtl/>
          <w:lang w:bidi="ar-MA"/>
        </w:rPr>
        <w:t xml:space="preserve">لفن </w:t>
      </w:r>
      <w:r w:rsidRPr="00AE5305">
        <w:rPr>
          <w:rFonts w:ascii="ae_AlMohanad Bold" w:hAnsi="ae_AlMohanad Bold" w:cs="Simplified Arabic" w:hint="cs"/>
          <w:b/>
          <w:bCs/>
          <w:sz w:val="32"/>
          <w:szCs w:val="32"/>
          <w:rtl/>
          <w:lang w:bidi="ar-MA"/>
        </w:rPr>
        <w:t>المناظرة</w:t>
      </w:r>
      <w:r w:rsidR="00B335D7" w:rsidRPr="00AE5305">
        <w:rPr>
          <w:rFonts w:ascii="ae_AlMohanad Bold" w:hAnsi="ae_AlMohanad Bold" w:cs="Simplified Arabic" w:hint="cs"/>
          <w:b/>
          <w:bCs/>
          <w:sz w:val="32"/>
          <w:szCs w:val="32"/>
          <w:rtl/>
          <w:lang w:bidi="ar-MA"/>
        </w:rPr>
        <w:t>:</w:t>
      </w:r>
    </w:p>
    <w:p w:rsidR="00B335D7" w:rsidRPr="00AE5305" w:rsidRDefault="00B335D7" w:rsidP="00AE5305">
      <w:pPr>
        <w:pStyle w:val="a"/>
        <w:spacing w:line="276" w:lineRule="auto"/>
        <w:jc w:val="lowKashida"/>
        <w:rPr>
          <w:rFonts w:ascii="ae_AlMohanad Bold" w:hAnsi="ae_AlMohanad Bold" w:cs="Simplified Arabic"/>
          <w:color w:val="auto"/>
          <w:sz w:val="32"/>
          <w:rtl/>
          <w:lang w:bidi="ar-MA"/>
        </w:rPr>
      </w:pPr>
      <w:r w:rsidRPr="00AE5305">
        <w:rPr>
          <w:rFonts w:ascii="ae_AlMohanad Bold" w:hAnsi="ae_AlMohanad Bold" w:cs="Simplified Arabic"/>
          <w:color w:val="auto"/>
          <w:sz w:val="32"/>
          <w:rtl/>
          <w:lang w:bidi="ar-MA"/>
        </w:rPr>
        <w:t xml:space="preserve">يُستخلص من </w:t>
      </w:r>
      <w:r w:rsidRPr="00AE5305">
        <w:rPr>
          <w:rFonts w:ascii="ae_AlMohanad Bold" w:hAnsi="ae_AlMohanad Bold" w:cs="Simplified Arabic"/>
          <w:b/>
          <w:bCs/>
          <w:color w:val="auto"/>
          <w:sz w:val="32"/>
          <w:rtl/>
          <w:lang w:bidi="ar-MA"/>
        </w:rPr>
        <w:t>المعاجم اللغوية</w:t>
      </w:r>
      <w:r w:rsidRPr="00AE5305">
        <w:rPr>
          <w:rFonts w:ascii="ae_AlMohanad Bold" w:hAnsi="ae_AlMohanad Bold" w:cs="Simplified Arabic"/>
          <w:color w:val="auto"/>
          <w:sz w:val="32"/>
          <w:rtl/>
          <w:lang w:bidi="ar-MA"/>
        </w:rPr>
        <w:t xml:space="preserve"> أن مصطلح "المناظرة" مأخوذ من "النظر"، الذي يقع على الأجسام وعلى المعاني. فما كان بالأبصار فهو للأجسام، وما كان بالبصائر كان للمعاني. من هنا كان "النظر"، الذي هو الفكر في الشيء الذي تقدره وتقيسه منك. و"نظر في الأمر": هو النظر بالبصيرة والقلب على سبيل التفكر والإحاطة به حفظا، وإظهار صوابه بالمناظرة والرأي الحسن. و"المناظرة: أن تناظر أخاك في أمر إذا نظرتما فيه معا كيف تأتيانه"</w:t>
      </w:r>
      <w:r w:rsidRPr="00AE5305">
        <w:rPr>
          <w:rStyle w:val="Appelnotedebasdep"/>
          <w:rFonts w:ascii="ae_AlMohanad Bold" w:hAnsi="ae_AlMohanad Bold" w:cs="Simplified Arabic"/>
          <w:color w:val="auto"/>
          <w:sz w:val="32"/>
          <w:rtl/>
          <w:lang w:bidi="ar-MA"/>
        </w:rPr>
        <w:footnoteReference w:id="79"/>
      </w:r>
      <w:r w:rsidRPr="00AE5305">
        <w:rPr>
          <w:rFonts w:ascii="ae_AlMohanad Bold" w:hAnsi="ae_AlMohanad Bold" w:cs="Simplified Arabic"/>
          <w:color w:val="auto"/>
          <w:sz w:val="32"/>
          <w:rtl/>
          <w:lang w:bidi="ar-MA"/>
        </w:rPr>
        <w:t>.</w:t>
      </w:r>
    </w:p>
    <w:p w:rsidR="00B335D7" w:rsidRPr="00AE5305" w:rsidRDefault="00B335D7" w:rsidP="00AE5305">
      <w:pPr>
        <w:pStyle w:val="a"/>
        <w:spacing w:line="276" w:lineRule="auto"/>
        <w:jc w:val="lowKashida"/>
        <w:rPr>
          <w:rFonts w:ascii="ae_AlMohanad Bold" w:hAnsi="ae_AlMohanad Bold" w:cs="Simplified Arabic"/>
          <w:color w:val="auto"/>
          <w:sz w:val="32"/>
          <w:rtl/>
        </w:rPr>
      </w:pPr>
      <w:r w:rsidRPr="00AE5305">
        <w:rPr>
          <w:rFonts w:ascii="ae_AlMohanad Bold" w:hAnsi="ae_AlMohanad Bold" w:cs="Simplified Arabic"/>
          <w:color w:val="auto"/>
          <w:sz w:val="32"/>
          <w:rtl/>
        </w:rPr>
        <w:t xml:space="preserve">أما من الناحية </w:t>
      </w:r>
      <w:r w:rsidRPr="00AE5305">
        <w:rPr>
          <w:rFonts w:ascii="ae_AlMohanad Bold" w:hAnsi="ae_AlMohanad Bold" w:cs="Simplified Arabic"/>
          <w:b/>
          <w:bCs/>
          <w:color w:val="auto"/>
          <w:sz w:val="32"/>
          <w:rtl/>
        </w:rPr>
        <w:t>الاصطلاحية</w:t>
      </w:r>
      <w:r w:rsidRPr="00AE5305">
        <w:rPr>
          <w:rFonts w:ascii="ae_AlMohanad Bold" w:hAnsi="ae_AlMohanad Bold" w:cs="Simplified Arabic"/>
          <w:color w:val="auto"/>
          <w:sz w:val="32"/>
          <w:rtl/>
        </w:rPr>
        <w:t>، فقد ذكر الكفوي في تعريفه للمناظرة ما يلي:</w:t>
      </w:r>
      <w:r w:rsidRPr="00AE5305">
        <w:rPr>
          <w:rFonts w:ascii="ae_AlMohanad Bold" w:hAnsi="ae_AlMohanad Bold" w:cs="Simplified Arabic" w:hint="cs"/>
          <w:color w:val="auto"/>
          <w:sz w:val="32"/>
          <w:rtl/>
          <w:lang w:val="en-US" w:bidi="ar-MA"/>
        </w:rPr>
        <w:t xml:space="preserve"> </w:t>
      </w:r>
      <w:r w:rsidRPr="00AE5305">
        <w:rPr>
          <w:rFonts w:ascii="ae_AlMohanad Bold" w:hAnsi="ae_AlMohanad Bold" w:cs="Simplified Arabic"/>
          <w:color w:val="auto"/>
          <w:sz w:val="32"/>
          <w:rtl/>
        </w:rPr>
        <w:t>"المناظرة هي النظر بالبصيرة من الجانبين</w:t>
      </w:r>
      <w:r w:rsidRPr="00AE5305">
        <w:rPr>
          <w:rFonts w:ascii="ae_AlMohanad Bold" w:hAnsi="ae_AlMohanad Bold" w:cs="Simplified Arabic"/>
          <w:color w:val="auto"/>
          <w:sz w:val="32"/>
        </w:rPr>
        <w:t xml:space="preserve"> </w:t>
      </w:r>
      <w:r w:rsidRPr="00AE5305">
        <w:rPr>
          <w:rFonts w:ascii="ae_AlMohanad Bold" w:hAnsi="ae_AlMohanad Bold" w:cs="Simplified Arabic"/>
          <w:color w:val="auto"/>
          <w:sz w:val="32"/>
          <w:rtl/>
        </w:rPr>
        <w:t>في النسبة بين الشيئين إظهارا للصواب. والمجادلة: هي المنازعة في المسألة العلمية</w:t>
      </w:r>
      <w:r w:rsidRPr="00AE5305">
        <w:rPr>
          <w:rFonts w:ascii="ae_AlMohanad Bold" w:hAnsi="ae_AlMohanad Bold" w:cs="Simplified Arabic"/>
          <w:color w:val="auto"/>
          <w:sz w:val="32"/>
        </w:rPr>
        <w:t xml:space="preserve"> </w:t>
      </w:r>
      <w:r w:rsidRPr="00AE5305">
        <w:rPr>
          <w:rFonts w:ascii="ae_AlMohanad Bold" w:hAnsi="ae_AlMohanad Bold" w:cs="Simplified Arabic"/>
          <w:color w:val="auto"/>
          <w:sz w:val="32"/>
          <w:rtl/>
        </w:rPr>
        <w:t>لإلزام الخصم سواء كان كلامه في نفسه فاسدا أم لا. وإذا علم بفساد كلامه، وصحة</w:t>
      </w:r>
      <w:r w:rsidRPr="00AE5305">
        <w:rPr>
          <w:rFonts w:ascii="ae_AlMohanad Bold" w:hAnsi="ae_AlMohanad Bold" w:cs="Simplified Arabic"/>
          <w:color w:val="auto"/>
          <w:sz w:val="32"/>
        </w:rPr>
        <w:t xml:space="preserve"> </w:t>
      </w:r>
      <w:r w:rsidRPr="00AE5305">
        <w:rPr>
          <w:rFonts w:ascii="ae_AlMohanad Bold" w:hAnsi="ae_AlMohanad Bold" w:cs="Simplified Arabic"/>
          <w:color w:val="auto"/>
          <w:sz w:val="32"/>
          <w:rtl/>
        </w:rPr>
        <w:t>كلام خصمه فنازعه فهي المكابرة، ومع عدم العلم بكلامه وكلام صاحبه فنازعه فهي</w:t>
      </w:r>
      <w:r w:rsidRPr="00AE5305">
        <w:rPr>
          <w:rFonts w:ascii="ae_AlMohanad Bold" w:hAnsi="ae_AlMohanad Bold" w:cs="Simplified Arabic"/>
          <w:color w:val="auto"/>
          <w:sz w:val="32"/>
        </w:rPr>
        <w:t xml:space="preserve"> </w:t>
      </w:r>
      <w:r w:rsidRPr="00AE5305">
        <w:rPr>
          <w:rFonts w:ascii="ae_AlMohanad Bold" w:hAnsi="ae_AlMohanad Bold" w:cs="Simplified Arabic"/>
          <w:color w:val="auto"/>
          <w:sz w:val="32"/>
          <w:rtl/>
        </w:rPr>
        <w:t>المعاندة، وأمّا المغالطة: فهي قياس مركب من مقدمات شبيهة بالحق، ويسمى سفسطة، أو</w:t>
      </w:r>
      <w:r w:rsidRPr="00AE5305">
        <w:rPr>
          <w:rFonts w:ascii="ae_AlMohanad Bold" w:hAnsi="ae_AlMohanad Bold" w:cs="Simplified Arabic"/>
          <w:color w:val="auto"/>
          <w:sz w:val="32"/>
        </w:rPr>
        <w:t xml:space="preserve"> </w:t>
      </w:r>
      <w:r w:rsidRPr="00AE5305">
        <w:rPr>
          <w:rFonts w:ascii="ae_AlMohanad Bold" w:hAnsi="ae_AlMohanad Bold" w:cs="Simplified Arabic"/>
          <w:color w:val="auto"/>
          <w:sz w:val="32"/>
          <w:rtl/>
        </w:rPr>
        <w:t>شبيهة بالمقدمات المشهورة، ويسمى مشاغبة، وأما المناقضة ـ في علم الجدل ـ فهي منع</w:t>
      </w:r>
      <w:r w:rsidRPr="00AE5305">
        <w:rPr>
          <w:rFonts w:ascii="ae_AlMohanad Bold" w:hAnsi="ae_AlMohanad Bold" w:cs="Simplified Arabic"/>
          <w:color w:val="auto"/>
          <w:sz w:val="32"/>
        </w:rPr>
        <w:t xml:space="preserve"> </w:t>
      </w:r>
      <w:r w:rsidRPr="00AE5305">
        <w:rPr>
          <w:rFonts w:ascii="ae_AlMohanad Bold" w:hAnsi="ae_AlMohanad Bold" w:cs="Simplified Arabic"/>
          <w:color w:val="auto"/>
          <w:sz w:val="32"/>
          <w:rtl/>
        </w:rPr>
        <w:t>مقدمة معينة من الدليل إما قبل تمامه وإما بعده. والمعارضة هي في اللغة عبارة عن</w:t>
      </w:r>
      <w:r w:rsidRPr="00AE5305">
        <w:rPr>
          <w:rFonts w:ascii="ae_AlMohanad Bold" w:hAnsi="ae_AlMohanad Bold" w:cs="Simplified Arabic"/>
          <w:color w:val="auto"/>
          <w:sz w:val="32"/>
        </w:rPr>
        <w:t xml:space="preserve"> </w:t>
      </w:r>
      <w:r w:rsidRPr="00AE5305">
        <w:rPr>
          <w:rFonts w:ascii="ae_AlMohanad Bold" w:hAnsi="ae_AlMohanad Bold" w:cs="Simplified Arabic"/>
          <w:color w:val="auto"/>
          <w:sz w:val="32"/>
          <w:rtl/>
        </w:rPr>
        <w:t>المقابلة على سبيل الممانعة والمدافعة"</w:t>
      </w:r>
      <w:r w:rsidRPr="00AE5305">
        <w:rPr>
          <w:rStyle w:val="Appelnotedebasdep"/>
          <w:rFonts w:ascii="ae_AlMohanad Bold" w:hAnsi="ae_AlMohanad Bold" w:cs="Simplified Arabic"/>
          <w:color w:val="auto"/>
          <w:sz w:val="32"/>
          <w:rtl/>
        </w:rPr>
        <w:footnoteReference w:id="80"/>
      </w:r>
      <w:r w:rsidRPr="00AE5305">
        <w:rPr>
          <w:rFonts w:ascii="ae_AlMohanad Bold" w:hAnsi="ae_AlMohanad Bold" w:cs="Simplified Arabic"/>
          <w:color w:val="auto"/>
          <w:sz w:val="32"/>
          <w:rtl/>
        </w:rPr>
        <w:t>.</w:t>
      </w:r>
    </w:p>
    <w:p w:rsidR="00B335D7" w:rsidRPr="00AE5305" w:rsidRDefault="00B335D7" w:rsidP="00AE5305">
      <w:pPr>
        <w:bidi/>
        <w:ind w:firstLine="567"/>
        <w:jc w:val="lowKashida"/>
        <w:rPr>
          <w:rFonts w:ascii="ae_AlMohanad Bold" w:hAnsi="ae_AlMohanad Bold" w:cs="Simplified Arabic"/>
          <w:sz w:val="32"/>
          <w:szCs w:val="32"/>
          <w:rtl/>
          <w:lang w:eastAsia="ar-MA" w:bidi="ar-MA"/>
        </w:rPr>
      </w:pPr>
      <w:r w:rsidRPr="00AE5305">
        <w:rPr>
          <w:rFonts w:ascii="ae_AlMohanad Bold" w:hAnsi="ae_AlMohanad Bold" w:cs="Simplified Arabic"/>
          <w:sz w:val="32"/>
          <w:szCs w:val="32"/>
          <w:rtl/>
          <w:lang w:eastAsia="ar-MA" w:bidi="ar-MA"/>
        </w:rPr>
        <w:lastRenderedPageBreak/>
        <w:t>ولعل غنى معجم المناظرة في اللغة العربية يدل بحق على كثرة استعمال المسلمين لهذا المنهج الجدلي، والتزامهم به أكثر من غيره في نقل المعرفة وتبليغها. يذكر أحد الدارسين، من هذا المعجم ما يلي: "المناظرة"، و"المخاطبة"، و"المجادلة"، و"المحاججة"، و"المناقشة"، و"المنازعة"، "المذاكرة"،</w:t>
      </w:r>
      <w:r w:rsidR="00F40558" w:rsidRPr="00AE5305">
        <w:rPr>
          <w:rFonts w:ascii="ae_AlMohanad Bold" w:hAnsi="ae_AlMohanad Bold" w:cs="Simplified Arabic" w:hint="cs"/>
          <w:sz w:val="32"/>
          <w:szCs w:val="32"/>
          <w:rtl/>
          <w:lang w:eastAsia="ar-MA" w:bidi="ar-MA"/>
        </w:rPr>
        <w:t xml:space="preserve"> </w:t>
      </w:r>
      <w:r w:rsidRPr="00AE5305">
        <w:rPr>
          <w:rFonts w:ascii="ae_AlMohanad Bold" w:hAnsi="ae_AlMohanad Bold" w:cs="Simplified Arabic"/>
          <w:sz w:val="32"/>
          <w:szCs w:val="32"/>
          <w:rtl/>
          <w:lang w:eastAsia="ar-MA" w:bidi="ar-MA"/>
        </w:rPr>
        <w:t>والمباحثة"، و"المجالسة"، و"المفاوضة"، و"المراجعة"، و"المطارحة"، و"المساجلة"، و"المعرضة"، و"المناقضة"، و"المداولة"، و"المداخلة"</w:t>
      </w:r>
      <w:r w:rsidRPr="00AE5305">
        <w:rPr>
          <w:rStyle w:val="Appelnotedebasdep"/>
          <w:rFonts w:ascii="ae_AlMohanad Bold" w:hAnsi="ae_AlMohanad Bold" w:cs="Simplified Arabic"/>
          <w:sz w:val="32"/>
          <w:szCs w:val="32"/>
          <w:rtl/>
          <w:lang w:eastAsia="ar-MA" w:bidi="ar-MA"/>
        </w:rPr>
        <w:footnoteReference w:id="81"/>
      </w:r>
      <w:r w:rsidRPr="00AE5305">
        <w:rPr>
          <w:rFonts w:ascii="ae_AlMohanad Bold" w:hAnsi="ae_AlMohanad Bold" w:cs="Simplified Arabic"/>
          <w:sz w:val="32"/>
          <w:szCs w:val="32"/>
          <w:rtl/>
          <w:lang w:eastAsia="ar-MA" w:bidi="ar-MA"/>
        </w:rPr>
        <w:t>.</w:t>
      </w:r>
    </w:p>
    <w:p w:rsidR="00B335D7" w:rsidRPr="00AE5305" w:rsidRDefault="00B335D7" w:rsidP="00AE5305">
      <w:pPr>
        <w:bidi/>
        <w:ind w:firstLine="567"/>
        <w:jc w:val="lowKashida"/>
        <w:rPr>
          <w:rFonts w:ascii="ae_AlMohanad Bold" w:hAnsi="ae_AlMohanad Bold" w:cs="Simplified Arabic"/>
          <w:sz w:val="32"/>
          <w:szCs w:val="32"/>
          <w:rtl/>
        </w:rPr>
      </w:pPr>
      <w:r w:rsidRPr="00AE5305">
        <w:rPr>
          <w:rFonts w:ascii="ae_AlMohanad Bold" w:hAnsi="ae_AlMohanad Bold" w:cs="Simplified Arabic"/>
          <w:sz w:val="32"/>
          <w:szCs w:val="32"/>
          <w:rtl/>
        </w:rPr>
        <w:t>وقد عرف</w:t>
      </w:r>
      <w:r w:rsidRPr="00AE5305">
        <w:rPr>
          <w:rFonts w:ascii="ae_AlMohanad Bold" w:hAnsi="ae_AlMohanad Bold" w:cs="Simplified Arabic"/>
          <w:sz w:val="32"/>
          <w:szCs w:val="32"/>
        </w:rPr>
        <w:t xml:space="preserve"> </w:t>
      </w:r>
      <w:r w:rsidRPr="00AE5305">
        <w:rPr>
          <w:rFonts w:ascii="ae_AlMohanad Bold" w:hAnsi="ae_AlMohanad Bold" w:cs="Simplified Arabic"/>
          <w:sz w:val="32"/>
          <w:szCs w:val="32"/>
          <w:rtl/>
        </w:rPr>
        <w:t>العرب في تاريخهم الطويل صورا من المناظرات المشهورة كالمناظرة المنسوبة للنعمان</w:t>
      </w:r>
      <w:r w:rsidRPr="00AE5305">
        <w:rPr>
          <w:rFonts w:ascii="ae_AlMohanad Bold" w:hAnsi="ae_AlMohanad Bold" w:cs="Simplified Arabic"/>
          <w:sz w:val="32"/>
          <w:szCs w:val="32"/>
        </w:rPr>
        <w:t xml:space="preserve"> </w:t>
      </w:r>
      <w:r w:rsidRPr="00AE5305">
        <w:rPr>
          <w:rFonts w:ascii="ae_AlMohanad Bold" w:hAnsi="ae_AlMohanad Bold" w:cs="Simplified Arabic"/>
          <w:sz w:val="32"/>
          <w:szCs w:val="32"/>
          <w:rtl/>
        </w:rPr>
        <w:t>بن المنذر وكسرى أنو</w:t>
      </w:r>
      <w:r w:rsidRPr="00AE5305">
        <w:rPr>
          <w:rFonts w:ascii="ae_AlMohanad Bold" w:hAnsi="ae_AlMohanad Bold" w:cs="Simplified Arabic" w:hint="cs"/>
          <w:sz w:val="32"/>
          <w:szCs w:val="32"/>
          <w:rtl/>
        </w:rPr>
        <w:t xml:space="preserve"> </w:t>
      </w:r>
      <w:r w:rsidRPr="00AE5305">
        <w:rPr>
          <w:rFonts w:ascii="ae_AlMohanad Bold" w:hAnsi="ae_AlMohanad Bold" w:cs="Simplified Arabic"/>
          <w:sz w:val="32"/>
          <w:szCs w:val="32"/>
          <w:rtl/>
        </w:rPr>
        <w:t>شروان في شأن العرب، ومناظرة ابن عباس للخوارج، ومناظرة يوحنا بن إسرائيل الذمي مع علماء</w:t>
      </w:r>
      <w:r w:rsidRPr="00AE5305">
        <w:rPr>
          <w:rFonts w:ascii="ae_AlMohanad Bold" w:hAnsi="ae_AlMohanad Bold" w:cs="Simplified Arabic"/>
          <w:sz w:val="32"/>
          <w:szCs w:val="32"/>
        </w:rPr>
        <w:t xml:space="preserve"> </w:t>
      </w:r>
      <w:r w:rsidR="004823CF" w:rsidRPr="00AE5305">
        <w:rPr>
          <w:rFonts w:ascii="ae_AlMohanad Bold" w:hAnsi="ae_AlMohanad Bold" w:cs="Simplified Arabic" w:hint="cs"/>
          <w:sz w:val="32"/>
          <w:szCs w:val="32"/>
          <w:rtl/>
        </w:rPr>
        <w:t xml:space="preserve"> ا</w:t>
      </w:r>
      <w:r w:rsidRPr="00AE5305">
        <w:rPr>
          <w:rFonts w:ascii="ae_AlMohanad Bold" w:hAnsi="ae_AlMohanad Bold" w:cs="Simplified Arabic"/>
          <w:sz w:val="32"/>
          <w:szCs w:val="32"/>
          <w:rtl/>
        </w:rPr>
        <w:t>لمذاهب الأربعة في بغداد، ومناظرة الإمام الأوزاعي لغيلان الدمشقي، ومناظرة أصحاب أبي تمام وأصحاب البحتري التي أثبتها</w:t>
      </w:r>
      <w:r w:rsidRPr="00AE5305">
        <w:rPr>
          <w:rFonts w:ascii="ae_AlMohanad Bold" w:hAnsi="ae_AlMohanad Bold" w:cs="Simplified Arabic"/>
          <w:sz w:val="32"/>
          <w:szCs w:val="32"/>
        </w:rPr>
        <w:t xml:space="preserve"> </w:t>
      </w:r>
      <w:r w:rsidR="004823CF" w:rsidRPr="00AE5305">
        <w:rPr>
          <w:rFonts w:ascii="ae_AlMohanad Bold" w:hAnsi="ae_AlMohanad Bold" w:cs="Simplified Arabic" w:hint="cs"/>
          <w:sz w:val="32"/>
          <w:szCs w:val="32"/>
          <w:rtl/>
        </w:rPr>
        <w:t xml:space="preserve"> </w:t>
      </w:r>
      <w:r w:rsidRPr="00AE5305">
        <w:rPr>
          <w:rFonts w:ascii="ae_AlMohanad Bold" w:hAnsi="ae_AlMohanad Bold" w:cs="Simplified Arabic"/>
          <w:sz w:val="32"/>
          <w:szCs w:val="32"/>
          <w:rtl/>
        </w:rPr>
        <w:t>الآمدي في مطلع كتابه (الموازنة بين الطائييْن)، والمناظرة بين أبي سعيد السيرافي</w:t>
      </w:r>
      <w:r w:rsidRPr="00AE5305">
        <w:rPr>
          <w:rFonts w:ascii="ae_AlMohanad Bold" w:hAnsi="ae_AlMohanad Bold" w:cs="Simplified Arabic"/>
          <w:sz w:val="32"/>
          <w:szCs w:val="32"/>
        </w:rPr>
        <w:t xml:space="preserve"> </w:t>
      </w:r>
      <w:r w:rsidRPr="00AE5305">
        <w:rPr>
          <w:rFonts w:ascii="ae_AlMohanad Bold" w:hAnsi="ae_AlMohanad Bold" w:cs="Simplified Arabic"/>
          <w:sz w:val="32"/>
          <w:szCs w:val="32"/>
          <w:rtl/>
        </w:rPr>
        <w:t xml:space="preserve">ومتى بن يونس، ومناظرة ضياء الدين بن الأثير لأحد أدباء عصره... وغيرها كثير من المناظرات التي جاءت مبثوثة في كتب الأدب والفلسفة. </w:t>
      </w:r>
    </w:p>
    <w:p w:rsidR="00B335D7" w:rsidRPr="00AE5305" w:rsidRDefault="00B335D7" w:rsidP="00AE5305">
      <w:pPr>
        <w:bidi/>
        <w:ind w:firstLine="567"/>
        <w:jc w:val="lowKashida"/>
        <w:rPr>
          <w:rFonts w:cs="Simplified Arabic"/>
          <w:sz w:val="32"/>
          <w:szCs w:val="32"/>
          <w:rtl/>
        </w:rPr>
      </w:pPr>
      <w:r w:rsidRPr="00AE5305">
        <w:rPr>
          <w:rStyle w:val="lev"/>
          <w:rFonts w:cs="Simplified Arabic" w:hint="cs"/>
          <w:b w:val="0"/>
          <w:bCs w:val="0"/>
          <w:sz w:val="32"/>
          <w:szCs w:val="32"/>
          <w:rtl/>
        </w:rPr>
        <w:t xml:space="preserve">أما في الأندلس فيمكن الإشارة إلى </w:t>
      </w:r>
      <w:r w:rsidRPr="00AE5305">
        <w:rPr>
          <w:rStyle w:val="lev"/>
          <w:rFonts w:cs="Simplified Arabic"/>
          <w:b w:val="0"/>
          <w:bCs w:val="0"/>
          <w:sz w:val="32"/>
          <w:szCs w:val="32"/>
          <w:rtl/>
        </w:rPr>
        <w:t>مناظرة أبي عبيدة الخزرجي مع القسيس الأسباني حنا</w:t>
      </w:r>
      <w:r w:rsidRPr="00AE5305">
        <w:rPr>
          <w:rStyle w:val="lev"/>
          <w:rFonts w:cs="Simplified Arabic" w:hint="cs"/>
          <w:b w:val="0"/>
          <w:bCs w:val="0"/>
          <w:sz w:val="32"/>
          <w:szCs w:val="32"/>
          <w:rtl/>
        </w:rPr>
        <w:t xml:space="preserve">، ومناظرة بين </w:t>
      </w:r>
      <w:r w:rsidRPr="00AE5305">
        <w:rPr>
          <w:rFonts w:cs="Simplified Arabic" w:hint="cs"/>
          <w:b/>
          <w:bCs/>
          <w:sz w:val="32"/>
          <w:szCs w:val="32"/>
          <w:rtl/>
        </w:rPr>
        <w:t xml:space="preserve">أبي محمد القاسم وأبي عبد الله بن أبي الخصال </w:t>
      </w:r>
      <w:r w:rsidRPr="00AE5305">
        <w:rPr>
          <w:rStyle w:val="lev"/>
          <w:rFonts w:cs="Simplified Arabic" w:hint="cs"/>
          <w:b w:val="0"/>
          <w:bCs w:val="0"/>
          <w:sz w:val="32"/>
          <w:szCs w:val="32"/>
          <w:rtl/>
        </w:rPr>
        <w:t>حول الترجيح بين بديع الزمان الهمذاني، و</w:t>
      </w:r>
      <w:r w:rsidRPr="00AE5305">
        <w:rPr>
          <w:rFonts w:cs="Simplified Arabic" w:hint="cs"/>
          <w:b/>
          <w:bCs/>
          <w:sz w:val="32"/>
          <w:szCs w:val="32"/>
          <w:rtl/>
        </w:rPr>
        <w:t xml:space="preserve">أبي إسحاق الصابي. كما </w:t>
      </w:r>
      <w:r w:rsidRPr="00AE5305">
        <w:rPr>
          <w:rFonts w:cs="Simplified Arabic"/>
          <w:sz w:val="32"/>
          <w:szCs w:val="32"/>
          <w:rtl/>
        </w:rPr>
        <w:t>شهدت قصور الأمويين، والعامريين (138 ـ 422هـ)، والطوائف (422 ـ 479هـ</w:t>
      </w:r>
      <w:r w:rsidRPr="00AE5305">
        <w:rPr>
          <w:rFonts w:cs="Simplified Arabic" w:hint="cs"/>
          <w:sz w:val="32"/>
          <w:szCs w:val="32"/>
          <w:rtl/>
        </w:rPr>
        <w:t xml:space="preserve">) </w:t>
      </w:r>
      <w:r w:rsidRPr="00AE5305">
        <w:rPr>
          <w:rFonts w:cs="Simplified Arabic"/>
          <w:sz w:val="32"/>
          <w:szCs w:val="32"/>
          <w:rtl/>
        </w:rPr>
        <w:t xml:space="preserve">ألواناً من </w:t>
      </w:r>
      <w:r w:rsidRPr="00AE5305">
        <w:rPr>
          <w:rFonts w:cs="Simplified Arabic" w:hint="cs"/>
          <w:sz w:val="32"/>
          <w:szCs w:val="32"/>
          <w:rtl/>
        </w:rPr>
        <w:t xml:space="preserve">المنظرات </w:t>
      </w:r>
      <w:r w:rsidRPr="00AE5305">
        <w:rPr>
          <w:rFonts w:cs="Simplified Arabic"/>
          <w:sz w:val="32"/>
          <w:szCs w:val="32"/>
          <w:rtl/>
        </w:rPr>
        <w:t>قامت بين شعراء وأدباء كابن العريف، وابن شهيد، والزبيدي، والقسطلي، والطبني، وأبي العلاء صاعد</w:t>
      </w:r>
      <w:r w:rsidRPr="00AE5305">
        <w:rPr>
          <w:rFonts w:cs="Simplified Arabic" w:hint="cs"/>
          <w:sz w:val="32"/>
          <w:szCs w:val="32"/>
          <w:rtl/>
        </w:rPr>
        <w:t>، وسنعتمد هنا مثالا لمناظرة من الأدب المغربي القديم</w:t>
      </w:r>
      <w:r w:rsidR="00117AF9" w:rsidRPr="00AE5305">
        <w:rPr>
          <w:rFonts w:cs="Simplified Arabic" w:hint="cs"/>
          <w:sz w:val="32"/>
          <w:szCs w:val="32"/>
          <w:rtl/>
        </w:rPr>
        <w:t>؛ يتمثل في "</w:t>
      </w:r>
      <w:r w:rsidR="00117AF9" w:rsidRPr="00AE5305">
        <w:rPr>
          <w:rStyle w:val="articlecontent"/>
          <w:rFonts w:cs="Simplified Arabic"/>
          <w:sz w:val="32"/>
          <w:szCs w:val="32"/>
          <w:rtl/>
        </w:rPr>
        <w:t>مناظرة أبي عمران الفاسي لفقهاء</w:t>
      </w:r>
      <w:r w:rsidR="00117AF9" w:rsidRPr="00AE5305">
        <w:rPr>
          <w:rStyle w:val="articlecontent"/>
          <w:rFonts w:cs="Simplified Arabic" w:hint="cs"/>
          <w:sz w:val="32"/>
          <w:szCs w:val="32"/>
          <w:rtl/>
        </w:rPr>
        <w:t xml:space="preserve"> القيروان"</w:t>
      </w:r>
      <w:r w:rsidRPr="00AE5305">
        <w:rPr>
          <w:rFonts w:cs="Simplified Arabic" w:hint="cs"/>
          <w:sz w:val="32"/>
          <w:szCs w:val="32"/>
          <w:rtl/>
        </w:rPr>
        <w:t xml:space="preserve">. </w:t>
      </w:r>
    </w:p>
    <w:p w:rsidR="00994889" w:rsidRPr="00AE5305" w:rsidRDefault="00994889" w:rsidP="00AE5305">
      <w:pPr>
        <w:bidi/>
        <w:spacing w:before="20"/>
        <w:ind w:right="113"/>
        <w:contextualSpacing/>
        <w:outlineLvl w:val="0"/>
        <w:rPr>
          <w:rFonts w:cs="Simplified Arabic"/>
          <w:b/>
          <w:bCs/>
          <w:sz w:val="32"/>
          <w:szCs w:val="32"/>
          <w:rtl/>
          <w:lang w:bidi="ar-MA"/>
        </w:rPr>
      </w:pPr>
      <w:r w:rsidRPr="00AE5305">
        <w:rPr>
          <w:rFonts w:cs="Simplified Arabic" w:hint="cs"/>
          <w:b/>
          <w:bCs/>
          <w:sz w:val="32"/>
          <w:szCs w:val="32"/>
          <w:rtl/>
          <w:lang w:bidi="ar-MA"/>
        </w:rPr>
        <w:t xml:space="preserve">- ثانيا، </w:t>
      </w:r>
      <w:r w:rsidR="00FF6638" w:rsidRPr="00AE5305">
        <w:rPr>
          <w:rFonts w:cs="Simplified Arabic" w:hint="cs"/>
          <w:b/>
          <w:bCs/>
          <w:sz w:val="32"/>
          <w:szCs w:val="32"/>
          <w:rtl/>
          <w:lang w:bidi="ar-MA"/>
        </w:rPr>
        <w:t xml:space="preserve">نص: </w:t>
      </w:r>
      <w:r w:rsidR="0074458A" w:rsidRPr="00AE5305">
        <w:rPr>
          <w:rStyle w:val="articlecontent"/>
          <w:rFonts w:cs="Simplified Arabic"/>
          <w:b/>
          <w:bCs/>
          <w:sz w:val="32"/>
          <w:szCs w:val="32"/>
          <w:rtl/>
        </w:rPr>
        <w:t xml:space="preserve">مناظرة أبي عمران الفاسي لفقهاء </w:t>
      </w:r>
      <w:hyperlink r:id="rId9" w:history="1">
        <w:r w:rsidR="0074458A" w:rsidRPr="00AE5305">
          <w:rPr>
            <w:rStyle w:val="Lienhypertexte"/>
            <w:rFonts w:cs="Simplified Arabic"/>
            <w:b/>
            <w:bCs/>
            <w:color w:val="auto"/>
            <w:sz w:val="32"/>
            <w:szCs w:val="32"/>
            <w:u w:val="none"/>
            <w:rtl/>
          </w:rPr>
          <w:t>القيروان</w:t>
        </w:r>
      </w:hyperlink>
    </w:p>
    <w:p w:rsidR="00B335D7" w:rsidRPr="00AE5305" w:rsidRDefault="00FF6638" w:rsidP="00AE5305">
      <w:pPr>
        <w:bidi/>
        <w:jc w:val="both"/>
        <w:rPr>
          <w:rFonts w:cs="Simplified Arabic"/>
          <w:sz w:val="32"/>
          <w:szCs w:val="32"/>
          <w:rtl/>
        </w:rPr>
      </w:pPr>
      <w:r w:rsidRPr="00AE5305">
        <w:rPr>
          <w:rFonts w:cs="Simplified Arabic" w:hint="cs"/>
          <w:sz w:val="32"/>
          <w:szCs w:val="32"/>
          <w:rtl/>
        </w:rPr>
        <w:lastRenderedPageBreak/>
        <w:t>"</w:t>
      </w:r>
      <w:r w:rsidR="00B335D7" w:rsidRPr="00AE5305">
        <w:rPr>
          <w:rFonts w:cs="Simplified Arabic" w:hint="cs"/>
          <w:sz w:val="32"/>
          <w:szCs w:val="32"/>
          <w:rtl/>
        </w:rPr>
        <w:t>قال عبد الجليل أبي بكر الديباجي: "جرت عندنا في القيروان مسألة الكفار هل يعرفون الله تعالى أم لا؟ فوقع فيها اختلاف كثير وتنازع بين العلماء</w:t>
      </w:r>
      <w:r w:rsidR="0074458A" w:rsidRPr="00AE5305">
        <w:rPr>
          <w:rFonts w:cs="Simplified Arabic" w:hint="cs"/>
          <w:sz w:val="32"/>
          <w:szCs w:val="32"/>
          <w:rtl/>
        </w:rPr>
        <w:t>"</w:t>
      </w:r>
      <w:r w:rsidR="00B335D7" w:rsidRPr="00AE5305">
        <w:rPr>
          <w:rFonts w:cs="Simplified Arabic" w:hint="cs"/>
          <w:sz w:val="32"/>
          <w:szCs w:val="32"/>
          <w:rtl/>
        </w:rPr>
        <w:t xml:space="preserve">. </w:t>
      </w:r>
    </w:p>
    <w:p w:rsidR="00B335D7" w:rsidRPr="00AE5305" w:rsidRDefault="00B335D7" w:rsidP="00AE5305">
      <w:pPr>
        <w:bidi/>
        <w:jc w:val="both"/>
        <w:rPr>
          <w:rFonts w:cs="Simplified Arabic"/>
          <w:sz w:val="32"/>
          <w:szCs w:val="32"/>
          <w:rtl/>
        </w:rPr>
      </w:pPr>
      <w:r w:rsidRPr="00AE5305">
        <w:rPr>
          <w:rFonts w:cs="Simplified Arabic" w:hint="cs"/>
          <w:sz w:val="32"/>
          <w:szCs w:val="32"/>
          <w:rtl/>
        </w:rPr>
        <w:t>وكان أكثر من يعتني بها رجل مؤذن يركب حمارا ثم يذهب من واحد إلى آخر. ولا يترك متكلما ولا فقيها إلا ويناظره في هذه المسألة. وعظمت وكثر بها في الأسواق.</w:t>
      </w:r>
    </w:p>
    <w:p w:rsidR="00B335D7" w:rsidRPr="00AE5305" w:rsidRDefault="00B335D7" w:rsidP="00AE5305">
      <w:pPr>
        <w:bidi/>
        <w:jc w:val="both"/>
        <w:rPr>
          <w:rFonts w:cs="Simplified Arabic"/>
          <w:sz w:val="32"/>
          <w:szCs w:val="32"/>
          <w:rtl/>
        </w:rPr>
      </w:pPr>
      <w:r w:rsidRPr="00AE5305">
        <w:rPr>
          <w:rFonts w:cs="Simplified Arabic" w:hint="cs"/>
          <w:sz w:val="32"/>
          <w:szCs w:val="32"/>
          <w:rtl/>
        </w:rPr>
        <w:t>ثم أتوا أبا عمران الفاس</w:t>
      </w:r>
      <w:r w:rsidR="005D3B12" w:rsidRPr="00AE5305">
        <w:rPr>
          <w:rFonts w:cs="Simplified Arabic" w:hint="cs"/>
          <w:sz w:val="32"/>
          <w:szCs w:val="32"/>
          <w:rtl/>
        </w:rPr>
        <w:t>ي</w:t>
      </w:r>
      <w:r w:rsidRPr="00AE5305">
        <w:rPr>
          <w:rFonts w:cs="Simplified Arabic" w:hint="cs"/>
          <w:sz w:val="32"/>
          <w:szCs w:val="32"/>
          <w:rtl/>
        </w:rPr>
        <w:t xml:space="preserve"> فقال: ما بكم؟ قالوا: "أصلحك الله، أنت تعلم أن العامة إذا حدث بهم حادث فزعوا إلى علمائهم، وأنت تعرف ما جرى في هذه المسألة. فقال أبو عمران: إن أنتم أنصفتم وأحسنتم الاستماع أجبتكم. فقال: لا يكلمني إلا واحد منكم. فقصده ذلك الواحد. فقال: أرأيت لو أنك لقيت رجلا وقلت له: هل تعرف أبا عمرن الفاسي؟ فقال لك: أعرفه. فقلت: صفه لي. فقال: هو رجل يبيع البقل والحنطة والزيت في السوق ويسكن البصرة أكان يعرفني؟ قال: لا. ثم قال له. فلو لقيت رجلا وسألته عني فقال لك: نعم أعرفه. فقلت: صفه لي. فقال: هو رجل يدرس العلم ويفتي في الناس، ويسكن السماط. أكان يعرفني؟ فقال: نعم.</w:t>
      </w:r>
    </w:p>
    <w:p w:rsidR="00B335D7" w:rsidRPr="00AE5305" w:rsidRDefault="00B335D7" w:rsidP="00AE5305">
      <w:pPr>
        <w:bidi/>
        <w:jc w:val="both"/>
        <w:rPr>
          <w:rFonts w:cs="Simplified Arabic"/>
          <w:sz w:val="32"/>
          <w:szCs w:val="32"/>
          <w:rtl/>
        </w:rPr>
      </w:pPr>
      <w:r w:rsidRPr="00AE5305">
        <w:rPr>
          <w:rFonts w:cs="Simplified Arabic" w:hint="cs"/>
          <w:sz w:val="32"/>
          <w:szCs w:val="32"/>
          <w:rtl/>
        </w:rPr>
        <w:t xml:space="preserve">قال له: والأول ما كان يعرفني؟ قال: لا. قال: كذلك الكافر الذي يقول إن للمعبود صاحبة وولدا. وإنه جسم من الأجسام." </w:t>
      </w:r>
    </w:p>
    <w:p w:rsidR="00B335D7" w:rsidRPr="00AE5305" w:rsidRDefault="00994889" w:rsidP="00AE5305">
      <w:pPr>
        <w:bidi/>
        <w:jc w:val="both"/>
        <w:rPr>
          <w:rFonts w:cs="Simplified Arabic"/>
          <w:b/>
          <w:bCs/>
          <w:sz w:val="32"/>
          <w:szCs w:val="32"/>
          <w:rtl/>
        </w:rPr>
      </w:pPr>
      <w:r w:rsidRPr="00AE5305">
        <w:rPr>
          <w:rFonts w:cs="Simplified Arabic" w:hint="cs"/>
          <w:b/>
          <w:bCs/>
          <w:sz w:val="32"/>
          <w:szCs w:val="32"/>
          <w:rtl/>
        </w:rPr>
        <w:t>-</w:t>
      </w:r>
      <w:r w:rsidR="00B335D7" w:rsidRPr="00AE5305">
        <w:rPr>
          <w:rFonts w:cs="Simplified Arabic" w:hint="cs"/>
          <w:b/>
          <w:bCs/>
          <w:sz w:val="32"/>
          <w:szCs w:val="32"/>
          <w:rtl/>
        </w:rPr>
        <w:t xml:space="preserve"> </w:t>
      </w:r>
      <w:r w:rsidR="00FF6638" w:rsidRPr="00AE5305">
        <w:rPr>
          <w:rFonts w:cs="Simplified Arabic" w:hint="cs"/>
          <w:b/>
          <w:bCs/>
          <w:sz w:val="32"/>
          <w:szCs w:val="32"/>
          <w:rtl/>
        </w:rPr>
        <w:t>ثالثا، تأطير النص</w:t>
      </w:r>
      <w:r w:rsidR="00B335D7" w:rsidRPr="00AE5305">
        <w:rPr>
          <w:rFonts w:cs="Simplified Arabic" w:hint="cs"/>
          <w:b/>
          <w:bCs/>
          <w:sz w:val="32"/>
          <w:szCs w:val="32"/>
          <w:rtl/>
        </w:rPr>
        <w:t>:</w:t>
      </w:r>
    </w:p>
    <w:p w:rsidR="00B335D7" w:rsidRPr="00AE5305" w:rsidRDefault="00B335D7" w:rsidP="00AE5305">
      <w:pPr>
        <w:bidi/>
        <w:jc w:val="both"/>
        <w:rPr>
          <w:rStyle w:val="st"/>
          <w:rFonts w:cs="Simplified Arabic"/>
          <w:sz w:val="32"/>
          <w:szCs w:val="32"/>
          <w:rtl/>
        </w:rPr>
      </w:pPr>
      <w:r w:rsidRPr="00AE5305">
        <w:rPr>
          <w:rFonts w:cs="Simplified Arabic" w:hint="cs"/>
          <w:sz w:val="32"/>
          <w:szCs w:val="32"/>
          <w:rtl/>
        </w:rPr>
        <w:t>- النص مأخوذ من كتاب النبوغ المغربي لعبد الله كنون</w:t>
      </w:r>
      <w:r w:rsidRPr="00AE5305">
        <w:rPr>
          <w:rStyle w:val="Appelnotedebasdep"/>
          <w:rFonts w:cs="Simplified Arabic"/>
          <w:sz w:val="32"/>
          <w:szCs w:val="32"/>
          <w:rtl/>
        </w:rPr>
        <w:footnoteReference w:id="82"/>
      </w:r>
      <w:r w:rsidRPr="00AE5305">
        <w:rPr>
          <w:rFonts w:cs="Simplified Arabic" w:hint="cs"/>
          <w:sz w:val="32"/>
          <w:szCs w:val="32"/>
          <w:rtl/>
        </w:rPr>
        <w:t>.</w:t>
      </w:r>
      <w:r w:rsidRPr="00AE5305">
        <w:rPr>
          <w:rFonts w:cs="Simplified Arabic" w:hint="cs"/>
          <w:sz w:val="32"/>
          <w:szCs w:val="32"/>
          <w:rtl/>
          <w:lang w:val="en-US" w:bidi="ar-MA"/>
        </w:rPr>
        <w:t xml:space="preserve"> </w:t>
      </w:r>
      <w:r w:rsidRPr="00AE5305">
        <w:rPr>
          <w:rStyle w:val="st"/>
          <w:rFonts w:cs="Simplified Arabic" w:hint="cs"/>
          <w:sz w:val="32"/>
          <w:szCs w:val="32"/>
          <w:rtl/>
        </w:rPr>
        <w:t xml:space="preserve">يندرج ضمن فن المناظرة؛ إذ يتعرض لمسألة كانت محل اختلاف بين العلماء: هل يعرف الكفارُ اللهَ تعالى؟ </w:t>
      </w:r>
    </w:p>
    <w:p w:rsidR="00B335D7" w:rsidRPr="00AE5305" w:rsidRDefault="00B335D7" w:rsidP="00AE5305">
      <w:pPr>
        <w:bidi/>
        <w:jc w:val="both"/>
        <w:rPr>
          <w:rStyle w:val="st"/>
          <w:rFonts w:cs="Simplified Arabic"/>
          <w:sz w:val="32"/>
          <w:szCs w:val="32"/>
          <w:rtl/>
        </w:rPr>
      </w:pPr>
      <w:r w:rsidRPr="00AE5305">
        <w:rPr>
          <w:rStyle w:val="st"/>
          <w:rFonts w:cs="Simplified Arabic" w:hint="cs"/>
          <w:sz w:val="32"/>
          <w:szCs w:val="32"/>
          <w:rtl/>
        </w:rPr>
        <w:t xml:space="preserve">المنُاظر الأساس في النص هو أبو </w:t>
      </w:r>
      <w:r w:rsidRPr="00AE5305">
        <w:rPr>
          <w:rFonts w:cs="Simplified Arabic"/>
          <w:sz w:val="32"/>
          <w:szCs w:val="32"/>
          <w:rtl/>
        </w:rPr>
        <w:t>عمران موسى بن عيسى بن أبي حاج الغفجومي المعروف بأبي عمران الفاسي</w:t>
      </w:r>
      <w:r w:rsidRPr="00AE5305">
        <w:rPr>
          <w:rFonts w:cs="Simplified Arabic" w:hint="cs"/>
          <w:sz w:val="32"/>
          <w:szCs w:val="32"/>
          <w:rtl/>
        </w:rPr>
        <w:t xml:space="preserve">. </w:t>
      </w:r>
      <w:r w:rsidRPr="00AE5305">
        <w:rPr>
          <w:rFonts w:cs="Simplified Arabic"/>
          <w:sz w:val="32"/>
          <w:szCs w:val="32"/>
          <w:rtl/>
        </w:rPr>
        <w:t>ولد</w:t>
      </w:r>
      <w:r w:rsidRPr="00AE5305">
        <w:rPr>
          <w:rFonts w:cs="Simplified Arabic" w:hint="cs"/>
          <w:sz w:val="32"/>
          <w:szCs w:val="32"/>
          <w:rtl/>
        </w:rPr>
        <w:t xml:space="preserve"> بفاس سنة </w:t>
      </w:r>
      <w:r w:rsidRPr="00AE5305">
        <w:rPr>
          <w:rFonts w:cs="Simplified Arabic"/>
          <w:sz w:val="32"/>
          <w:szCs w:val="32"/>
        </w:rPr>
        <w:t>356</w:t>
      </w:r>
      <w:r w:rsidRPr="00AE5305">
        <w:rPr>
          <w:rFonts w:cs="Simplified Arabic" w:hint="cs"/>
          <w:sz w:val="32"/>
          <w:szCs w:val="32"/>
          <w:rtl/>
          <w:lang w:val="en-US" w:bidi="ar-MA"/>
        </w:rPr>
        <w:t xml:space="preserve">ه، </w:t>
      </w:r>
      <w:r w:rsidRPr="00AE5305">
        <w:rPr>
          <w:rFonts w:cs="Simplified Arabic" w:hint="cs"/>
          <w:sz w:val="32"/>
          <w:szCs w:val="32"/>
          <w:rtl/>
        </w:rPr>
        <w:t>و</w:t>
      </w:r>
      <w:r w:rsidRPr="00AE5305">
        <w:rPr>
          <w:rFonts w:cs="Simplified Arabic"/>
          <w:sz w:val="32"/>
          <w:szCs w:val="32"/>
          <w:rtl/>
        </w:rPr>
        <w:t>توفي بالقيروان</w:t>
      </w:r>
      <w:r w:rsidRPr="00AE5305">
        <w:rPr>
          <w:rFonts w:cs="Simplified Arabic" w:hint="cs"/>
          <w:sz w:val="32"/>
          <w:szCs w:val="32"/>
          <w:rtl/>
        </w:rPr>
        <w:t xml:space="preserve"> عام </w:t>
      </w:r>
      <w:r w:rsidRPr="00AE5305">
        <w:rPr>
          <w:rFonts w:cs="Simplified Arabic"/>
          <w:sz w:val="32"/>
          <w:szCs w:val="32"/>
        </w:rPr>
        <w:t>430</w:t>
      </w:r>
      <w:r w:rsidRPr="00AE5305">
        <w:rPr>
          <w:rFonts w:cs="Simplified Arabic" w:hint="cs"/>
          <w:sz w:val="32"/>
          <w:szCs w:val="32"/>
          <w:rtl/>
          <w:lang w:val="en-US" w:bidi="ar-MA"/>
        </w:rPr>
        <w:t>ه.</w:t>
      </w:r>
      <w:r w:rsidRPr="00AE5305">
        <w:rPr>
          <w:rFonts w:cs="Simplified Arabic" w:hint="cs"/>
          <w:sz w:val="32"/>
          <w:szCs w:val="32"/>
          <w:rtl/>
        </w:rPr>
        <w:t xml:space="preserve"> وهو </w:t>
      </w:r>
      <w:r w:rsidRPr="00AE5305">
        <w:rPr>
          <w:rFonts w:cs="Simplified Arabic"/>
          <w:sz w:val="32"/>
          <w:szCs w:val="32"/>
          <w:rtl/>
        </w:rPr>
        <w:t>فقيه</w:t>
      </w:r>
      <w:r w:rsidRPr="00AE5305">
        <w:rPr>
          <w:rFonts w:cs="Simplified Arabic" w:hint="cs"/>
          <w:sz w:val="32"/>
          <w:szCs w:val="32"/>
          <w:rtl/>
        </w:rPr>
        <w:t>، وم</w:t>
      </w:r>
      <w:r w:rsidRPr="00AE5305">
        <w:rPr>
          <w:rFonts w:cs="Simplified Arabic"/>
          <w:sz w:val="32"/>
          <w:szCs w:val="32"/>
          <w:rtl/>
        </w:rPr>
        <w:t>حدث</w:t>
      </w:r>
      <w:r w:rsidRPr="00AE5305">
        <w:rPr>
          <w:rFonts w:cs="Simplified Arabic" w:hint="cs"/>
          <w:sz w:val="32"/>
          <w:szCs w:val="32"/>
          <w:rtl/>
        </w:rPr>
        <w:t xml:space="preserve"> </w:t>
      </w:r>
      <w:r w:rsidRPr="00AE5305">
        <w:rPr>
          <w:rFonts w:cs="Simplified Arabic"/>
          <w:sz w:val="32"/>
          <w:szCs w:val="32"/>
          <w:rtl/>
        </w:rPr>
        <w:t>أصولي</w:t>
      </w:r>
      <w:r w:rsidRPr="00AE5305">
        <w:rPr>
          <w:rFonts w:cs="Simplified Arabic" w:hint="cs"/>
          <w:sz w:val="32"/>
          <w:szCs w:val="32"/>
          <w:rtl/>
        </w:rPr>
        <w:t xml:space="preserve">، </w:t>
      </w:r>
      <w:r w:rsidRPr="00AE5305">
        <w:rPr>
          <w:rFonts w:cs="Simplified Arabic"/>
          <w:sz w:val="32"/>
          <w:szCs w:val="32"/>
          <w:rtl/>
        </w:rPr>
        <w:t>من أبرز أعلام المذهب</w:t>
      </w:r>
      <w:r w:rsidRPr="00AE5305">
        <w:rPr>
          <w:rFonts w:cs="Simplified Arabic" w:hint="cs"/>
          <w:sz w:val="32"/>
          <w:szCs w:val="32"/>
          <w:rtl/>
        </w:rPr>
        <w:t xml:space="preserve"> المالكي.</w:t>
      </w:r>
      <w:r w:rsidRPr="00AE5305">
        <w:rPr>
          <w:rFonts w:cs="Simplified Arabic"/>
          <w:sz w:val="32"/>
          <w:szCs w:val="32"/>
          <w:rtl/>
        </w:rPr>
        <w:t xml:space="preserve"> </w:t>
      </w:r>
      <w:r w:rsidRPr="00AE5305">
        <w:rPr>
          <w:rFonts w:cs="Simplified Arabic" w:hint="cs"/>
          <w:sz w:val="32"/>
          <w:szCs w:val="32"/>
          <w:rtl/>
        </w:rPr>
        <w:t xml:space="preserve">وكانت له </w:t>
      </w:r>
      <w:r w:rsidRPr="00AE5305">
        <w:rPr>
          <w:rFonts w:cs="Simplified Arabic"/>
          <w:sz w:val="32"/>
          <w:szCs w:val="32"/>
          <w:rtl/>
        </w:rPr>
        <w:t xml:space="preserve">مبادرة إصلاحية </w:t>
      </w:r>
      <w:r w:rsidRPr="00AE5305">
        <w:rPr>
          <w:rFonts w:cs="Simplified Arabic"/>
          <w:sz w:val="32"/>
          <w:szCs w:val="32"/>
          <w:rtl/>
        </w:rPr>
        <w:lastRenderedPageBreak/>
        <w:t>تُوجتْ بظهور</w:t>
      </w:r>
      <w:r w:rsidRPr="00AE5305">
        <w:rPr>
          <w:rFonts w:cs="Simplified Arabic" w:hint="cs"/>
          <w:sz w:val="32"/>
          <w:szCs w:val="32"/>
          <w:rtl/>
        </w:rPr>
        <w:t xml:space="preserve"> الحركة المرابطية، مثل فيها </w:t>
      </w:r>
      <w:r w:rsidRPr="00AE5305">
        <w:rPr>
          <w:rFonts w:cs="Simplified Arabic"/>
          <w:sz w:val="32"/>
          <w:szCs w:val="32"/>
          <w:rtl/>
        </w:rPr>
        <w:t>أبو عمران دور العقل المدبر</w:t>
      </w:r>
      <w:r w:rsidRPr="00AE5305">
        <w:rPr>
          <w:rFonts w:cs="Simplified Arabic"/>
          <w:sz w:val="32"/>
          <w:szCs w:val="32"/>
        </w:rPr>
        <w:t>.</w:t>
      </w:r>
      <w:r w:rsidRPr="00AE5305">
        <w:rPr>
          <w:rFonts w:cs="Simplified Arabic" w:hint="cs"/>
          <w:sz w:val="32"/>
          <w:szCs w:val="32"/>
          <w:rtl/>
        </w:rPr>
        <w:t xml:space="preserve"> من أهم كتبه: "التعاليق على المدونة"، و"</w:t>
      </w:r>
      <w:r w:rsidRPr="00AE5305">
        <w:rPr>
          <w:rStyle w:val="st"/>
          <w:rFonts w:cs="Simplified Arabic"/>
          <w:sz w:val="32"/>
          <w:szCs w:val="32"/>
          <w:rtl/>
        </w:rPr>
        <w:t xml:space="preserve">فقه النوازل </w:t>
      </w:r>
      <w:r w:rsidRPr="00AE5305">
        <w:rPr>
          <w:rStyle w:val="Accentuation"/>
          <w:rFonts w:cs="Simplified Arabic"/>
          <w:sz w:val="32"/>
          <w:szCs w:val="32"/>
          <w:rtl/>
        </w:rPr>
        <w:t>على</w:t>
      </w:r>
      <w:r w:rsidRPr="00AE5305">
        <w:rPr>
          <w:rStyle w:val="st"/>
          <w:rFonts w:cs="Simplified Arabic"/>
          <w:sz w:val="32"/>
          <w:szCs w:val="32"/>
          <w:rtl/>
        </w:rPr>
        <w:t xml:space="preserve"> المذهب المالكي</w:t>
      </w:r>
      <w:r w:rsidRPr="00AE5305">
        <w:rPr>
          <w:rStyle w:val="st"/>
          <w:rFonts w:cs="Simplified Arabic" w:hint="cs"/>
          <w:sz w:val="32"/>
          <w:szCs w:val="32"/>
          <w:rtl/>
        </w:rPr>
        <w:t>". سنحلل المناظرة من خلال مستويين:</w:t>
      </w:r>
      <w:r w:rsidR="00F40558" w:rsidRPr="00AE5305">
        <w:rPr>
          <w:rStyle w:val="st"/>
          <w:rFonts w:cs="Simplified Arabic" w:hint="cs"/>
          <w:sz w:val="32"/>
          <w:szCs w:val="32"/>
          <w:rtl/>
        </w:rPr>
        <w:t xml:space="preserve"> </w:t>
      </w:r>
      <w:r w:rsidRPr="00AE5305">
        <w:rPr>
          <w:rStyle w:val="st"/>
          <w:rFonts w:cs="Simplified Arabic" w:hint="cs"/>
          <w:sz w:val="32"/>
          <w:szCs w:val="32"/>
          <w:rtl/>
        </w:rPr>
        <w:t>يتمثل أولهما، في الأركان التي تقوم عليها، وثانيهما في وسائل الاستدلال والبرهنة التي تعتمدها.</w:t>
      </w:r>
    </w:p>
    <w:p w:rsidR="00B335D7" w:rsidRPr="00AE5305" w:rsidRDefault="00FF6638" w:rsidP="00AE5305">
      <w:pPr>
        <w:bidi/>
        <w:jc w:val="both"/>
        <w:rPr>
          <w:rStyle w:val="st"/>
          <w:rFonts w:cs="Simplified Arabic"/>
          <w:b/>
          <w:bCs/>
          <w:sz w:val="32"/>
          <w:szCs w:val="32"/>
          <w:rtl/>
        </w:rPr>
      </w:pPr>
      <w:r w:rsidRPr="00AE5305">
        <w:rPr>
          <w:rStyle w:val="st"/>
          <w:rFonts w:cs="Simplified Arabic" w:hint="cs"/>
          <w:b/>
          <w:bCs/>
          <w:sz w:val="32"/>
          <w:szCs w:val="32"/>
          <w:rtl/>
        </w:rPr>
        <w:t>-رابعا</w:t>
      </w:r>
      <w:r w:rsidR="00B335D7" w:rsidRPr="00AE5305">
        <w:rPr>
          <w:rStyle w:val="st"/>
          <w:rFonts w:cs="Simplified Arabic" w:hint="cs"/>
          <w:b/>
          <w:bCs/>
          <w:sz w:val="32"/>
          <w:szCs w:val="32"/>
          <w:rtl/>
        </w:rPr>
        <w:t>، أركان المناظرة:</w:t>
      </w:r>
    </w:p>
    <w:p w:rsidR="00B335D7" w:rsidRPr="00AE5305" w:rsidRDefault="00B335D7" w:rsidP="00AE5305">
      <w:pPr>
        <w:bidi/>
        <w:jc w:val="both"/>
        <w:rPr>
          <w:rFonts w:ascii="ae_AlMohanad Bold" w:hAnsi="ae_AlMohanad Bold" w:cs="Simplified Arabic"/>
          <w:sz w:val="32"/>
          <w:szCs w:val="32"/>
          <w:rtl/>
        </w:rPr>
      </w:pPr>
      <w:r w:rsidRPr="00AE5305">
        <w:rPr>
          <w:rStyle w:val="st"/>
          <w:rFonts w:cs="Simplified Arabic" w:hint="cs"/>
          <w:sz w:val="32"/>
          <w:szCs w:val="32"/>
          <w:rtl/>
        </w:rPr>
        <w:t>تقوم المناظرة على أركان نقدمها كالآتي</w:t>
      </w:r>
      <w:r w:rsidRPr="00AE5305">
        <w:rPr>
          <w:rStyle w:val="Appelnotedebasdep"/>
          <w:rFonts w:ascii="ae_AlMohanad Bold" w:hAnsi="ae_AlMohanad Bold" w:cs="Simplified Arabic"/>
          <w:sz w:val="32"/>
          <w:szCs w:val="32"/>
          <w:rtl/>
        </w:rPr>
        <w:footnoteReference w:id="83"/>
      </w:r>
      <w:r w:rsidRPr="00AE5305">
        <w:rPr>
          <w:rFonts w:ascii="ae_AlMohanad Bold" w:hAnsi="ae_AlMohanad Bold" w:cs="Simplified Arabic" w:hint="cs"/>
          <w:sz w:val="32"/>
          <w:szCs w:val="32"/>
          <w:rtl/>
        </w:rPr>
        <w:t>:</w:t>
      </w:r>
    </w:p>
    <w:p w:rsidR="00B335D7" w:rsidRPr="00AE5305" w:rsidRDefault="00B335D7" w:rsidP="00AE5305">
      <w:pPr>
        <w:bidi/>
        <w:jc w:val="both"/>
        <w:rPr>
          <w:rFonts w:cs="Simplified Arabic"/>
          <w:sz w:val="32"/>
          <w:szCs w:val="32"/>
          <w:rtl/>
        </w:rPr>
      </w:pPr>
      <w:r w:rsidRPr="00AE5305">
        <w:rPr>
          <w:rFonts w:ascii="ae_AlMohanad Bold" w:hAnsi="ae_AlMohanad Bold" w:cs="Simplified Arabic" w:hint="cs"/>
          <w:sz w:val="32"/>
          <w:szCs w:val="32"/>
          <w:rtl/>
        </w:rPr>
        <w:t>أ-</w:t>
      </w:r>
      <w:r w:rsidRPr="00AE5305">
        <w:rPr>
          <w:rFonts w:ascii="ae_AlMohanad Bold" w:hAnsi="ae_AlMohanad Bold" w:cs="Simplified Arabic" w:hint="cs"/>
          <w:sz w:val="32"/>
          <w:szCs w:val="32"/>
          <w:rtl/>
          <w:lang w:bidi="ar-MA"/>
        </w:rPr>
        <w:t xml:space="preserve"> </w:t>
      </w:r>
      <w:r w:rsidRPr="00AE5305">
        <w:rPr>
          <w:rFonts w:ascii="ae_AlMohanad Bold" w:hAnsi="ae_AlMohanad Bold" w:cs="Simplified Arabic"/>
          <w:sz w:val="32"/>
          <w:szCs w:val="32"/>
          <w:rtl/>
          <w:lang w:bidi="ar-MA"/>
        </w:rPr>
        <w:t>الادعاء: أي أن يقوم المدعي بعرض الدعوى؛ من شروط ذلك أن يعتقد المدعي صدق ما يدعي، وأن يطالب المخاطب بأن يصدق -بدوره- هذه الدعوى.</w:t>
      </w:r>
      <w:r w:rsidRPr="00AE5305">
        <w:rPr>
          <w:rFonts w:ascii="ae_AlMohanad Bold" w:hAnsi="ae_AlMohanad Bold" w:cs="Simplified Arabic" w:hint="cs"/>
          <w:sz w:val="32"/>
          <w:szCs w:val="32"/>
          <w:rtl/>
          <w:lang w:bidi="ar-MA"/>
        </w:rPr>
        <w:t xml:space="preserve"> يتبين </w:t>
      </w:r>
      <w:r w:rsidRPr="00AE5305">
        <w:rPr>
          <w:rFonts w:ascii="ae_AlMohanad Bold" w:hAnsi="ae_AlMohanad Bold" w:cs="Simplified Arabic"/>
          <w:sz w:val="32"/>
          <w:szCs w:val="32"/>
          <w:rtl/>
          <w:lang w:bidi="ar-MA"/>
        </w:rPr>
        <w:t>–</w:t>
      </w:r>
      <w:r w:rsidRPr="00AE5305">
        <w:rPr>
          <w:rFonts w:ascii="ae_AlMohanad Bold" w:hAnsi="ae_AlMohanad Bold" w:cs="Simplified Arabic" w:hint="cs"/>
          <w:sz w:val="32"/>
          <w:szCs w:val="32"/>
          <w:rtl/>
          <w:lang w:bidi="ar-MA"/>
        </w:rPr>
        <w:t xml:space="preserve">من خلال النص- أن الادعاء يتمثل في ما جاء في المقطع الأول: </w:t>
      </w:r>
      <w:r w:rsidRPr="00AE5305">
        <w:rPr>
          <w:rFonts w:cs="Simplified Arabic" w:hint="cs"/>
          <w:sz w:val="32"/>
          <w:szCs w:val="32"/>
          <w:rtl/>
        </w:rPr>
        <w:t>"أصلحك الله، أنت تعلم أن العامة إذا حدث بهم حادث فزعوا إلى علمائهم، وأنت تعرف ما جرى في هذه المسألة". كما أن التعبير الأخير، الذي جاء فيه: "وأنت تعرف ما جرى في هذه المسألة"، فيه إحالة على ذلك المؤذن، الذي كان يركب الحمار، ثم يذهب من واحد إلى آخر. ولا يترك متكلما ولا فقيها إلا ويناظره في هذه المسألة، وق عظمت وكثر بها في الأسواق.</w:t>
      </w:r>
    </w:p>
    <w:p w:rsidR="00B335D7" w:rsidRPr="00AE5305" w:rsidRDefault="00B335D7" w:rsidP="00AE5305">
      <w:pPr>
        <w:bidi/>
        <w:jc w:val="both"/>
        <w:rPr>
          <w:rStyle w:val="st"/>
          <w:rFonts w:cs="Simplified Arabic"/>
          <w:sz w:val="32"/>
          <w:szCs w:val="32"/>
          <w:rtl/>
        </w:rPr>
      </w:pPr>
      <w:r w:rsidRPr="00AE5305">
        <w:rPr>
          <w:rFonts w:ascii="ae_AlMohanad Bold" w:hAnsi="ae_AlMohanad Bold" w:cs="Simplified Arabic" w:hint="cs"/>
          <w:sz w:val="32"/>
          <w:szCs w:val="32"/>
          <w:rtl/>
          <w:lang w:bidi="ar-MA"/>
        </w:rPr>
        <w:t xml:space="preserve">ب- </w:t>
      </w:r>
      <w:r w:rsidRPr="00AE5305">
        <w:rPr>
          <w:rFonts w:ascii="ae_AlMohanad Bold" w:hAnsi="ae_AlMohanad Bold" w:cs="Simplified Arabic"/>
          <w:sz w:val="32"/>
          <w:szCs w:val="32"/>
          <w:rtl/>
          <w:lang w:bidi="ar-MA"/>
        </w:rPr>
        <w:t>المنع: أي الاعتراض على الدعوى. وهو فعل تشكيكي في ما يقدمه المدعي. وهذا يجعل حجية المنع معاكسة لحجية الادعاء.</w:t>
      </w:r>
      <w:r w:rsidRPr="00AE5305">
        <w:rPr>
          <w:rFonts w:ascii="ae_AlMohanad Bold" w:hAnsi="ae_AlMohanad Bold" w:cs="Simplified Arabic" w:hint="cs"/>
          <w:sz w:val="32"/>
          <w:szCs w:val="32"/>
          <w:rtl/>
          <w:lang w:bidi="ar-MA"/>
        </w:rPr>
        <w:t xml:space="preserve"> ويتمثل ذلك في النص في الإثباتات </w:t>
      </w:r>
      <w:r w:rsidRPr="00AE5305">
        <w:rPr>
          <w:rStyle w:val="st"/>
          <w:rFonts w:cs="Simplified Arabic" w:hint="cs"/>
          <w:sz w:val="32"/>
          <w:szCs w:val="32"/>
          <w:rtl/>
        </w:rPr>
        <w:t xml:space="preserve">التي يقدمها أبو عمران الفاسي هنا لتأكيد عدم معرفة الكفار لله سبحانه وتعالى؛ في كون الكافر يصف الله بصفات ليست من حقيقته في شيء؛ حيث يقول إن له زوجة، وأن له جسما كسائر الكائنات. لقد كان رأي أبي عمران أن الكفار لا يعرفون الله. حجته في ذلك أن الكفار يعرفون الله بصفات ليست من حقيقته في شيء: حيث يقول الكافر إن لله زوجة وولدا، وله جسما كسائر الكائنات. لذلك يتأكد جهل الكافر بالله؛ حين ينسب إليه صفات ليست من </w:t>
      </w:r>
      <w:r w:rsidRPr="00AE5305">
        <w:rPr>
          <w:rStyle w:val="st"/>
          <w:rFonts w:cs="Simplified Arabic" w:hint="cs"/>
          <w:sz w:val="32"/>
          <w:szCs w:val="32"/>
          <w:rtl/>
        </w:rPr>
        <w:lastRenderedPageBreak/>
        <w:t>صفاته؛ ذلك أن الموصوف يعرف بصفاته الحقيقية.</w:t>
      </w:r>
      <w:r w:rsidRPr="00AE5305">
        <w:rPr>
          <w:rStyle w:val="st"/>
          <w:rFonts w:cs="Simplified Arabic"/>
          <w:sz w:val="32"/>
          <w:szCs w:val="32"/>
        </w:rPr>
        <w:t xml:space="preserve"> </w:t>
      </w:r>
      <w:r w:rsidRPr="00AE5305">
        <w:rPr>
          <w:rStyle w:val="st"/>
          <w:rFonts w:cs="Simplified Arabic" w:hint="cs"/>
          <w:sz w:val="32"/>
          <w:szCs w:val="32"/>
          <w:rtl/>
        </w:rPr>
        <w:t xml:space="preserve"> يعتمد في ذلك أسلوب الموازنة بين بين صورته الحقيقية </w:t>
      </w:r>
      <w:r w:rsidRPr="00AE5305">
        <w:rPr>
          <w:rStyle w:val="st"/>
          <w:rFonts w:cs="Simplified Arabic"/>
          <w:sz w:val="32"/>
          <w:szCs w:val="32"/>
          <w:rtl/>
        </w:rPr>
        <w:t>–</w:t>
      </w:r>
      <w:r w:rsidRPr="00AE5305">
        <w:rPr>
          <w:rStyle w:val="st"/>
          <w:rFonts w:cs="Simplified Arabic" w:hint="cs"/>
          <w:sz w:val="32"/>
          <w:szCs w:val="32"/>
          <w:rtl/>
        </w:rPr>
        <w:t>أي صورة أبي عمران الفاسي- وهو يدرس العلم، ويفتي في الناس، ويسكن قرب السماط، وصورته الكاذبة، وهو يبيع البقل والحنطة والزيت في الأسواق، ويسكن بالبصرة.</w:t>
      </w:r>
    </w:p>
    <w:p w:rsidR="00B335D7" w:rsidRPr="00AE5305" w:rsidRDefault="00B335D7" w:rsidP="00AE5305">
      <w:pPr>
        <w:bidi/>
        <w:jc w:val="both"/>
        <w:rPr>
          <w:rFonts w:ascii="ae_AlMohanad Bold" w:hAnsi="ae_AlMohanad Bold" w:cs="Simplified Arabic"/>
          <w:sz w:val="32"/>
          <w:szCs w:val="32"/>
          <w:rtl/>
          <w:lang w:bidi="ar-MA"/>
        </w:rPr>
      </w:pPr>
      <w:r w:rsidRPr="00AE5305">
        <w:rPr>
          <w:rStyle w:val="st"/>
          <w:rFonts w:cs="Simplified Arabic" w:hint="cs"/>
          <w:sz w:val="32"/>
          <w:szCs w:val="32"/>
          <w:rtl/>
        </w:rPr>
        <w:t xml:space="preserve">ج- </w:t>
      </w:r>
      <w:r w:rsidRPr="00AE5305">
        <w:rPr>
          <w:rFonts w:ascii="ae_AlMohanad Bold" w:hAnsi="ae_AlMohanad Bold" w:cs="Simplified Arabic"/>
          <w:sz w:val="32"/>
          <w:szCs w:val="32"/>
          <w:rtl/>
          <w:lang w:bidi="ar-MA"/>
        </w:rPr>
        <w:t>التدليل: يقوم المدعي بعرض الدليل على الدعوى</w:t>
      </w:r>
      <w:r w:rsidRPr="00AE5305">
        <w:rPr>
          <w:rFonts w:ascii="ae_AlMohanad Bold" w:hAnsi="ae_AlMohanad Bold" w:cs="Simplified Arabic" w:hint="cs"/>
          <w:sz w:val="32"/>
          <w:szCs w:val="32"/>
          <w:rtl/>
          <w:lang w:bidi="ar-MA"/>
        </w:rPr>
        <w:t>؛</w:t>
      </w:r>
      <w:r w:rsidRPr="00AE5305">
        <w:rPr>
          <w:rFonts w:ascii="ae_AlMohanad Bold" w:hAnsi="ae_AlMohanad Bold" w:cs="Simplified Arabic"/>
          <w:sz w:val="32"/>
          <w:szCs w:val="32"/>
          <w:rtl/>
          <w:lang w:bidi="ar-MA"/>
        </w:rPr>
        <w:t xml:space="preserve"> وذلك قصد إقناع المعترض بالعدول عن منعه. ومن شروطه أن يكون مبنى التدليل على مجموعة من الادعاءات في صورة مجموعة من القضايا.</w:t>
      </w:r>
      <w:r w:rsidRPr="00AE5305">
        <w:rPr>
          <w:rFonts w:ascii="ae_AlMohanad Bold" w:hAnsi="ae_AlMohanad Bold" w:cs="Simplified Arabic" w:hint="cs"/>
          <w:sz w:val="32"/>
          <w:szCs w:val="32"/>
          <w:rtl/>
          <w:lang w:bidi="ar-MA"/>
        </w:rPr>
        <w:t xml:space="preserve">  الملاحظ أن الجماعة التي قدمت لعرض الموضوع النص لا تقدم تدليلا من هذا النوع.</w:t>
      </w:r>
      <w:r w:rsidRPr="00AE5305">
        <w:rPr>
          <w:rFonts w:ascii="ae_AlMohanad Bold" w:hAnsi="ae_AlMohanad Bold" w:cs="Simplified Arabic"/>
          <w:sz w:val="32"/>
          <w:szCs w:val="32"/>
          <w:rtl/>
          <w:lang w:bidi="ar-MA"/>
        </w:rPr>
        <w:t xml:space="preserve"> . </w:t>
      </w:r>
      <w:r w:rsidRPr="00AE5305">
        <w:rPr>
          <w:rFonts w:ascii="ae_AlMohanad Bold" w:hAnsi="ae_AlMohanad Bold" w:cs="Simplified Arabic" w:hint="cs"/>
          <w:sz w:val="32"/>
          <w:szCs w:val="32"/>
          <w:rtl/>
          <w:lang w:bidi="ar-MA"/>
        </w:rPr>
        <w:t xml:space="preserve">علما بأن قواعد المناظرة توجب على </w:t>
      </w:r>
      <w:r w:rsidRPr="00AE5305">
        <w:rPr>
          <w:rFonts w:ascii="ae_AlMohanad Bold" w:hAnsi="ae_AlMohanad Bold" w:cs="Simplified Arabic"/>
          <w:sz w:val="32"/>
          <w:szCs w:val="32"/>
          <w:rtl/>
          <w:lang w:bidi="ar-MA"/>
        </w:rPr>
        <w:t xml:space="preserve">المدعي أن يعتقد صدق قضايا دليله، وصحة هذا التدليل. كما </w:t>
      </w:r>
      <w:r w:rsidRPr="00AE5305">
        <w:rPr>
          <w:rFonts w:ascii="ae_AlMohanad Bold" w:hAnsi="ae_AlMohanad Bold" w:cs="Simplified Arabic" w:hint="cs"/>
          <w:sz w:val="32"/>
          <w:szCs w:val="32"/>
          <w:rtl/>
          <w:lang w:bidi="ar-MA"/>
        </w:rPr>
        <w:t xml:space="preserve">توجب </w:t>
      </w:r>
      <w:r w:rsidRPr="00AE5305">
        <w:rPr>
          <w:rFonts w:ascii="ae_AlMohanad Bold" w:hAnsi="ae_AlMohanad Bold" w:cs="Simplified Arabic"/>
          <w:sz w:val="32"/>
          <w:szCs w:val="32"/>
          <w:rtl/>
          <w:lang w:bidi="ar-MA"/>
        </w:rPr>
        <w:t xml:space="preserve">عليه أن يعتبر المعترض صادقا في اعتراضه بقضايا دليل الاعتراض وبوظيفتها التدليلية.  </w:t>
      </w:r>
    </w:p>
    <w:p w:rsidR="00B335D7" w:rsidRPr="00AE5305" w:rsidRDefault="00B335D7" w:rsidP="00AE5305">
      <w:pPr>
        <w:bidi/>
        <w:jc w:val="both"/>
        <w:rPr>
          <w:rFonts w:ascii="ae_AlMohanad Bold" w:hAnsi="ae_AlMohanad Bold" w:cs="Simplified Arabic"/>
          <w:sz w:val="32"/>
          <w:szCs w:val="32"/>
          <w:rtl/>
          <w:lang w:bidi="ar-MA"/>
        </w:rPr>
      </w:pPr>
      <w:r w:rsidRPr="00AE5305">
        <w:rPr>
          <w:rFonts w:ascii="ae_AlMohanad Bold" w:hAnsi="ae_AlMohanad Bold" w:cs="Simplified Arabic"/>
          <w:sz w:val="32"/>
          <w:szCs w:val="32"/>
          <w:rtl/>
          <w:lang w:bidi="ar-MA"/>
        </w:rPr>
        <w:t>تتدخل - إلى جانب الإدعاء والاعتراض والتدليل- أفعال تكلمية أخرى، منها ما هو "التزامي" مثل "السمع" (وهو قبول المنع) و"الاتفاق" على المناظرة والشروع فيها، وعلى قواعدها وتوزيع الأدوار فيها، وما هو "توجيهي" مثل "الاستفسار" و"المطالبة بالتدليل"، ومنها ما هو "إعلاني" مثل "تعيين الطريق" وهو ترجيح طريق في التدليل تبدو للمانع أفضل من الطريق التي سلكها المدعي</w:t>
      </w:r>
      <w:r w:rsidRPr="00AE5305">
        <w:rPr>
          <w:rStyle w:val="Appelnotedebasdep"/>
          <w:rFonts w:ascii="ae_AlMohanad Bold" w:hAnsi="ae_AlMohanad Bold" w:cs="Simplified Arabic"/>
          <w:sz w:val="32"/>
          <w:szCs w:val="32"/>
          <w:rtl/>
          <w:lang w:bidi="ar-MA"/>
        </w:rPr>
        <w:footnoteReference w:id="84"/>
      </w:r>
      <w:r w:rsidRPr="00AE5305">
        <w:rPr>
          <w:rFonts w:ascii="ae_AlMohanad Bold" w:hAnsi="ae_AlMohanad Bold" w:cs="Simplified Arabic"/>
          <w:sz w:val="32"/>
          <w:szCs w:val="32"/>
          <w:rtl/>
          <w:lang w:bidi="ar-MA"/>
        </w:rPr>
        <w:t>.</w:t>
      </w:r>
    </w:p>
    <w:p w:rsidR="00B335D7" w:rsidRPr="00AE5305" w:rsidRDefault="00B335D7" w:rsidP="00AE5305">
      <w:pPr>
        <w:bidi/>
        <w:jc w:val="both"/>
        <w:rPr>
          <w:rStyle w:val="st"/>
          <w:rFonts w:cs="Simplified Arabic"/>
          <w:sz w:val="32"/>
          <w:szCs w:val="32"/>
          <w:rtl/>
        </w:rPr>
      </w:pPr>
      <w:r w:rsidRPr="00AE5305">
        <w:rPr>
          <w:rFonts w:ascii="ae_AlMohanad Bold" w:hAnsi="ae_AlMohanad Bold" w:cs="Simplified Arabic" w:hint="cs"/>
          <w:sz w:val="32"/>
          <w:szCs w:val="32"/>
          <w:rtl/>
          <w:lang w:bidi="ar-MA"/>
        </w:rPr>
        <w:t xml:space="preserve">بعض هذه الأفعال حاضر في المناظرة؛ يتمثل ذلك في تقديم الشروط المبدئية التي قدمها أبو عمران الفاسي، المتمثلة </w:t>
      </w:r>
      <w:r w:rsidRPr="00AE5305">
        <w:rPr>
          <w:rStyle w:val="st"/>
          <w:rFonts w:cs="Simplified Arabic" w:hint="cs"/>
          <w:sz w:val="32"/>
          <w:szCs w:val="32"/>
          <w:rtl/>
        </w:rPr>
        <w:t>في عدم اتباع الهوى، والاحتكام إلى سلطة العقل، والإقرار بحجيته، وكذا الشروط السياقية الخارجية متمثلة في اعتماد الحوار المنظم: "لا يكلمني إلا واحد منكم"، وكذا حسن الاستماع، والإصغاء للمتكلم: "إن أنتم أنصفتم وأحسنتم الاستماع أجبتكم".</w:t>
      </w:r>
    </w:p>
    <w:p w:rsidR="00B335D7" w:rsidRPr="00AE5305" w:rsidRDefault="00B335D7" w:rsidP="00AE5305">
      <w:pPr>
        <w:bidi/>
        <w:jc w:val="both"/>
        <w:rPr>
          <w:rStyle w:val="st"/>
          <w:rFonts w:cs="Simplified Arabic"/>
          <w:sz w:val="32"/>
          <w:szCs w:val="32"/>
          <w:rtl/>
        </w:rPr>
      </w:pPr>
      <w:r w:rsidRPr="00AE5305">
        <w:rPr>
          <w:rFonts w:ascii="ae_AlMohanad Bold" w:hAnsi="ae_AlMohanad Bold" w:cs="Simplified Arabic" w:hint="cs"/>
          <w:sz w:val="32"/>
          <w:szCs w:val="32"/>
          <w:rtl/>
          <w:lang w:bidi="ar-MA"/>
        </w:rPr>
        <w:lastRenderedPageBreak/>
        <w:t>أما الجانب ال</w:t>
      </w:r>
      <w:r w:rsidRPr="00AE5305">
        <w:rPr>
          <w:rFonts w:ascii="ae_AlMohanad Bold" w:hAnsi="ae_AlMohanad Bold" w:cs="Simplified Arabic"/>
          <w:sz w:val="32"/>
          <w:szCs w:val="32"/>
          <w:rtl/>
          <w:lang w:bidi="ar-MA"/>
        </w:rPr>
        <w:t>توجيهي</w:t>
      </w:r>
      <w:r w:rsidRPr="00AE5305">
        <w:rPr>
          <w:rFonts w:ascii="ae_AlMohanad Bold" w:hAnsi="ae_AlMohanad Bold" w:cs="Simplified Arabic" w:hint="cs"/>
          <w:sz w:val="32"/>
          <w:szCs w:val="32"/>
          <w:rtl/>
          <w:lang w:bidi="ar-MA"/>
        </w:rPr>
        <w:t xml:space="preserve">، المتمثل في </w:t>
      </w:r>
      <w:r w:rsidRPr="00AE5305">
        <w:rPr>
          <w:rFonts w:ascii="ae_AlMohanad Bold" w:hAnsi="ae_AlMohanad Bold" w:cs="Simplified Arabic"/>
          <w:sz w:val="32"/>
          <w:szCs w:val="32"/>
          <w:rtl/>
          <w:lang w:bidi="ar-MA"/>
        </w:rPr>
        <w:t>الاستفسار</w:t>
      </w:r>
      <w:r w:rsidRPr="00AE5305">
        <w:rPr>
          <w:rFonts w:ascii="ae_AlMohanad Bold" w:hAnsi="ae_AlMohanad Bold" w:cs="Simplified Arabic" w:hint="cs"/>
          <w:sz w:val="32"/>
          <w:szCs w:val="32"/>
          <w:rtl/>
          <w:lang w:bidi="ar-MA"/>
        </w:rPr>
        <w:t>، وال</w:t>
      </w:r>
      <w:r w:rsidRPr="00AE5305">
        <w:rPr>
          <w:rFonts w:ascii="ae_AlMohanad Bold" w:hAnsi="ae_AlMohanad Bold" w:cs="Simplified Arabic"/>
          <w:sz w:val="32"/>
          <w:szCs w:val="32"/>
          <w:rtl/>
          <w:lang w:bidi="ar-MA"/>
        </w:rPr>
        <w:t>مطالبة بالتدليل</w:t>
      </w:r>
      <w:r w:rsidRPr="00AE5305">
        <w:rPr>
          <w:rFonts w:ascii="ae_AlMohanad Bold" w:hAnsi="ae_AlMohanad Bold" w:cs="Simplified Arabic" w:hint="cs"/>
          <w:sz w:val="32"/>
          <w:szCs w:val="32"/>
          <w:rtl/>
          <w:lang w:bidi="ar-MA"/>
        </w:rPr>
        <w:t xml:space="preserve">، فيتمثل في أسئلته </w:t>
      </w:r>
      <w:r w:rsidRPr="00AE5305">
        <w:rPr>
          <w:rStyle w:val="st"/>
          <w:rFonts w:cs="Simplified Arabic" w:hint="cs"/>
          <w:sz w:val="32"/>
          <w:szCs w:val="32"/>
          <w:rtl/>
        </w:rPr>
        <w:t xml:space="preserve">الجزئية، ذات الطابع التوليدي؛ من قبيل: ""ما بالكم"، و"هل تعرف أبا عمرا؟"، و"أكان يعرفني؟". وتذكرنا هذه الأسئلة الاستدراجية بطريقة سقراط، الذي كان يولد الأفكار من محاوره كما كانت أمه تولد النساء. </w:t>
      </w:r>
    </w:p>
    <w:p w:rsidR="00B335D7" w:rsidRPr="00AE5305" w:rsidRDefault="00FF6638" w:rsidP="00AE5305">
      <w:pPr>
        <w:bidi/>
        <w:jc w:val="both"/>
        <w:rPr>
          <w:rStyle w:val="st"/>
          <w:rFonts w:cs="Simplified Arabic"/>
          <w:b/>
          <w:bCs/>
          <w:sz w:val="32"/>
          <w:szCs w:val="32"/>
          <w:rtl/>
        </w:rPr>
      </w:pPr>
      <w:r w:rsidRPr="00AE5305">
        <w:rPr>
          <w:rStyle w:val="st"/>
          <w:rFonts w:cs="Simplified Arabic" w:hint="cs"/>
          <w:b/>
          <w:bCs/>
          <w:sz w:val="32"/>
          <w:szCs w:val="32"/>
          <w:rtl/>
        </w:rPr>
        <w:t>خامسا</w:t>
      </w:r>
      <w:r w:rsidR="00B335D7" w:rsidRPr="00AE5305">
        <w:rPr>
          <w:rStyle w:val="st"/>
          <w:rFonts w:cs="Simplified Arabic" w:hint="cs"/>
          <w:b/>
          <w:bCs/>
          <w:sz w:val="32"/>
          <w:szCs w:val="32"/>
          <w:rtl/>
        </w:rPr>
        <w:t>، وسائل الاستدلال والبرهنة:</w:t>
      </w:r>
    </w:p>
    <w:p w:rsidR="00B335D7" w:rsidRPr="00AE5305" w:rsidRDefault="00B335D7" w:rsidP="00AE5305">
      <w:pPr>
        <w:bidi/>
        <w:jc w:val="both"/>
        <w:rPr>
          <w:rFonts w:asciiTheme="minorBidi" w:hAnsiTheme="minorBidi" w:cs="Simplified Arabic"/>
          <w:sz w:val="32"/>
          <w:szCs w:val="32"/>
          <w:rtl/>
          <w:lang w:val="en-US" w:bidi="ar-MA"/>
        </w:rPr>
      </w:pPr>
      <w:r w:rsidRPr="00AE5305">
        <w:rPr>
          <w:rStyle w:val="st"/>
          <w:rFonts w:cs="Simplified Arabic" w:hint="cs"/>
          <w:sz w:val="32"/>
          <w:szCs w:val="32"/>
          <w:rtl/>
        </w:rPr>
        <w:t xml:space="preserve">يقوم النص على مجموعة من </w:t>
      </w:r>
      <w:r w:rsidRPr="00AE5305">
        <w:rPr>
          <w:rStyle w:val="st"/>
          <w:rFonts w:cs="Simplified Arabic" w:hint="cs"/>
          <w:b/>
          <w:bCs/>
          <w:sz w:val="32"/>
          <w:szCs w:val="32"/>
          <w:rtl/>
        </w:rPr>
        <w:t xml:space="preserve">وسائل الحجاج والبرهنة؛ </w:t>
      </w:r>
      <w:r w:rsidRPr="00AE5305">
        <w:rPr>
          <w:rStyle w:val="st"/>
          <w:rFonts w:cs="Simplified Arabic" w:hint="cs"/>
          <w:sz w:val="32"/>
          <w:szCs w:val="32"/>
          <w:rtl/>
        </w:rPr>
        <w:t xml:space="preserve">نميز فيها بين نوعين من الوسائل: </w:t>
      </w:r>
      <w:r w:rsidRPr="00AE5305">
        <w:rPr>
          <w:rFonts w:asciiTheme="minorBidi" w:hAnsiTheme="minorBidi" w:cs="Simplified Arabic" w:hint="cs"/>
          <w:sz w:val="32"/>
          <w:szCs w:val="32"/>
          <w:rtl/>
          <w:lang w:val="en-US" w:bidi="ar-MA"/>
        </w:rPr>
        <w:t>الوسائل اللغوية، والوسائل المعنوية</w:t>
      </w:r>
      <w:r w:rsidRPr="00AE5305">
        <w:rPr>
          <w:rStyle w:val="Appelnotedebasdep"/>
          <w:rFonts w:asciiTheme="minorBidi" w:hAnsiTheme="minorBidi" w:cs="Simplified Arabic"/>
          <w:sz w:val="32"/>
          <w:szCs w:val="32"/>
          <w:rtl/>
          <w:lang w:val="en-US" w:bidi="ar-MA"/>
        </w:rPr>
        <w:footnoteReference w:id="85"/>
      </w:r>
      <w:r w:rsidRPr="00AE5305">
        <w:rPr>
          <w:rFonts w:asciiTheme="minorBidi" w:hAnsiTheme="minorBidi" w:cs="Simplified Arabic" w:hint="cs"/>
          <w:sz w:val="32"/>
          <w:szCs w:val="32"/>
          <w:rtl/>
          <w:lang w:val="en-US" w:bidi="ar-MA"/>
        </w:rPr>
        <w:t>.</w:t>
      </w:r>
    </w:p>
    <w:p w:rsidR="00B335D7" w:rsidRPr="00AE5305" w:rsidRDefault="00B335D7" w:rsidP="00AE5305">
      <w:pPr>
        <w:bidi/>
        <w:jc w:val="both"/>
        <w:rPr>
          <w:rFonts w:asciiTheme="minorBidi" w:hAnsiTheme="minorBidi" w:cs="Simplified Arabic"/>
          <w:b/>
          <w:bCs/>
          <w:sz w:val="32"/>
          <w:szCs w:val="32"/>
          <w:rtl/>
          <w:lang w:val="en-US" w:bidi="ar-MA"/>
        </w:rPr>
      </w:pPr>
      <w:r w:rsidRPr="00AE5305">
        <w:rPr>
          <w:rFonts w:asciiTheme="minorBidi" w:hAnsiTheme="minorBidi" w:cs="Simplified Arabic" w:hint="cs"/>
          <w:b/>
          <w:bCs/>
          <w:sz w:val="32"/>
          <w:szCs w:val="32"/>
          <w:rtl/>
          <w:lang w:val="en-US" w:bidi="ar-MA"/>
        </w:rPr>
        <w:t>أ- الوسائل اللغوية:</w:t>
      </w:r>
    </w:p>
    <w:p w:rsidR="00B335D7" w:rsidRPr="00AE5305" w:rsidRDefault="00B335D7" w:rsidP="00AE5305">
      <w:pPr>
        <w:bidi/>
        <w:jc w:val="both"/>
        <w:rPr>
          <w:rFonts w:asciiTheme="minorBidi" w:hAnsiTheme="minorBidi" w:cs="Simplified Arabic"/>
          <w:sz w:val="32"/>
          <w:szCs w:val="32"/>
          <w:rtl/>
          <w:lang w:val="en-US" w:bidi="ar-MA"/>
        </w:rPr>
      </w:pPr>
      <w:r w:rsidRPr="00AE5305">
        <w:rPr>
          <w:rFonts w:asciiTheme="minorBidi" w:hAnsiTheme="minorBidi" w:cs="Simplified Arabic" w:hint="cs"/>
          <w:sz w:val="32"/>
          <w:szCs w:val="32"/>
          <w:rtl/>
          <w:lang w:val="en-US" w:bidi="ar-MA"/>
        </w:rPr>
        <w:t xml:space="preserve">- النعوت: التي تقتضي إصدار حكم إيجابي للتحسين أو التقدير، أو حكم سلبي للتقبيح والاستهجان. من أمثلة ذلك في النص: "فوقع فيه اختلاف كبير". </w:t>
      </w:r>
    </w:p>
    <w:p w:rsidR="00B335D7" w:rsidRPr="00AE5305" w:rsidRDefault="00B335D7" w:rsidP="00AE5305">
      <w:pPr>
        <w:bidi/>
        <w:jc w:val="both"/>
        <w:rPr>
          <w:rFonts w:asciiTheme="minorBidi" w:hAnsiTheme="minorBidi" w:cs="Simplified Arabic"/>
          <w:sz w:val="32"/>
          <w:szCs w:val="32"/>
          <w:rtl/>
          <w:lang w:val="en-US" w:bidi="ar-MA"/>
        </w:rPr>
      </w:pPr>
      <w:r w:rsidRPr="00AE5305">
        <w:rPr>
          <w:rFonts w:asciiTheme="minorBidi" w:hAnsiTheme="minorBidi" w:cs="Simplified Arabic" w:hint="cs"/>
          <w:sz w:val="32"/>
          <w:szCs w:val="32"/>
          <w:rtl/>
          <w:lang w:val="en-US" w:bidi="ar-MA"/>
        </w:rPr>
        <w:t>- أسلوب الشرط: بما يستدعيه من ربط للسابق باللاحق. مثاله: "إن أنتم أنصفتم وأحسنتم الاستماع أجبتكم".</w:t>
      </w:r>
    </w:p>
    <w:p w:rsidR="00B335D7" w:rsidRPr="00AE5305" w:rsidRDefault="00B335D7" w:rsidP="00AE5305">
      <w:pPr>
        <w:bidi/>
        <w:jc w:val="both"/>
        <w:rPr>
          <w:rFonts w:asciiTheme="minorBidi" w:hAnsiTheme="minorBidi" w:cs="Simplified Arabic"/>
          <w:sz w:val="32"/>
          <w:szCs w:val="32"/>
          <w:rtl/>
          <w:lang w:val="en-US" w:bidi="ar-MA"/>
        </w:rPr>
      </w:pPr>
      <w:r w:rsidRPr="00AE5305">
        <w:rPr>
          <w:rFonts w:asciiTheme="minorBidi" w:hAnsiTheme="minorBidi" w:cs="Simplified Arabic" w:hint="cs"/>
          <w:sz w:val="32"/>
          <w:szCs w:val="32"/>
          <w:rtl/>
          <w:lang w:val="en-US" w:bidi="ar-MA"/>
        </w:rPr>
        <w:t xml:space="preserve">- القصر: الذي يعني </w:t>
      </w:r>
      <w:r w:rsidRPr="00AE5305">
        <w:rPr>
          <w:rFonts w:cs="Simplified Arabic"/>
          <w:sz w:val="32"/>
          <w:szCs w:val="32"/>
          <w:rtl/>
        </w:rPr>
        <w:t>تخصيصُ أمرٍ بآخرَ بطريقٍ مخصوصٍ</w:t>
      </w:r>
      <w:r w:rsidRPr="00AE5305">
        <w:rPr>
          <w:rFonts w:cs="Simplified Arabic" w:hint="cs"/>
          <w:sz w:val="32"/>
          <w:szCs w:val="32"/>
          <w:rtl/>
        </w:rPr>
        <w:t xml:space="preserve">. من أمثلته في النص: </w:t>
      </w:r>
      <w:r w:rsidRPr="00AE5305">
        <w:rPr>
          <w:rFonts w:asciiTheme="minorBidi" w:hAnsiTheme="minorBidi" w:cs="Simplified Arabic" w:hint="cs"/>
          <w:sz w:val="32"/>
          <w:szCs w:val="32"/>
          <w:rtl/>
          <w:lang w:val="en-US" w:bidi="ar-MA"/>
        </w:rPr>
        <w:t xml:space="preserve">"لا يترك متكلما ولا فقيها إلا ويناظره في هذه المسألة". وقوله أيضا: "إن أنتم أنصفتم وأحسنتم الاستماع أجبتكم".   </w:t>
      </w:r>
    </w:p>
    <w:p w:rsidR="00B335D7" w:rsidRPr="00AE5305" w:rsidRDefault="00B335D7" w:rsidP="00AE5305">
      <w:pPr>
        <w:bidi/>
        <w:jc w:val="both"/>
        <w:rPr>
          <w:rFonts w:asciiTheme="minorBidi" w:hAnsiTheme="minorBidi" w:cs="Simplified Arabic"/>
          <w:sz w:val="32"/>
          <w:szCs w:val="32"/>
          <w:rtl/>
          <w:lang w:val="en-US" w:bidi="ar-MA"/>
        </w:rPr>
      </w:pPr>
      <w:r w:rsidRPr="00AE5305">
        <w:rPr>
          <w:rFonts w:asciiTheme="minorBidi" w:hAnsiTheme="minorBidi" w:cs="Simplified Arabic" w:hint="cs"/>
          <w:sz w:val="32"/>
          <w:szCs w:val="32"/>
          <w:rtl/>
          <w:lang w:val="en-US" w:bidi="ar-MA"/>
        </w:rPr>
        <w:t>- اعتماد الجمل الخبرية، في المقاطع التي يهيمن عليها السرد: من "جرت عندنا" إلى "في الأسواق". وهي جمل فعلية، قصية في حجمها، تحيل على الماضي، وذات طابع بسيط في التركيب.</w:t>
      </w:r>
    </w:p>
    <w:p w:rsidR="00B335D7" w:rsidRPr="00AE5305" w:rsidRDefault="00B335D7" w:rsidP="00AE5305">
      <w:pPr>
        <w:bidi/>
        <w:jc w:val="both"/>
        <w:rPr>
          <w:rFonts w:asciiTheme="minorBidi" w:hAnsiTheme="minorBidi" w:cs="Simplified Arabic"/>
          <w:sz w:val="32"/>
          <w:szCs w:val="32"/>
          <w:rtl/>
          <w:lang w:val="en-US" w:bidi="ar-MA"/>
        </w:rPr>
      </w:pPr>
      <w:r w:rsidRPr="00AE5305">
        <w:rPr>
          <w:rFonts w:asciiTheme="minorBidi" w:hAnsiTheme="minorBidi" w:cs="Simplified Arabic" w:hint="cs"/>
          <w:sz w:val="32"/>
          <w:szCs w:val="32"/>
          <w:rtl/>
          <w:lang w:val="en-US" w:bidi="ar-MA"/>
        </w:rPr>
        <w:lastRenderedPageBreak/>
        <w:t>- اعتماد الجمل الإنشائية في المقطع الحواري، الذي تتخلله استفهامات، مثل: "ما بالكم؟"، و"هل تعرف أبا عمران الفاسي؟"، و"أكان يعرفني؟". هناك أيضا أسلوب الدعاء، في قوله: "أصلحك الله". وكذا أسلوب النهي في: "لا يكلمني إلا واحد".</w:t>
      </w:r>
    </w:p>
    <w:p w:rsidR="00B335D7" w:rsidRPr="00AE5305" w:rsidRDefault="00B335D7" w:rsidP="00AE5305">
      <w:pPr>
        <w:bidi/>
        <w:jc w:val="both"/>
        <w:rPr>
          <w:rStyle w:val="st"/>
          <w:rFonts w:cs="Simplified Arabic"/>
          <w:b/>
          <w:bCs/>
          <w:sz w:val="32"/>
          <w:szCs w:val="32"/>
          <w:rtl/>
          <w:lang w:bidi="ar-MA"/>
        </w:rPr>
      </w:pPr>
      <w:r w:rsidRPr="00AE5305">
        <w:rPr>
          <w:rStyle w:val="st"/>
          <w:rFonts w:cs="Simplified Arabic" w:hint="cs"/>
          <w:b/>
          <w:bCs/>
          <w:sz w:val="32"/>
          <w:szCs w:val="32"/>
          <w:rtl/>
          <w:lang w:bidi="ar-MA"/>
        </w:rPr>
        <w:t>ب-الوسائل المعنوية:</w:t>
      </w:r>
    </w:p>
    <w:p w:rsidR="00B335D7" w:rsidRPr="00AE5305" w:rsidRDefault="00B335D7" w:rsidP="00AE5305">
      <w:pPr>
        <w:bidi/>
        <w:jc w:val="both"/>
        <w:rPr>
          <w:rStyle w:val="st"/>
          <w:rFonts w:cs="Simplified Arabic"/>
          <w:sz w:val="32"/>
          <w:szCs w:val="32"/>
          <w:rtl/>
        </w:rPr>
      </w:pPr>
      <w:r w:rsidRPr="00AE5305">
        <w:rPr>
          <w:rFonts w:asciiTheme="minorBidi" w:hAnsiTheme="minorBidi" w:cs="Simplified Arabic" w:hint="cs"/>
          <w:sz w:val="32"/>
          <w:szCs w:val="32"/>
          <w:rtl/>
          <w:lang w:val="en-US" w:bidi="ar-MA"/>
        </w:rPr>
        <w:t xml:space="preserve">- أسلوب </w:t>
      </w:r>
      <w:r w:rsidRPr="00AE5305">
        <w:rPr>
          <w:rFonts w:asciiTheme="minorBidi" w:hAnsiTheme="minorBidi" w:cs="Simplified Arabic"/>
          <w:sz w:val="32"/>
          <w:szCs w:val="32"/>
          <w:rtl/>
          <w:lang w:val="en-US" w:bidi="ar-MA"/>
        </w:rPr>
        <w:t>الاستنباط: وهو وسيلة منهجية، فيها رصد للظاهرة من العام إلى الخاص</w:t>
      </w:r>
      <w:r w:rsidRPr="00AE5305">
        <w:rPr>
          <w:rFonts w:asciiTheme="minorBidi" w:hAnsiTheme="minorBidi" w:cs="Simplified Arabic" w:hint="cs"/>
          <w:sz w:val="32"/>
          <w:szCs w:val="32"/>
          <w:rtl/>
          <w:lang w:val="en-US" w:bidi="ar-MA"/>
        </w:rPr>
        <w:t xml:space="preserve">. إذ </w:t>
      </w:r>
      <w:r w:rsidRPr="00AE5305">
        <w:rPr>
          <w:rStyle w:val="st"/>
          <w:rFonts w:cs="Simplified Arabic" w:hint="cs"/>
          <w:sz w:val="32"/>
          <w:szCs w:val="32"/>
          <w:rtl/>
        </w:rPr>
        <w:t>سيتدرج أبو عمران في استدلاله إلى أن يصل إلى تصور عام؛ مفاده: "إن الكافر الذي يقول إن للمعبود صاحبة وولدا، وإنه جسم من الأجسام".</w:t>
      </w:r>
    </w:p>
    <w:p w:rsidR="00B335D7" w:rsidRPr="00AE5305" w:rsidRDefault="00B335D7" w:rsidP="00AE5305">
      <w:pPr>
        <w:bidi/>
        <w:jc w:val="both"/>
        <w:rPr>
          <w:rFonts w:asciiTheme="minorBidi" w:hAnsiTheme="minorBidi" w:cs="Simplified Arabic"/>
          <w:sz w:val="32"/>
          <w:szCs w:val="32"/>
          <w:rtl/>
          <w:lang w:val="en-US" w:bidi="ar-MA"/>
        </w:rPr>
      </w:pPr>
      <w:r w:rsidRPr="00AE5305">
        <w:rPr>
          <w:rStyle w:val="st"/>
          <w:rFonts w:cs="Simplified Arabic" w:hint="cs"/>
          <w:sz w:val="32"/>
          <w:szCs w:val="32"/>
          <w:rtl/>
        </w:rPr>
        <w:t xml:space="preserve">- </w:t>
      </w:r>
      <w:r w:rsidRPr="00AE5305">
        <w:rPr>
          <w:rFonts w:asciiTheme="minorBidi" w:hAnsiTheme="minorBidi" w:cs="Simplified Arabic"/>
          <w:sz w:val="32"/>
          <w:szCs w:val="32"/>
          <w:rtl/>
          <w:lang w:val="en-US" w:bidi="ar-MA"/>
        </w:rPr>
        <w:t xml:space="preserve">الافتراض: </w:t>
      </w:r>
      <w:r w:rsidRPr="00AE5305">
        <w:rPr>
          <w:rFonts w:asciiTheme="minorBidi" w:hAnsiTheme="minorBidi" w:cs="Simplified Arabic" w:hint="cs"/>
          <w:sz w:val="32"/>
          <w:szCs w:val="32"/>
          <w:rtl/>
          <w:lang w:val="en-US" w:bidi="ar-MA"/>
        </w:rPr>
        <w:t xml:space="preserve">حيث </w:t>
      </w:r>
      <w:r w:rsidRPr="00AE5305">
        <w:rPr>
          <w:rFonts w:asciiTheme="minorBidi" w:hAnsiTheme="minorBidi" w:cs="Simplified Arabic"/>
          <w:sz w:val="32"/>
          <w:szCs w:val="32"/>
          <w:rtl/>
          <w:lang w:val="en-US" w:bidi="ar-MA"/>
        </w:rPr>
        <w:t>ننطلق من معطى معين، لتوقع آثار، أو نتائج ستحدث إذا طبقنا المعطى</w:t>
      </w:r>
      <w:r w:rsidRPr="00AE5305">
        <w:rPr>
          <w:rFonts w:asciiTheme="minorBidi" w:hAnsiTheme="minorBidi" w:cs="Simplified Arabic" w:hint="cs"/>
          <w:sz w:val="32"/>
          <w:szCs w:val="32"/>
          <w:rtl/>
          <w:lang w:val="en-US" w:bidi="ar-MA"/>
        </w:rPr>
        <w:t>. يتجلى ذلك في استهلال أبو عمران حجاجه للجماعة بقوله: "أرأيت أنك لقيت رجلا وقلت له..."</w:t>
      </w:r>
    </w:p>
    <w:p w:rsidR="00B335D7" w:rsidRPr="00AE5305" w:rsidRDefault="00B335D7" w:rsidP="00AE5305">
      <w:pPr>
        <w:bidi/>
        <w:jc w:val="both"/>
        <w:rPr>
          <w:rFonts w:asciiTheme="minorBidi" w:hAnsiTheme="minorBidi" w:cs="Simplified Arabic"/>
          <w:sz w:val="32"/>
          <w:szCs w:val="32"/>
          <w:rtl/>
          <w:lang w:val="en-US" w:bidi="ar-MA"/>
        </w:rPr>
      </w:pPr>
      <w:r w:rsidRPr="00AE5305">
        <w:rPr>
          <w:rFonts w:asciiTheme="minorBidi" w:hAnsiTheme="minorBidi" w:cs="Simplified Arabic" w:hint="cs"/>
          <w:sz w:val="32"/>
          <w:szCs w:val="32"/>
          <w:rtl/>
          <w:lang w:val="en-US" w:bidi="ar-MA"/>
        </w:rPr>
        <w:t xml:space="preserve">- </w:t>
      </w:r>
      <w:r w:rsidRPr="00AE5305">
        <w:rPr>
          <w:rFonts w:asciiTheme="minorBidi" w:hAnsiTheme="minorBidi" w:cs="Simplified Arabic"/>
          <w:sz w:val="32"/>
          <w:szCs w:val="32"/>
          <w:rtl/>
          <w:lang w:val="en-US" w:bidi="ar-MA"/>
        </w:rPr>
        <w:t xml:space="preserve">السرد: </w:t>
      </w:r>
      <w:r w:rsidRPr="00AE5305">
        <w:rPr>
          <w:rFonts w:asciiTheme="minorBidi" w:hAnsiTheme="minorBidi" w:cs="Simplified Arabic" w:hint="cs"/>
          <w:sz w:val="32"/>
          <w:szCs w:val="32"/>
          <w:rtl/>
          <w:lang w:val="en-US" w:bidi="ar-MA"/>
        </w:rPr>
        <w:t xml:space="preserve">ويكون من خلال </w:t>
      </w:r>
      <w:r w:rsidRPr="00AE5305">
        <w:rPr>
          <w:rFonts w:asciiTheme="minorBidi" w:hAnsiTheme="minorBidi" w:cs="Simplified Arabic"/>
          <w:sz w:val="32"/>
          <w:szCs w:val="32"/>
          <w:rtl/>
          <w:lang w:val="en-US" w:bidi="ar-MA"/>
        </w:rPr>
        <w:t>عرض لسير الوقائع، والأحداث لتفسير موقف، أو مفهوم</w:t>
      </w:r>
      <w:r w:rsidRPr="00AE5305">
        <w:rPr>
          <w:rFonts w:asciiTheme="minorBidi" w:hAnsiTheme="minorBidi" w:cs="Simplified Arabic" w:hint="cs"/>
          <w:sz w:val="32"/>
          <w:szCs w:val="32"/>
          <w:rtl/>
          <w:lang w:val="en-US" w:bidi="ar-MA"/>
        </w:rPr>
        <w:t>. يتجلى ذلك في القسم الأول من المناظرة؛ حيث يسرد عبد الجليل بن أبي بكر الديباجي مجموعة من المعطيات التي المتصلة بموضوع المناظرة "هل الكفار يعرفون الله تعالى أو لا؟". وكذا الأحداث السياق العام الذي جرت فيه المناظرة؛ حيث أصبح الموضوع.</w:t>
      </w:r>
    </w:p>
    <w:p w:rsidR="00B335D7" w:rsidRPr="00AE5305" w:rsidRDefault="00B335D7" w:rsidP="00AE5305">
      <w:pPr>
        <w:bidi/>
        <w:jc w:val="both"/>
        <w:rPr>
          <w:rFonts w:asciiTheme="minorBidi" w:hAnsiTheme="minorBidi" w:cs="Simplified Arabic"/>
          <w:sz w:val="32"/>
          <w:szCs w:val="32"/>
          <w:rtl/>
          <w:lang w:val="en-US" w:bidi="ar-MA"/>
        </w:rPr>
      </w:pPr>
      <w:r w:rsidRPr="00AE5305">
        <w:rPr>
          <w:rFonts w:asciiTheme="minorBidi" w:hAnsiTheme="minorBidi" w:cs="Simplified Arabic"/>
          <w:sz w:val="32"/>
          <w:szCs w:val="32"/>
          <w:rtl/>
          <w:lang w:val="en-US" w:bidi="ar-MA"/>
        </w:rPr>
        <w:t>الوصف: يختلف الوصف عن السرد –الذي يأخذ مسار تعاقبيا- ليأخذ بعدا ثابتا، يكون فيه تركيز على مكونات وعناصر ظاهرة من الظواهر.</w:t>
      </w:r>
      <w:r w:rsidRPr="00AE5305">
        <w:rPr>
          <w:rFonts w:asciiTheme="minorBidi" w:hAnsiTheme="minorBidi" w:cs="Simplified Arabic" w:hint="cs"/>
          <w:sz w:val="32"/>
          <w:szCs w:val="32"/>
          <w:rtl/>
          <w:lang w:val="en-US" w:bidi="ar-MA"/>
        </w:rPr>
        <w:t xml:space="preserve"> من أمثلة الوصف في النص، ما يتعلق ب "رجل مؤذن يركب حمارا ثم يذهب من واحد إلى آخر..." </w:t>
      </w:r>
    </w:p>
    <w:p w:rsidR="00B335D7" w:rsidRPr="00AE5305" w:rsidRDefault="00B335D7" w:rsidP="00AE5305">
      <w:pPr>
        <w:bidi/>
        <w:jc w:val="both"/>
        <w:rPr>
          <w:rFonts w:asciiTheme="minorBidi" w:hAnsiTheme="minorBidi" w:cs="Simplified Arabic"/>
          <w:sz w:val="32"/>
          <w:szCs w:val="32"/>
          <w:rtl/>
          <w:lang w:val="en-US" w:bidi="ar-MA"/>
        </w:rPr>
      </w:pPr>
      <w:r w:rsidRPr="00AE5305">
        <w:rPr>
          <w:rFonts w:asciiTheme="minorBidi" w:hAnsiTheme="minorBidi" w:cs="Simplified Arabic"/>
          <w:sz w:val="32"/>
          <w:szCs w:val="32"/>
          <w:rtl/>
          <w:lang w:val="en-US" w:bidi="ar-MA"/>
        </w:rPr>
        <w:t>الاستشهاد: وهي عبارة عن وقائع، أو نصوص للاستدلال على رأي، أو ظاهرة من الظواهر</w:t>
      </w:r>
      <w:r w:rsidRPr="00AE5305">
        <w:rPr>
          <w:rFonts w:asciiTheme="minorBidi" w:hAnsiTheme="minorBidi" w:cs="Simplified Arabic" w:hint="cs"/>
          <w:sz w:val="32"/>
          <w:szCs w:val="32"/>
          <w:rtl/>
          <w:lang w:val="en-US" w:bidi="ar-MA"/>
        </w:rPr>
        <w:t>. يمكن الإشارة إلى تضمين بعض النصوص القرآنية. مثل قوله: "كذلك الكافر الذي يقول إن للمعبود صاحبة"، وهذا يذكرنا بقوله تعالى: "</w:t>
      </w:r>
      <w:r w:rsidRPr="00AE5305">
        <w:rPr>
          <w:rFonts w:asciiTheme="minorBidi" w:hAnsiTheme="minorBidi" w:cs="Simplified Arabic" w:hint="eastAsia"/>
          <w:sz w:val="32"/>
          <w:szCs w:val="32"/>
          <w:rtl/>
          <w:lang w:val="en-US" w:bidi="ar-MA"/>
        </w:rPr>
        <w:t>وأنه</w:t>
      </w:r>
      <w:r w:rsidRPr="00AE5305">
        <w:rPr>
          <w:rFonts w:asciiTheme="minorBidi" w:hAnsiTheme="minorBidi" w:cs="Simplified Arabic"/>
          <w:sz w:val="32"/>
          <w:szCs w:val="32"/>
          <w:rtl/>
          <w:lang w:val="en-US" w:bidi="ar-MA"/>
        </w:rPr>
        <w:t xml:space="preserve"> </w:t>
      </w:r>
      <w:r w:rsidRPr="00AE5305">
        <w:rPr>
          <w:rFonts w:asciiTheme="minorBidi" w:hAnsiTheme="minorBidi" w:cs="Simplified Arabic" w:hint="eastAsia"/>
          <w:sz w:val="32"/>
          <w:szCs w:val="32"/>
          <w:rtl/>
          <w:lang w:val="en-US" w:bidi="ar-MA"/>
        </w:rPr>
        <w:t>تعالى</w:t>
      </w:r>
      <w:r w:rsidRPr="00AE5305">
        <w:rPr>
          <w:rFonts w:asciiTheme="minorBidi" w:hAnsiTheme="minorBidi" w:cs="Simplified Arabic"/>
          <w:sz w:val="32"/>
          <w:szCs w:val="32"/>
          <w:rtl/>
          <w:lang w:val="en-US" w:bidi="ar-MA"/>
        </w:rPr>
        <w:t xml:space="preserve"> </w:t>
      </w:r>
      <w:r w:rsidRPr="00AE5305">
        <w:rPr>
          <w:rFonts w:asciiTheme="minorBidi" w:hAnsiTheme="minorBidi" w:cs="Simplified Arabic" w:hint="eastAsia"/>
          <w:sz w:val="32"/>
          <w:szCs w:val="32"/>
          <w:rtl/>
          <w:lang w:val="en-US" w:bidi="ar-MA"/>
        </w:rPr>
        <w:t>جد</w:t>
      </w:r>
      <w:r w:rsidRPr="00AE5305">
        <w:rPr>
          <w:rFonts w:asciiTheme="minorBidi" w:hAnsiTheme="minorBidi" w:cs="Simplified Arabic"/>
          <w:sz w:val="32"/>
          <w:szCs w:val="32"/>
          <w:rtl/>
          <w:lang w:val="en-US" w:bidi="ar-MA"/>
        </w:rPr>
        <w:t xml:space="preserve"> </w:t>
      </w:r>
      <w:r w:rsidRPr="00AE5305">
        <w:rPr>
          <w:rFonts w:asciiTheme="minorBidi" w:hAnsiTheme="minorBidi" w:cs="Simplified Arabic" w:hint="eastAsia"/>
          <w:sz w:val="32"/>
          <w:szCs w:val="32"/>
          <w:rtl/>
          <w:lang w:val="en-US" w:bidi="ar-MA"/>
        </w:rPr>
        <w:t>ربنا</w:t>
      </w:r>
      <w:r w:rsidRPr="00AE5305">
        <w:rPr>
          <w:rFonts w:asciiTheme="minorBidi" w:hAnsiTheme="minorBidi" w:cs="Simplified Arabic"/>
          <w:sz w:val="32"/>
          <w:szCs w:val="32"/>
          <w:rtl/>
          <w:lang w:val="en-US" w:bidi="ar-MA"/>
        </w:rPr>
        <w:t xml:space="preserve"> </w:t>
      </w:r>
      <w:r w:rsidRPr="00AE5305">
        <w:rPr>
          <w:rFonts w:asciiTheme="minorBidi" w:hAnsiTheme="minorBidi" w:cs="Simplified Arabic" w:hint="eastAsia"/>
          <w:sz w:val="32"/>
          <w:szCs w:val="32"/>
          <w:rtl/>
          <w:lang w:val="en-US" w:bidi="ar-MA"/>
        </w:rPr>
        <w:t>ما</w:t>
      </w:r>
      <w:r w:rsidRPr="00AE5305">
        <w:rPr>
          <w:rFonts w:asciiTheme="minorBidi" w:hAnsiTheme="minorBidi" w:cs="Simplified Arabic"/>
          <w:sz w:val="32"/>
          <w:szCs w:val="32"/>
          <w:rtl/>
          <w:lang w:val="en-US" w:bidi="ar-MA"/>
        </w:rPr>
        <w:t xml:space="preserve"> </w:t>
      </w:r>
      <w:r w:rsidRPr="00AE5305">
        <w:rPr>
          <w:rFonts w:asciiTheme="minorBidi" w:hAnsiTheme="minorBidi" w:cs="Simplified Arabic" w:hint="eastAsia"/>
          <w:sz w:val="32"/>
          <w:szCs w:val="32"/>
          <w:rtl/>
          <w:lang w:val="en-US" w:bidi="ar-MA"/>
        </w:rPr>
        <w:t>اتخذ</w:t>
      </w:r>
      <w:r w:rsidRPr="00AE5305">
        <w:rPr>
          <w:rFonts w:asciiTheme="minorBidi" w:hAnsiTheme="minorBidi" w:cs="Simplified Arabic"/>
          <w:sz w:val="32"/>
          <w:szCs w:val="32"/>
          <w:rtl/>
          <w:lang w:val="en-US" w:bidi="ar-MA"/>
        </w:rPr>
        <w:t xml:space="preserve"> </w:t>
      </w:r>
      <w:r w:rsidRPr="00AE5305">
        <w:rPr>
          <w:rFonts w:asciiTheme="minorBidi" w:hAnsiTheme="minorBidi" w:cs="Simplified Arabic" w:hint="eastAsia"/>
          <w:sz w:val="32"/>
          <w:szCs w:val="32"/>
          <w:rtl/>
          <w:lang w:val="en-US" w:bidi="ar-MA"/>
        </w:rPr>
        <w:lastRenderedPageBreak/>
        <w:t>صاحبة</w:t>
      </w:r>
      <w:r w:rsidRPr="00AE5305">
        <w:rPr>
          <w:rFonts w:asciiTheme="minorBidi" w:hAnsiTheme="minorBidi" w:cs="Simplified Arabic"/>
          <w:sz w:val="32"/>
          <w:szCs w:val="32"/>
          <w:rtl/>
          <w:lang w:val="en-US" w:bidi="ar-MA"/>
        </w:rPr>
        <w:t xml:space="preserve"> </w:t>
      </w:r>
      <w:r w:rsidRPr="00AE5305">
        <w:rPr>
          <w:rFonts w:asciiTheme="minorBidi" w:hAnsiTheme="minorBidi" w:cs="Simplified Arabic" w:hint="eastAsia"/>
          <w:sz w:val="32"/>
          <w:szCs w:val="32"/>
          <w:rtl/>
          <w:lang w:val="en-US" w:bidi="ar-MA"/>
        </w:rPr>
        <w:t>ولا</w:t>
      </w:r>
      <w:r w:rsidRPr="00AE5305">
        <w:rPr>
          <w:rFonts w:asciiTheme="minorBidi" w:hAnsiTheme="minorBidi" w:cs="Simplified Arabic"/>
          <w:sz w:val="32"/>
          <w:szCs w:val="32"/>
          <w:rtl/>
          <w:lang w:val="en-US" w:bidi="ar-MA"/>
        </w:rPr>
        <w:t xml:space="preserve"> </w:t>
      </w:r>
      <w:r w:rsidRPr="00AE5305">
        <w:rPr>
          <w:rFonts w:asciiTheme="minorBidi" w:hAnsiTheme="minorBidi" w:cs="Simplified Arabic" w:hint="eastAsia"/>
          <w:sz w:val="32"/>
          <w:szCs w:val="32"/>
          <w:rtl/>
          <w:lang w:val="en-US" w:bidi="ar-MA"/>
        </w:rPr>
        <w:t>ولدا</w:t>
      </w:r>
      <w:r w:rsidRPr="00AE5305">
        <w:rPr>
          <w:rFonts w:asciiTheme="minorBidi" w:hAnsiTheme="minorBidi" w:cs="Simplified Arabic" w:hint="cs"/>
          <w:sz w:val="32"/>
          <w:szCs w:val="32"/>
          <w:rtl/>
          <w:lang w:val="en-US" w:bidi="ar-MA"/>
        </w:rPr>
        <w:t>"</w:t>
      </w:r>
      <w:r w:rsidRPr="00AE5305">
        <w:rPr>
          <w:rStyle w:val="Appelnotedebasdep"/>
          <w:rFonts w:asciiTheme="minorBidi" w:hAnsiTheme="minorBidi" w:cs="Simplified Arabic"/>
          <w:sz w:val="32"/>
          <w:szCs w:val="32"/>
          <w:rtl/>
          <w:lang w:val="en-US" w:bidi="ar-MA"/>
        </w:rPr>
        <w:footnoteReference w:id="86"/>
      </w:r>
      <w:r w:rsidRPr="00AE5305">
        <w:rPr>
          <w:rFonts w:asciiTheme="minorBidi" w:hAnsiTheme="minorBidi" w:cs="Simplified Arabic" w:hint="cs"/>
          <w:sz w:val="32"/>
          <w:szCs w:val="32"/>
          <w:rtl/>
          <w:lang w:val="en-US" w:bidi="ar-MA"/>
        </w:rPr>
        <w:t>. وقوله تعالى: "الرحمن على العرش استوى"</w:t>
      </w:r>
      <w:r w:rsidRPr="00AE5305">
        <w:rPr>
          <w:rStyle w:val="Appelnotedebasdep"/>
          <w:rFonts w:asciiTheme="minorBidi" w:hAnsiTheme="minorBidi" w:cs="Simplified Arabic"/>
          <w:sz w:val="32"/>
          <w:szCs w:val="32"/>
          <w:rtl/>
          <w:lang w:val="en-US" w:bidi="ar-MA"/>
        </w:rPr>
        <w:footnoteReference w:id="87"/>
      </w:r>
      <w:r w:rsidRPr="00AE5305">
        <w:rPr>
          <w:rFonts w:asciiTheme="minorBidi" w:hAnsiTheme="minorBidi" w:cs="Simplified Arabic" w:hint="cs"/>
          <w:sz w:val="32"/>
          <w:szCs w:val="32"/>
          <w:rtl/>
          <w:lang w:val="en-US" w:bidi="ar-MA"/>
        </w:rPr>
        <w:t>، و"يد الله فوق أيديهم"</w:t>
      </w:r>
      <w:r w:rsidRPr="00AE5305">
        <w:rPr>
          <w:rStyle w:val="Appelnotedebasdep"/>
          <w:rFonts w:asciiTheme="minorBidi" w:hAnsiTheme="minorBidi" w:cs="Simplified Arabic"/>
          <w:sz w:val="32"/>
          <w:szCs w:val="32"/>
          <w:rtl/>
          <w:lang w:val="en-US" w:bidi="ar-MA"/>
        </w:rPr>
        <w:footnoteReference w:id="88"/>
      </w:r>
      <w:r w:rsidRPr="00AE5305">
        <w:rPr>
          <w:rFonts w:asciiTheme="minorBidi" w:hAnsiTheme="minorBidi" w:cs="Simplified Arabic" w:hint="cs"/>
          <w:sz w:val="32"/>
          <w:szCs w:val="32"/>
          <w:rtl/>
          <w:lang w:val="en-US" w:bidi="ar-MA"/>
        </w:rPr>
        <w:t xml:space="preserve">. </w:t>
      </w:r>
    </w:p>
    <w:p w:rsidR="008D37C4" w:rsidRPr="00AE5305" w:rsidRDefault="00B335D7" w:rsidP="00AE5305">
      <w:pPr>
        <w:bidi/>
        <w:jc w:val="both"/>
        <w:rPr>
          <w:rFonts w:cs="Simplified Arabic"/>
          <w:sz w:val="32"/>
          <w:szCs w:val="32"/>
          <w:rtl/>
        </w:rPr>
      </w:pPr>
      <w:r w:rsidRPr="00AE5305">
        <w:rPr>
          <w:rFonts w:asciiTheme="minorBidi" w:hAnsiTheme="minorBidi" w:cs="Simplified Arabic"/>
          <w:sz w:val="32"/>
          <w:szCs w:val="32"/>
          <w:rtl/>
          <w:lang w:val="en-US" w:bidi="ar-MA"/>
        </w:rPr>
        <w:t>التضمن: تأكيد أن ما ينطبق على الجزء، ينطبق على الكل</w:t>
      </w:r>
      <w:r w:rsidRPr="00AE5305">
        <w:rPr>
          <w:rFonts w:asciiTheme="minorBidi" w:hAnsiTheme="minorBidi" w:cs="Simplified Arabic" w:hint="cs"/>
          <w:sz w:val="32"/>
          <w:szCs w:val="32"/>
          <w:rtl/>
          <w:lang w:val="en-US" w:bidi="ar-MA"/>
        </w:rPr>
        <w:t xml:space="preserve">؛ ويكون ذلك من خلال تأكيد </w:t>
      </w:r>
      <w:r w:rsidRPr="00AE5305">
        <w:rPr>
          <w:rFonts w:cs="Simplified Arabic"/>
          <w:sz w:val="32"/>
          <w:szCs w:val="32"/>
          <w:rtl/>
        </w:rPr>
        <w:t>وجود قضية تضمن أخرى (قياس مُضمر) ويعني إضمار النتيجة في المقدمات</w:t>
      </w:r>
      <w:r w:rsidRPr="00AE5305">
        <w:rPr>
          <w:rFonts w:cs="Simplified Arabic" w:hint="cs"/>
          <w:sz w:val="32"/>
          <w:szCs w:val="32"/>
          <w:rtl/>
        </w:rPr>
        <w:t>: من الأمثلة على ذلك في النص قوله: "كذلك الكافر الذي يقول إن للمعبود صاحبة وولدا..". وقد كان هذا الاستنتا</w:t>
      </w:r>
      <w:r w:rsidRPr="00AE5305">
        <w:rPr>
          <w:rFonts w:cs="Simplified Arabic" w:hint="eastAsia"/>
          <w:sz w:val="32"/>
          <w:szCs w:val="32"/>
          <w:rtl/>
        </w:rPr>
        <w:t>ج</w:t>
      </w:r>
      <w:r w:rsidRPr="00AE5305">
        <w:rPr>
          <w:rFonts w:cs="Simplified Arabic" w:hint="cs"/>
          <w:sz w:val="32"/>
          <w:szCs w:val="32"/>
          <w:rtl/>
        </w:rPr>
        <w:t xml:space="preserve"> بناء على ما المثال، الذي أورده أبو عمران الفاسي وهو يتحدث عن نفسه في الكلام السابق. </w:t>
      </w:r>
    </w:p>
    <w:p w:rsidR="008D37C4" w:rsidRPr="00AE5305" w:rsidRDefault="008D37C4" w:rsidP="00AE5305">
      <w:pPr>
        <w:bidi/>
        <w:jc w:val="both"/>
        <w:rPr>
          <w:rFonts w:cs="Simplified Arabic"/>
          <w:sz w:val="32"/>
          <w:szCs w:val="32"/>
          <w:rtl/>
        </w:rPr>
      </w:pPr>
    </w:p>
    <w:p w:rsidR="008D37C4" w:rsidRPr="00AE5305" w:rsidRDefault="008D37C4" w:rsidP="00AE5305">
      <w:pPr>
        <w:bidi/>
        <w:jc w:val="both"/>
        <w:rPr>
          <w:rFonts w:cs="Simplified Arabic"/>
          <w:sz w:val="32"/>
          <w:szCs w:val="32"/>
          <w:rtl/>
        </w:rPr>
      </w:pPr>
    </w:p>
    <w:p w:rsidR="008D37C4" w:rsidRPr="00AE5305" w:rsidRDefault="008D37C4" w:rsidP="00AE5305">
      <w:pPr>
        <w:bidi/>
        <w:jc w:val="both"/>
        <w:rPr>
          <w:rFonts w:cs="Simplified Arabic"/>
          <w:sz w:val="32"/>
          <w:szCs w:val="32"/>
          <w:rtl/>
        </w:rPr>
      </w:pPr>
    </w:p>
    <w:p w:rsidR="008D37C4" w:rsidRPr="00AE5305" w:rsidRDefault="008D37C4" w:rsidP="00AE5305">
      <w:pPr>
        <w:bidi/>
        <w:jc w:val="both"/>
        <w:rPr>
          <w:rFonts w:cs="Simplified Arabic"/>
          <w:sz w:val="32"/>
          <w:szCs w:val="32"/>
          <w:rtl/>
        </w:rPr>
      </w:pPr>
    </w:p>
    <w:p w:rsidR="008D37C4" w:rsidRPr="00AE5305" w:rsidRDefault="008D37C4" w:rsidP="00AE5305">
      <w:pPr>
        <w:bidi/>
        <w:jc w:val="both"/>
        <w:rPr>
          <w:rFonts w:cs="Simplified Arabic"/>
          <w:sz w:val="32"/>
          <w:szCs w:val="32"/>
          <w:rtl/>
        </w:rPr>
      </w:pPr>
    </w:p>
    <w:p w:rsidR="008D37C4" w:rsidRPr="00AE5305" w:rsidRDefault="008D37C4" w:rsidP="00AE5305">
      <w:pPr>
        <w:bidi/>
        <w:jc w:val="both"/>
        <w:rPr>
          <w:rFonts w:cs="Simplified Arabic"/>
          <w:sz w:val="32"/>
          <w:szCs w:val="32"/>
          <w:rtl/>
        </w:rPr>
      </w:pPr>
    </w:p>
    <w:p w:rsidR="008D37C4" w:rsidRPr="00AE5305" w:rsidRDefault="008D37C4" w:rsidP="00AE5305">
      <w:pPr>
        <w:bidi/>
        <w:jc w:val="both"/>
        <w:rPr>
          <w:rFonts w:cs="Simplified Arabic"/>
          <w:sz w:val="32"/>
          <w:szCs w:val="32"/>
          <w:rtl/>
        </w:rPr>
      </w:pPr>
    </w:p>
    <w:p w:rsidR="00FF6638" w:rsidRPr="00AE5305" w:rsidRDefault="00FF6638" w:rsidP="00AE5305">
      <w:pPr>
        <w:bidi/>
        <w:spacing w:after="0"/>
        <w:jc w:val="center"/>
        <w:rPr>
          <w:rFonts w:ascii="Times New Roman" w:eastAsia="Times New Roman" w:hAnsi="Times New Roman" w:cs="Simplified Arabic"/>
          <w:b/>
          <w:bCs/>
          <w:sz w:val="32"/>
          <w:szCs w:val="32"/>
          <w:rtl/>
        </w:rPr>
      </w:pPr>
    </w:p>
    <w:p w:rsidR="00FF6638" w:rsidRPr="00AE5305" w:rsidRDefault="00FF6638" w:rsidP="00AE5305">
      <w:pPr>
        <w:bidi/>
        <w:spacing w:after="0"/>
        <w:jc w:val="center"/>
        <w:rPr>
          <w:rFonts w:ascii="Times New Roman" w:eastAsia="Times New Roman" w:hAnsi="Times New Roman" w:cs="Simplified Arabic"/>
          <w:b/>
          <w:bCs/>
          <w:sz w:val="32"/>
          <w:szCs w:val="32"/>
          <w:rtl/>
        </w:rPr>
      </w:pPr>
    </w:p>
    <w:p w:rsidR="00FF6638" w:rsidRPr="00AE5305" w:rsidRDefault="00FF6638" w:rsidP="00AE5305">
      <w:pPr>
        <w:bidi/>
        <w:spacing w:after="0"/>
        <w:jc w:val="center"/>
        <w:rPr>
          <w:rFonts w:ascii="Times New Roman" w:eastAsia="Times New Roman" w:hAnsi="Times New Roman" w:cs="Simplified Arabic"/>
          <w:b/>
          <w:bCs/>
          <w:sz w:val="32"/>
          <w:szCs w:val="32"/>
          <w:rtl/>
        </w:rPr>
      </w:pPr>
    </w:p>
    <w:p w:rsidR="00150795" w:rsidRPr="00AE5305" w:rsidRDefault="00AE5305" w:rsidP="00AE5305">
      <w:pPr>
        <w:bidi/>
        <w:jc w:val="center"/>
        <w:rPr>
          <w:rFonts w:cs="Simplified Arabic"/>
          <w:b/>
          <w:bCs/>
          <w:sz w:val="32"/>
          <w:szCs w:val="32"/>
          <w:rtl/>
          <w:lang w:bidi="ar-MA"/>
        </w:rPr>
      </w:pPr>
      <w:r w:rsidRPr="00AE5305">
        <w:rPr>
          <w:rFonts w:cs="Simplified Arabic" w:hint="cs"/>
          <w:b/>
          <w:bCs/>
          <w:sz w:val="32"/>
          <w:szCs w:val="32"/>
          <w:rtl/>
          <w:lang w:bidi="ar-MA"/>
        </w:rPr>
        <w:lastRenderedPageBreak/>
        <w:t>القسم الرابع</w:t>
      </w:r>
      <w:r>
        <w:rPr>
          <w:rFonts w:cs="Simplified Arabic" w:hint="cs"/>
          <w:b/>
          <w:bCs/>
          <w:sz w:val="32"/>
          <w:szCs w:val="32"/>
          <w:rtl/>
          <w:lang w:bidi="ar-MA"/>
        </w:rPr>
        <w:t>،</w:t>
      </w:r>
      <w:r w:rsidRPr="00AE5305">
        <w:rPr>
          <w:rFonts w:cs="Simplified Arabic" w:hint="cs"/>
          <w:b/>
          <w:bCs/>
          <w:sz w:val="32"/>
          <w:szCs w:val="32"/>
          <w:rtl/>
          <w:lang w:bidi="ar-MA"/>
        </w:rPr>
        <w:t xml:space="preserve"> </w:t>
      </w:r>
      <w:r w:rsidR="00150795" w:rsidRPr="00AE5305">
        <w:rPr>
          <w:rFonts w:cs="Simplified Arabic" w:hint="cs"/>
          <w:b/>
          <w:bCs/>
          <w:sz w:val="32"/>
          <w:szCs w:val="32"/>
          <w:rtl/>
          <w:lang w:bidi="ar-MA"/>
        </w:rPr>
        <w:t>هجرة المقامة إلى الأندلس: "مقامة العيد"</w:t>
      </w:r>
      <w:r w:rsidR="00150795" w:rsidRPr="00AE5305">
        <w:rPr>
          <w:rFonts w:cs="Simplified Arabic" w:hint="cs"/>
          <w:b/>
          <w:bCs/>
          <w:sz w:val="32"/>
          <w:szCs w:val="32"/>
          <w:rtl/>
          <w:lang w:val="en-US" w:bidi="ar-MA"/>
        </w:rPr>
        <w:t xml:space="preserve"> </w:t>
      </w:r>
      <w:r w:rsidR="00150795" w:rsidRPr="00AE5305">
        <w:rPr>
          <w:rFonts w:cs="Simplified Arabic" w:hint="cs"/>
          <w:b/>
          <w:bCs/>
          <w:sz w:val="32"/>
          <w:szCs w:val="32"/>
          <w:rtl/>
          <w:lang w:bidi="ar-MA"/>
        </w:rPr>
        <w:t>بين القالب الكلاسيكي الوافد والمحتوى الشعبي المحلي</w:t>
      </w:r>
    </w:p>
    <w:p w:rsidR="00150795" w:rsidRPr="00AE5305" w:rsidRDefault="00150795" w:rsidP="00AE5305">
      <w:pPr>
        <w:bidi/>
        <w:ind w:left="425"/>
        <w:rPr>
          <w:rFonts w:ascii="Times New Roman" w:eastAsia="Times New Roman" w:hAnsi="Times New Roman" w:cs="Simplified Arabic"/>
          <w:b/>
          <w:bCs/>
          <w:sz w:val="32"/>
          <w:szCs w:val="32"/>
          <w:rtl/>
          <w:lang w:bidi="ar-MA"/>
        </w:rPr>
      </w:pPr>
      <w:r w:rsidRPr="00AE5305">
        <w:rPr>
          <w:rFonts w:ascii="Times New Roman" w:eastAsia="Times New Roman" w:hAnsi="Times New Roman" w:cs="Simplified Arabic" w:hint="cs"/>
          <w:b/>
          <w:bCs/>
          <w:sz w:val="32"/>
          <w:szCs w:val="32"/>
          <w:rtl/>
          <w:lang w:bidi="ar-MA"/>
        </w:rPr>
        <w:t>مقدمة:</w:t>
      </w:r>
    </w:p>
    <w:p w:rsidR="00150795" w:rsidRPr="00AE5305" w:rsidRDefault="00150795" w:rsidP="00AE5305">
      <w:pPr>
        <w:bidi/>
        <w:spacing w:after="0"/>
        <w:jc w:val="both"/>
        <w:rPr>
          <w:rFonts w:ascii="Times New Roman" w:eastAsia="Times New Roman" w:hAnsi="Times New Roman" w:cs="Simplified Arabic"/>
          <w:sz w:val="32"/>
          <w:szCs w:val="32"/>
          <w:rtl/>
          <w:lang w:bidi="ar-MA"/>
        </w:rPr>
      </w:pPr>
      <w:r w:rsidRPr="00AE5305">
        <w:rPr>
          <w:rFonts w:ascii="Times New Roman" w:eastAsia="Times New Roman" w:hAnsi="Times New Roman" w:cs="Simplified Arabic" w:hint="cs"/>
          <w:sz w:val="32"/>
          <w:szCs w:val="32"/>
          <w:rtl/>
          <w:lang w:bidi="ar-MA"/>
        </w:rPr>
        <w:t>لقد كرست المقامات سلطة النموذج: جل المقامات التي ظهرت في تاريخ الأدب العربي عبارة عن نسخ مطابقة للأصل؛ الذي ظهر في القرن الرابع الهجري مع الهمذاني</w:t>
      </w:r>
      <w:r w:rsidRPr="00AE5305">
        <w:rPr>
          <w:rFonts w:ascii="Times New Roman" w:eastAsia="Times New Roman" w:hAnsi="Times New Roman" w:cs="Simplified Arabic" w:hint="cs"/>
          <w:sz w:val="32"/>
          <w:szCs w:val="32"/>
          <w:rtl/>
        </w:rPr>
        <w:t>(ت</w:t>
      </w:r>
      <w:r w:rsidRPr="00AE5305">
        <w:rPr>
          <w:rFonts w:ascii="Times New Roman" w:eastAsia="Times New Roman" w:hAnsi="Times New Roman" w:cs="Simplified Arabic"/>
          <w:sz w:val="32"/>
          <w:szCs w:val="32"/>
          <w:rtl/>
        </w:rPr>
        <w:t>398ه</w:t>
      </w:r>
      <w:r w:rsidRPr="00AE5305">
        <w:rPr>
          <w:rFonts w:ascii="Times New Roman" w:eastAsia="Times New Roman" w:hAnsi="Times New Roman" w:cs="Simplified Arabic" w:hint="cs"/>
          <w:sz w:val="32"/>
          <w:szCs w:val="32"/>
          <w:rtl/>
        </w:rPr>
        <w:t>)</w:t>
      </w:r>
      <w:r w:rsidRPr="00AE5305">
        <w:rPr>
          <w:rFonts w:ascii="Times New Roman" w:eastAsia="Times New Roman" w:hAnsi="Times New Roman" w:cs="Simplified Arabic" w:hint="cs"/>
          <w:sz w:val="32"/>
          <w:szCs w:val="32"/>
          <w:rtl/>
          <w:lang w:bidi="ar-MA"/>
        </w:rPr>
        <w:t>، واتخذ صورته النهائية مع الحريري</w:t>
      </w:r>
      <w:r w:rsidRPr="00AE5305">
        <w:rPr>
          <w:rFonts w:ascii="Times New Roman" w:eastAsia="Times New Roman" w:hAnsi="Times New Roman" w:cs="Simplified Arabic" w:hint="cs"/>
          <w:sz w:val="32"/>
          <w:szCs w:val="32"/>
          <w:rtl/>
        </w:rPr>
        <w:t>(ت</w:t>
      </w:r>
      <w:r w:rsidRPr="00AE5305">
        <w:rPr>
          <w:rFonts w:ascii="Times New Roman" w:eastAsia="Times New Roman" w:hAnsi="Times New Roman" w:cs="Simplified Arabic"/>
          <w:sz w:val="32"/>
          <w:szCs w:val="32"/>
          <w:rtl/>
        </w:rPr>
        <w:t xml:space="preserve"> 516ه</w:t>
      </w:r>
      <w:r w:rsidRPr="00AE5305">
        <w:rPr>
          <w:rFonts w:ascii="Times New Roman" w:eastAsia="Times New Roman" w:hAnsi="Times New Roman" w:cs="Simplified Arabic" w:hint="cs"/>
          <w:sz w:val="32"/>
          <w:szCs w:val="32"/>
          <w:rtl/>
        </w:rPr>
        <w:t>)</w:t>
      </w:r>
      <w:r w:rsidRPr="00AE5305">
        <w:rPr>
          <w:rFonts w:ascii="Times New Roman" w:eastAsia="Times New Roman" w:hAnsi="Times New Roman" w:cs="Simplified Arabic" w:hint="cs"/>
          <w:sz w:val="32"/>
          <w:szCs w:val="32"/>
          <w:rtl/>
          <w:lang w:bidi="ar-MA"/>
        </w:rPr>
        <w:t xml:space="preserve">. الجديد الذي نزعم تقديمه هنا هو عرض وتحليل مقامة تنزاح عن سلطة النموذج: فهي </w:t>
      </w:r>
      <w:r w:rsidRPr="00AE5305">
        <w:rPr>
          <w:rFonts w:ascii="Times New Roman" w:eastAsia="Times New Roman" w:hAnsi="Times New Roman" w:cs="Simplified Arabic"/>
          <w:sz w:val="32"/>
          <w:szCs w:val="32"/>
          <w:rtl/>
          <w:lang w:bidi="ar-MA"/>
        </w:rPr>
        <w:t>–</w:t>
      </w:r>
      <w:r w:rsidRPr="00AE5305">
        <w:rPr>
          <w:rFonts w:ascii="Times New Roman" w:eastAsia="Times New Roman" w:hAnsi="Times New Roman" w:cs="Simplified Arabic" w:hint="cs"/>
          <w:sz w:val="32"/>
          <w:szCs w:val="32"/>
          <w:rtl/>
          <w:lang w:bidi="ar-MA"/>
        </w:rPr>
        <w:t xml:space="preserve">مبدئيا- تحافظ على القالب العام للمقامة الكلاسيكية. لكن، تشحنه بمضامين مستوحاة من البيئة </w:t>
      </w:r>
      <w:r w:rsidRPr="00AE5305">
        <w:rPr>
          <w:rFonts w:ascii="Times New Roman" w:eastAsia="Times New Roman" w:hAnsi="Times New Roman" w:cs="Simplified Arabic" w:hint="cs"/>
          <w:b/>
          <w:bCs/>
          <w:sz w:val="32"/>
          <w:szCs w:val="32"/>
          <w:rtl/>
          <w:lang w:bidi="ar-MA"/>
        </w:rPr>
        <w:t>الشعبية لمدينة غرناطة</w:t>
      </w:r>
      <w:r w:rsidRPr="00AE5305">
        <w:rPr>
          <w:rFonts w:ascii="Times New Roman" w:eastAsia="Times New Roman" w:hAnsi="Times New Roman" w:cs="Simplified Arabic" w:hint="cs"/>
          <w:sz w:val="32"/>
          <w:szCs w:val="32"/>
          <w:rtl/>
          <w:lang w:bidi="ar-MA"/>
        </w:rPr>
        <w:t xml:space="preserve"> على مستويين: </w:t>
      </w:r>
    </w:p>
    <w:p w:rsidR="00150795" w:rsidRPr="00AE5305" w:rsidRDefault="00150795" w:rsidP="00AE5305">
      <w:pPr>
        <w:bidi/>
        <w:spacing w:after="0"/>
        <w:jc w:val="both"/>
        <w:rPr>
          <w:rFonts w:ascii="Times New Roman" w:eastAsia="Times New Roman" w:hAnsi="Times New Roman" w:cs="Simplified Arabic"/>
          <w:sz w:val="32"/>
          <w:szCs w:val="32"/>
          <w:rtl/>
          <w:lang w:bidi="ar-MA"/>
        </w:rPr>
      </w:pPr>
      <w:r w:rsidRPr="00AE5305">
        <w:rPr>
          <w:rFonts w:ascii="Times New Roman" w:eastAsia="Times New Roman" w:hAnsi="Times New Roman" w:cs="Simplified Arabic" w:hint="cs"/>
          <w:sz w:val="32"/>
          <w:szCs w:val="32"/>
          <w:rtl/>
          <w:lang w:bidi="ar-MA"/>
        </w:rPr>
        <w:t xml:space="preserve">- مستوى الأحداث المرتبطة ببعض </w:t>
      </w:r>
      <w:r w:rsidRPr="00AE5305">
        <w:rPr>
          <w:rFonts w:ascii="Times New Roman" w:eastAsia="Times New Roman" w:hAnsi="Times New Roman" w:cs="Simplified Arabic" w:hint="cs"/>
          <w:b/>
          <w:bCs/>
          <w:sz w:val="32"/>
          <w:szCs w:val="32"/>
          <w:rtl/>
          <w:lang w:bidi="ar-MA"/>
        </w:rPr>
        <w:t>العادات والتقاليد الغرناطية</w:t>
      </w:r>
      <w:r w:rsidRPr="00AE5305">
        <w:rPr>
          <w:rFonts w:ascii="Times New Roman" w:eastAsia="Times New Roman" w:hAnsi="Times New Roman" w:cs="Simplified Arabic" w:hint="cs"/>
          <w:sz w:val="32"/>
          <w:szCs w:val="32"/>
          <w:rtl/>
          <w:lang w:bidi="ar-MA"/>
        </w:rPr>
        <w:t xml:space="preserve">. </w:t>
      </w:r>
    </w:p>
    <w:p w:rsidR="00150795" w:rsidRPr="00AE5305" w:rsidRDefault="00150795" w:rsidP="00AE5305">
      <w:pPr>
        <w:bidi/>
        <w:spacing w:after="0"/>
        <w:jc w:val="both"/>
        <w:rPr>
          <w:rFonts w:cs="Simplified Arabic"/>
          <w:sz w:val="32"/>
          <w:szCs w:val="32"/>
          <w:rtl/>
          <w:lang w:val="en-US"/>
        </w:rPr>
      </w:pPr>
      <w:r w:rsidRPr="00AE5305">
        <w:rPr>
          <w:rFonts w:ascii="Times New Roman" w:eastAsia="Times New Roman" w:hAnsi="Times New Roman" w:cs="Simplified Arabic" w:hint="cs"/>
          <w:sz w:val="32"/>
          <w:szCs w:val="32"/>
          <w:rtl/>
          <w:lang w:bidi="ar-MA"/>
        </w:rPr>
        <w:t xml:space="preserve">- مستوى اللغة، المستمدة من </w:t>
      </w:r>
      <w:r w:rsidRPr="00AE5305">
        <w:rPr>
          <w:rFonts w:ascii="Times New Roman" w:eastAsia="Times New Roman" w:hAnsi="Times New Roman" w:cs="Simplified Arabic" w:hint="cs"/>
          <w:b/>
          <w:bCs/>
          <w:sz w:val="32"/>
          <w:szCs w:val="32"/>
          <w:rtl/>
          <w:lang w:bidi="ar-MA"/>
        </w:rPr>
        <w:t>اللهجة الغرناطية</w:t>
      </w:r>
      <w:r w:rsidRPr="00AE5305">
        <w:rPr>
          <w:rFonts w:ascii="Times New Roman" w:eastAsia="Times New Roman" w:hAnsi="Times New Roman" w:cs="Simplified Arabic" w:hint="cs"/>
          <w:sz w:val="32"/>
          <w:szCs w:val="32"/>
          <w:rtl/>
          <w:lang w:bidi="ar-MA"/>
        </w:rPr>
        <w:t xml:space="preserve">؛ التي وصفت منذ القديم بأنها </w:t>
      </w:r>
      <w:r w:rsidRPr="00AE5305">
        <w:rPr>
          <w:rFonts w:cs="Simplified Arabic" w:hint="cs"/>
          <w:sz w:val="32"/>
          <w:szCs w:val="32"/>
          <w:rtl/>
          <w:lang w:val="en-US"/>
        </w:rPr>
        <w:t>كثيرة الانحراف عما تقتضيه أوضاع اللغة العربية.</w:t>
      </w:r>
    </w:p>
    <w:p w:rsidR="00150795" w:rsidRPr="00AE5305" w:rsidRDefault="00150795" w:rsidP="00AE5305">
      <w:pPr>
        <w:bidi/>
        <w:spacing w:after="0"/>
        <w:jc w:val="both"/>
        <w:rPr>
          <w:rFonts w:ascii="Times New Roman" w:eastAsia="Times New Roman" w:hAnsi="Times New Roman" w:cs="Simplified Arabic"/>
          <w:sz w:val="32"/>
          <w:szCs w:val="32"/>
          <w:rtl/>
          <w:lang w:val="en-US" w:bidi="ar-MA"/>
        </w:rPr>
      </w:pPr>
      <w:r w:rsidRPr="00AE5305">
        <w:rPr>
          <w:rFonts w:cs="Simplified Arabic" w:hint="cs"/>
          <w:sz w:val="32"/>
          <w:szCs w:val="32"/>
          <w:rtl/>
          <w:lang w:val="en-US"/>
        </w:rPr>
        <w:t xml:space="preserve">يتعلق الأمر </w:t>
      </w:r>
      <w:r w:rsidRPr="00AE5305">
        <w:rPr>
          <w:rFonts w:cs="Simplified Arabic" w:hint="cs"/>
          <w:b/>
          <w:bCs/>
          <w:sz w:val="32"/>
          <w:szCs w:val="32"/>
          <w:rtl/>
          <w:lang w:val="en-US"/>
        </w:rPr>
        <w:t xml:space="preserve">بمقامة العيد لابن </w:t>
      </w:r>
      <w:r w:rsidRPr="00AE5305">
        <w:rPr>
          <w:rFonts w:cs="Simplified Arabic" w:hint="cs"/>
          <w:b/>
          <w:bCs/>
          <w:sz w:val="32"/>
          <w:szCs w:val="32"/>
          <w:rtl/>
          <w:lang w:val="en-US" w:bidi="ar-MA"/>
        </w:rPr>
        <w:t>م</w:t>
      </w:r>
      <w:r w:rsidRPr="00AE5305">
        <w:rPr>
          <w:rFonts w:cs="Simplified Arabic" w:hint="cs"/>
          <w:b/>
          <w:bCs/>
          <w:sz w:val="32"/>
          <w:szCs w:val="32"/>
          <w:rtl/>
          <w:lang w:val="en-US"/>
        </w:rPr>
        <w:t>رابع الأزدي</w:t>
      </w:r>
      <w:r w:rsidRPr="00AE5305">
        <w:rPr>
          <w:rFonts w:cs="Simplified Arabic" w:hint="cs"/>
          <w:sz w:val="32"/>
          <w:szCs w:val="32"/>
          <w:rtl/>
          <w:lang w:val="en-US"/>
        </w:rPr>
        <w:t>؛ الذي يقدمه أحد المترجمين له بأنه نموذج ل</w:t>
      </w:r>
      <w:r w:rsidRPr="00AE5305">
        <w:rPr>
          <w:rFonts w:cs="Simplified Arabic" w:hint="cs"/>
          <w:b/>
          <w:bCs/>
          <w:sz w:val="32"/>
          <w:szCs w:val="32"/>
          <w:rtl/>
        </w:rPr>
        <w:t>"</w:t>
      </w:r>
      <w:r w:rsidRPr="00AE5305">
        <w:rPr>
          <w:rFonts w:ascii="Times New Roman" w:eastAsia="Times New Roman" w:hAnsi="Times New Roman" w:cs="Simplified Arabic" w:hint="cs"/>
          <w:sz w:val="32"/>
          <w:szCs w:val="32"/>
          <w:rtl/>
          <w:lang w:val="en-US" w:bidi="ar-MA"/>
        </w:rPr>
        <w:t>الصعلوك الساخر".</w:t>
      </w:r>
    </w:p>
    <w:p w:rsidR="00150795" w:rsidRPr="00AE5305" w:rsidRDefault="00150795" w:rsidP="00AE5305">
      <w:pPr>
        <w:bidi/>
        <w:spacing w:after="0"/>
        <w:jc w:val="both"/>
        <w:rPr>
          <w:rFonts w:ascii="Times New Roman" w:eastAsia="Times New Roman" w:hAnsi="Times New Roman" w:cs="Simplified Arabic"/>
          <w:sz w:val="32"/>
          <w:szCs w:val="32"/>
          <w:rtl/>
          <w:lang w:val="en-US" w:bidi="ar-MA"/>
        </w:rPr>
      </w:pPr>
      <w:r w:rsidRPr="00AE5305">
        <w:rPr>
          <w:rFonts w:ascii="Times New Roman" w:eastAsia="Times New Roman" w:hAnsi="Times New Roman" w:cs="Simplified Arabic" w:hint="cs"/>
          <w:sz w:val="32"/>
          <w:szCs w:val="32"/>
          <w:rtl/>
          <w:lang w:val="en-US" w:bidi="ar-MA"/>
        </w:rPr>
        <w:t>لبيان مظاهر الخروج عن سلطة النموذج</w:t>
      </w:r>
      <w:r w:rsidRPr="00AE5305">
        <w:rPr>
          <w:rFonts w:ascii="Times New Roman" w:eastAsia="Times New Roman" w:hAnsi="Times New Roman" w:cs="Simplified Arabic"/>
          <w:sz w:val="32"/>
          <w:szCs w:val="32"/>
          <w:lang w:val="en-US" w:bidi="ar-MA"/>
        </w:rPr>
        <w:t xml:space="preserve">   </w:t>
      </w:r>
      <w:r w:rsidRPr="00AE5305">
        <w:rPr>
          <w:rFonts w:ascii="Times New Roman" w:eastAsia="Times New Roman" w:hAnsi="Times New Roman" w:cs="Simplified Arabic" w:hint="cs"/>
          <w:sz w:val="32"/>
          <w:szCs w:val="32"/>
          <w:rtl/>
          <w:lang w:val="en-US" w:bidi="ar-MA"/>
        </w:rPr>
        <w:t xml:space="preserve">سنبدأ </w:t>
      </w:r>
      <w:r w:rsidRPr="00AE5305">
        <w:rPr>
          <w:rFonts w:ascii="Times New Roman" w:eastAsia="Times New Roman" w:hAnsi="Times New Roman" w:cs="Simplified Arabic" w:hint="cs"/>
          <w:b/>
          <w:bCs/>
          <w:sz w:val="32"/>
          <w:szCs w:val="32"/>
          <w:rtl/>
          <w:lang w:val="en-US" w:bidi="ar-MA"/>
        </w:rPr>
        <w:t>بتمهيد نتتبع من خلاله قنوات انتقال المقامة من المشرق إلى الأندلس</w:t>
      </w:r>
      <w:r w:rsidRPr="00AE5305">
        <w:rPr>
          <w:rFonts w:ascii="Times New Roman" w:eastAsia="Times New Roman" w:hAnsi="Times New Roman" w:cs="Simplified Arabic" w:hint="cs"/>
          <w:sz w:val="32"/>
          <w:szCs w:val="32"/>
          <w:rtl/>
          <w:lang w:val="en-US" w:bidi="ar-MA"/>
        </w:rPr>
        <w:t xml:space="preserve"> (الرواية، والشرح، والمعارضة). وهي قنوات كرست سلطة النموذج الأصلي. لننتقل </w:t>
      </w:r>
      <w:r w:rsidRPr="00AE5305">
        <w:rPr>
          <w:rFonts w:ascii="Times New Roman" w:eastAsia="Times New Roman" w:hAnsi="Times New Roman" w:cs="Simplified Arabic"/>
          <w:sz w:val="32"/>
          <w:szCs w:val="32"/>
          <w:rtl/>
          <w:lang w:val="en-US" w:bidi="ar-MA"/>
        </w:rPr>
        <w:t>–</w:t>
      </w:r>
      <w:r w:rsidRPr="00AE5305">
        <w:rPr>
          <w:rFonts w:ascii="Times New Roman" w:eastAsia="Times New Roman" w:hAnsi="Times New Roman" w:cs="Simplified Arabic" w:hint="cs"/>
          <w:sz w:val="32"/>
          <w:szCs w:val="32"/>
          <w:rtl/>
          <w:lang w:val="en-US" w:bidi="ar-MA"/>
        </w:rPr>
        <w:t xml:space="preserve">بعد ذلك- إلى تحليل مقامة العيد؛ من خلال التركيز على مظاهر استيحاء الثقافة الشعبية الغرناطية.  </w:t>
      </w:r>
      <w:r w:rsidRPr="00AE5305">
        <w:rPr>
          <w:rFonts w:ascii="Times New Roman" w:eastAsia="Times New Roman" w:hAnsi="Times New Roman" w:cs="Simplified Arabic"/>
          <w:sz w:val="32"/>
          <w:szCs w:val="32"/>
          <w:lang w:val="en-US" w:bidi="ar-MA"/>
        </w:rPr>
        <w:t xml:space="preserve"> </w:t>
      </w:r>
      <w:r w:rsidRPr="00AE5305">
        <w:rPr>
          <w:rFonts w:ascii="Times New Roman" w:eastAsia="Times New Roman" w:hAnsi="Times New Roman" w:cs="Simplified Arabic" w:hint="cs"/>
          <w:sz w:val="32"/>
          <w:szCs w:val="32"/>
          <w:rtl/>
          <w:lang w:val="en-US" w:bidi="ar-MA"/>
        </w:rPr>
        <w:t xml:space="preserve"> </w:t>
      </w:r>
    </w:p>
    <w:p w:rsidR="00150795" w:rsidRPr="00AE5305" w:rsidRDefault="00150795" w:rsidP="00AE5305">
      <w:pPr>
        <w:bidi/>
        <w:spacing w:after="0"/>
        <w:jc w:val="both"/>
        <w:rPr>
          <w:rFonts w:cs="Simplified Arabic"/>
          <w:b/>
          <w:bCs/>
          <w:sz w:val="32"/>
          <w:szCs w:val="32"/>
          <w:rtl/>
        </w:rPr>
      </w:pPr>
      <w:r w:rsidRPr="00AE5305">
        <w:rPr>
          <w:rFonts w:ascii="Times New Roman" w:eastAsia="Times New Roman" w:hAnsi="Times New Roman" w:cs="Simplified Arabic" w:hint="cs"/>
          <w:sz w:val="32"/>
          <w:szCs w:val="32"/>
          <w:rtl/>
          <w:lang w:bidi="ar-MA"/>
        </w:rPr>
        <w:t xml:space="preserve"> </w:t>
      </w:r>
    </w:p>
    <w:p w:rsidR="00150795" w:rsidRPr="00AE5305" w:rsidRDefault="00150795" w:rsidP="00AE5305">
      <w:pPr>
        <w:bidi/>
        <w:spacing w:after="0"/>
        <w:jc w:val="center"/>
        <w:rPr>
          <w:rFonts w:ascii="Times New Roman" w:eastAsia="Times New Roman" w:hAnsi="Times New Roman" w:cs="Simplified Arabic"/>
          <w:b/>
          <w:bCs/>
          <w:sz w:val="32"/>
          <w:szCs w:val="32"/>
          <w:rtl/>
        </w:rPr>
      </w:pPr>
      <w:r w:rsidRPr="00AE5305">
        <w:rPr>
          <w:rFonts w:ascii="Times New Roman" w:eastAsia="Times New Roman" w:hAnsi="Times New Roman" w:cs="Simplified Arabic"/>
          <w:b/>
          <w:bCs/>
          <w:sz w:val="32"/>
          <w:szCs w:val="32"/>
          <w:rtl/>
        </w:rPr>
        <w:t>تمهيد</w:t>
      </w:r>
      <w:r w:rsidRPr="00AE5305">
        <w:rPr>
          <w:rFonts w:ascii="Times New Roman" w:eastAsia="Times New Roman" w:hAnsi="Times New Roman" w:cs="Simplified Arabic" w:hint="cs"/>
          <w:b/>
          <w:bCs/>
          <w:sz w:val="32"/>
          <w:szCs w:val="32"/>
          <w:rtl/>
        </w:rPr>
        <w:t>: المقامة في الأندلس بين الرواية والشرح والمعارضة</w:t>
      </w:r>
    </w:p>
    <w:p w:rsidR="00150795" w:rsidRPr="00AE5305" w:rsidRDefault="00150795" w:rsidP="00AE5305">
      <w:pPr>
        <w:bidi/>
        <w:spacing w:after="0"/>
        <w:jc w:val="both"/>
        <w:rPr>
          <w:rFonts w:ascii="Tahoma" w:hAnsi="Tahoma" w:cs="Simplified Arabic"/>
          <w:sz w:val="32"/>
          <w:szCs w:val="32"/>
          <w:rtl/>
        </w:rPr>
      </w:pPr>
      <w:r w:rsidRPr="00AE5305">
        <w:rPr>
          <w:rFonts w:ascii="Tahoma" w:hAnsi="Tahoma" w:cs="Simplified Arabic" w:hint="cs"/>
          <w:sz w:val="32"/>
          <w:szCs w:val="32"/>
          <w:rtl/>
        </w:rPr>
        <w:t xml:space="preserve">استعملت </w:t>
      </w:r>
      <w:r w:rsidRPr="00AE5305">
        <w:rPr>
          <w:rFonts w:ascii="Tahoma" w:hAnsi="Tahoma" w:cs="Simplified Arabic"/>
          <w:sz w:val="32"/>
          <w:szCs w:val="32"/>
          <w:rtl/>
        </w:rPr>
        <w:t>المقامة لغة</w:t>
      </w:r>
      <w:r w:rsidRPr="00AE5305">
        <w:rPr>
          <w:rFonts w:ascii="Tahoma" w:hAnsi="Tahoma" w:cs="Simplified Arabic" w:hint="cs"/>
          <w:sz w:val="32"/>
          <w:szCs w:val="32"/>
          <w:rtl/>
        </w:rPr>
        <w:t xml:space="preserve"> بمعنى "</w:t>
      </w:r>
      <w:r w:rsidRPr="00AE5305">
        <w:rPr>
          <w:rFonts w:ascii="Tahoma" w:hAnsi="Tahoma" w:cs="Simplified Arabic"/>
          <w:b/>
          <w:bCs/>
          <w:sz w:val="32"/>
          <w:szCs w:val="32"/>
          <w:rtl/>
        </w:rPr>
        <w:t>المجلس</w:t>
      </w:r>
      <w:r w:rsidRPr="00AE5305">
        <w:rPr>
          <w:rFonts w:ascii="Tahoma" w:hAnsi="Tahoma" w:cs="Simplified Arabic" w:hint="cs"/>
          <w:sz w:val="32"/>
          <w:szCs w:val="32"/>
          <w:rtl/>
        </w:rPr>
        <w:t>"؛</w:t>
      </w:r>
      <w:r w:rsidRPr="00AE5305">
        <w:rPr>
          <w:rFonts w:ascii="Tahoma" w:hAnsi="Tahoma" w:cs="Simplified Arabic"/>
          <w:sz w:val="32"/>
          <w:szCs w:val="32"/>
          <w:rtl/>
        </w:rPr>
        <w:t xml:space="preserve"> و</w:t>
      </w:r>
      <w:r w:rsidRPr="00AE5305">
        <w:rPr>
          <w:rFonts w:ascii="Tahoma" w:hAnsi="Tahoma" w:cs="Simplified Arabic" w:hint="cs"/>
          <w:sz w:val="32"/>
          <w:szCs w:val="32"/>
          <w:rtl/>
        </w:rPr>
        <w:t xml:space="preserve">دليله </w:t>
      </w:r>
      <w:r w:rsidRPr="00AE5305">
        <w:rPr>
          <w:rFonts w:ascii="Tahoma" w:hAnsi="Tahoma" w:cs="Simplified Arabic"/>
          <w:sz w:val="32"/>
          <w:szCs w:val="32"/>
          <w:rtl/>
        </w:rPr>
        <w:t xml:space="preserve">قول </w:t>
      </w:r>
      <w:r w:rsidRPr="00AE5305">
        <w:rPr>
          <w:rFonts w:ascii="Tahoma" w:hAnsi="Tahoma" w:cs="Simplified Arabic"/>
          <w:b/>
          <w:bCs/>
          <w:sz w:val="32"/>
          <w:szCs w:val="32"/>
          <w:rtl/>
        </w:rPr>
        <w:t>زهير</w:t>
      </w:r>
      <w:r w:rsidRPr="00AE5305">
        <w:rPr>
          <w:rFonts w:ascii="Tahoma" w:hAnsi="Tahoma" w:cs="Simplified Arabic" w:hint="cs"/>
          <w:b/>
          <w:bCs/>
          <w:sz w:val="32"/>
          <w:szCs w:val="32"/>
          <w:rtl/>
        </w:rPr>
        <w:t xml:space="preserve"> بن أبي سلمى</w:t>
      </w:r>
      <w:r w:rsidRPr="00AE5305">
        <w:rPr>
          <w:rStyle w:val="Appelnotedebasdep"/>
          <w:rFonts w:ascii="Tahoma" w:hAnsi="Tahoma" w:cs="Simplified Arabic"/>
          <w:sz w:val="32"/>
          <w:szCs w:val="32"/>
          <w:rtl/>
        </w:rPr>
        <w:footnoteReference w:id="89"/>
      </w:r>
      <w:r w:rsidRPr="00AE5305">
        <w:rPr>
          <w:rFonts w:ascii="Tahoma" w:hAnsi="Tahoma" w:cs="Simplified Arabic" w:hint="cs"/>
          <w:b/>
          <w:bCs/>
          <w:sz w:val="32"/>
          <w:szCs w:val="32"/>
          <w:rtl/>
        </w:rPr>
        <w:t xml:space="preserve"> (الطويل)</w:t>
      </w:r>
      <w:r w:rsidRPr="00AE5305">
        <w:rPr>
          <w:rFonts w:ascii="Tahoma" w:hAnsi="Tahoma" w:cs="Simplified Arabic" w:hint="cs"/>
          <w:sz w:val="32"/>
          <w:szCs w:val="32"/>
          <w:rtl/>
        </w:rPr>
        <w:t>:</w:t>
      </w:r>
    </w:p>
    <w:p w:rsidR="00150795" w:rsidRPr="00AE5305" w:rsidRDefault="00150795" w:rsidP="00AE5305">
      <w:pPr>
        <w:bidi/>
        <w:spacing w:after="0"/>
        <w:jc w:val="both"/>
        <w:rPr>
          <w:rStyle w:val="st"/>
          <w:i/>
          <w:iCs/>
          <w:sz w:val="32"/>
          <w:szCs w:val="32"/>
          <w:rtl/>
        </w:rPr>
      </w:pPr>
      <w:r w:rsidRPr="00AE5305">
        <w:rPr>
          <w:rStyle w:val="Accentuation"/>
          <w:sz w:val="32"/>
          <w:szCs w:val="32"/>
          <w:rtl/>
        </w:rPr>
        <w:lastRenderedPageBreak/>
        <w:t>وفيهِمْ مقامَات حِسَانٌ</w:t>
      </w:r>
      <w:r w:rsidRPr="00AE5305">
        <w:rPr>
          <w:rStyle w:val="st"/>
          <w:sz w:val="32"/>
          <w:szCs w:val="32"/>
          <w:rtl/>
        </w:rPr>
        <w:t xml:space="preserve"> وُجُوهُهَا</w:t>
      </w:r>
      <w:r w:rsidRPr="00AE5305">
        <w:rPr>
          <w:rStyle w:val="st"/>
          <w:rFonts w:hint="cs"/>
          <w:sz w:val="32"/>
          <w:szCs w:val="32"/>
          <w:rtl/>
        </w:rPr>
        <w:t xml:space="preserve">    </w:t>
      </w:r>
      <w:r w:rsidRPr="00AE5305">
        <w:rPr>
          <w:rStyle w:val="Accentuation"/>
          <w:sz w:val="32"/>
          <w:szCs w:val="32"/>
          <w:rtl/>
        </w:rPr>
        <w:t>وَأَنْدِيًةٌ يَنتابُهَا الْقَوْلُ والْفعْلُ</w:t>
      </w:r>
      <w:r w:rsidRPr="00AE5305">
        <w:rPr>
          <w:rStyle w:val="st"/>
          <w:i/>
          <w:iCs/>
          <w:sz w:val="32"/>
          <w:szCs w:val="32"/>
          <w:rtl/>
        </w:rPr>
        <w:t xml:space="preserve"> </w:t>
      </w:r>
    </w:p>
    <w:p w:rsidR="00150795" w:rsidRPr="00AE5305" w:rsidRDefault="00150795" w:rsidP="00AE5305">
      <w:pPr>
        <w:bidi/>
        <w:spacing w:after="0"/>
        <w:jc w:val="both"/>
        <w:rPr>
          <w:rFonts w:ascii="Tahoma" w:hAnsi="Tahoma" w:cs="Simplified Arabic"/>
          <w:sz w:val="32"/>
          <w:szCs w:val="32"/>
          <w:rtl/>
        </w:rPr>
      </w:pPr>
      <w:r w:rsidRPr="00AE5305">
        <w:rPr>
          <w:rFonts w:ascii="Tahoma" w:hAnsi="Tahoma" w:cs="Simplified Arabic" w:hint="cs"/>
          <w:sz w:val="32"/>
          <w:szCs w:val="32"/>
          <w:rtl/>
        </w:rPr>
        <w:t>كما تأتي أحيانا بمعنى "</w:t>
      </w:r>
      <w:r w:rsidRPr="00AE5305">
        <w:rPr>
          <w:rFonts w:ascii="Tahoma" w:hAnsi="Tahoma" w:cs="Simplified Arabic"/>
          <w:sz w:val="32"/>
          <w:szCs w:val="32"/>
          <w:rtl/>
        </w:rPr>
        <w:t>الجماعة التي يضمها المجلس أو النادي</w:t>
      </w:r>
      <w:r w:rsidRPr="00AE5305">
        <w:rPr>
          <w:rFonts w:ascii="Tahoma" w:hAnsi="Tahoma" w:cs="Simplified Arabic" w:hint="cs"/>
          <w:sz w:val="32"/>
          <w:szCs w:val="32"/>
          <w:rtl/>
        </w:rPr>
        <w:t xml:space="preserve">"؛ كما في </w:t>
      </w:r>
      <w:r w:rsidRPr="00AE5305">
        <w:rPr>
          <w:rFonts w:ascii="Tahoma" w:hAnsi="Tahoma" w:cs="Simplified Arabic"/>
          <w:sz w:val="32"/>
          <w:szCs w:val="32"/>
          <w:rtl/>
        </w:rPr>
        <w:t xml:space="preserve">قول </w:t>
      </w:r>
      <w:r w:rsidRPr="00AE5305">
        <w:rPr>
          <w:rFonts w:ascii="Tahoma" w:hAnsi="Tahoma" w:cs="Simplified Arabic"/>
          <w:b/>
          <w:bCs/>
          <w:sz w:val="32"/>
          <w:szCs w:val="32"/>
          <w:rtl/>
        </w:rPr>
        <w:t>لبيد بن أبي ربيعة</w:t>
      </w:r>
      <w:r w:rsidRPr="00AE5305">
        <w:rPr>
          <w:rStyle w:val="Appelnotedebasdep"/>
          <w:rFonts w:ascii="Tahoma" w:hAnsi="Tahoma" w:cs="Simplified Arabic"/>
          <w:sz w:val="32"/>
          <w:szCs w:val="32"/>
          <w:rtl/>
        </w:rPr>
        <w:footnoteReference w:id="90"/>
      </w:r>
      <w:r w:rsidRPr="00AE5305">
        <w:rPr>
          <w:rFonts w:ascii="Tahoma" w:hAnsi="Tahoma" w:cs="Simplified Arabic" w:hint="cs"/>
          <w:b/>
          <w:bCs/>
          <w:sz w:val="32"/>
          <w:szCs w:val="32"/>
          <w:rtl/>
        </w:rPr>
        <w:t xml:space="preserve"> (الكامل)</w:t>
      </w:r>
      <w:r w:rsidRPr="00AE5305">
        <w:rPr>
          <w:rFonts w:ascii="Tahoma" w:hAnsi="Tahoma" w:cs="Simplified Arabic" w:hint="cs"/>
          <w:sz w:val="32"/>
          <w:szCs w:val="32"/>
          <w:rtl/>
        </w:rPr>
        <w:t>:</w:t>
      </w:r>
    </w:p>
    <w:p w:rsidR="00150795" w:rsidRPr="00AE5305" w:rsidRDefault="00150795" w:rsidP="00AE5305">
      <w:pPr>
        <w:bidi/>
        <w:spacing w:after="0"/>
        <w:jc w:val="both"/>
        <w:rPr>
          <w:rFonts w:ascii="Tahoma" w:hAnsi="Tahoma" w:cs="Simplified Arabic"/>
          <w:i/>
          <w:iCs/>
          <w:sz w:val="32"/>
          <w:szCs w:val="32"/>
          <w:rtl/>
          <w:lang w:val="en-US" w:bidi="ar-MA"/>
        </w:rPr>
      </w:pPr>
      <w:r w:rsidRPr="00AE5305">
        <w:rPr>
          <w:rStyle w:val="Accentuation"/>
          <w:sz w:val="32"/>
          <w:szCs w:val="32"/>
          <w:rtl/>
        </w:rPr>
        <w:t>وَمَقَامَة</w:t>
      </w:r>
      <w:r w:rsidRPr="00AE5305">
        <w:rPr>
          <w:rStyle w:val="st"/>
          <w:i/>
          <w:iCs/>
          <w:sz w:val="32"/>
          <w:szCs w:val="32"/>
          <w:rtl/>
        </w:rPr>
        <w:t xml:space="preserve"> ٍ </w:t>
      </w:r>
      <w:r w:rsidRPr="00AE5305">
        <w:rPr>
          <w:rStyle w:val="Accentuation"/>
          <w:sz w:val="32"/>
          <w:szCs w:val="32"/>
          <w:rtl/>
        </w:rPr>
        <w:t>غُلْبِ الرِّقَابِ كَأنَّهُمْ</w:t>
      </w:r>
      <w:r w:rsidRPr="00AE5305">
        <w:rPr>
          <w:rStyle w:val="Accentuation"/>
          <w:rFonts w:hint="cs"/>
          <w:sz w:val="32"/>
          <w:szCs w:val="32"/>
          <w:rtl/>
        </w:rPr>
        <w:t xml:space="preserve">    </w:t>
      </w:r>
      <w:r w:rsidRPr="00AE5305">
        <w:rPr>
          <w:rStyle w:val="Accentuation"/>
          <w:sz w:val="32"/>
          <w:szCs w:val="32"/>
          <w:rtl/>
        </w:rPr>
        <w:t>جِنٌّ لدَى</w:t>
      </w:r>
      <w:r w:rsidRPr="00AE5305">
        <w:rPr>
          <w:rStyle w:val="st"/>
          <w:i/>
          <w:iCs/>
          <w:sz w:val="32"/>
          <w:szCs w:val="32"/>
          <w:rtl/>
        </w:rPr>
        <w:t xml:space="preserve"> </w:t>
      </w:r>
      <w:r w:rsidRPr="00AE5305">
        <w:rPr>
          <w:rStyle w:val="st"/>
          <w:sz w:val="32"/>
          <w:szCs w:val="32"/>
          <w:rtl/>
        </w:rPr>
        <w:t>طَرَفِ</w:t>
      </w:r>
      <w:r w:rsidRPr="00AE5305">
        <w:rPr>
          <w:rStyle w:val="st"/>
          <w:i/>
          <w:iCs/>
          <w:sz w:val="32"/>
          <w:szCs w:val="32"/>
          <w:rtl/>
        </w:rPr>
        <w:t xml:space="preserve"> </w:t>
      </w:r>
      <w:r w:rsidRPr="00AE5305">
        <w:rPr>
          <w:rStyle w:val="Accentuation"/>
          <w:sz w:val="32"/>
          <w:szCs w:val="32"/>
          <w:rtl/>
        </w:rPr>
        <w:t>الحَصِيرِ قِيَامُ</w:t>
      </w:r>
    </w:p>
    <w:p w:rsidR="00150795" w:rsidRPr="00AE5305" w:rsidRDefault="00150795" w:rsidP="00AE5305">
      <w:pPr>
        <w:bidi/>
        <w:spacing w:after="0"/>
        <w:jc w:val="both"/>
        <w:rPr>
          <w:rFonts w:ascii="Times New Roman" w:eastAsia="Times New Roman" w:hAnsi="Times New Roman" w:cs="Simplified Arabic"/>
          <w:sz w:val="32"/>
          <w:szCs w:val="32"/>
          <w:rtl/>
        </w:rPr>
      </w:pPr>
      <w:r w:rsidRPr="00AE5305">
        <w:rPr>
          <w:rFonts w:ascii="Tahoma" w:hAnsi="Tahoma" w:cs="Simplified Arabic"/>
          <w:sz w:val="32"/>
          <w:szCs w:val="32"/>
          <w:rtl/>
        </w:rPr>
        <w:t>و</w:t>
      </w:r>
      <w:r w:rsidRPr="00AE5305">
        <w:rPr>
          <w:rFonts w:ascii="Tahoma" w:hAnsi="Tahoma" w:cs="Simplified Arabic" w:hint="cs"/>
          <w:sz w:val="32"/>
          <w:szCs w:val="32"/>
          <w:rtl/>
        </w:rPr>
        <w:t>قد تطور هذا المعنى -</w:t>
      </w:r>
      <w:r w:rsidRPr="00AE5305">
        <w:rPr>
          <w:rFonts w:ascii="Tahoma" w:hAnsi="Tahoma" w:cs="Simplified Arabic"/>
          <w:sz w:val="32"/>
          <w:szCs w:val="32"/>
          <w:rtl/>
        </w:rPr>
        <w:t>عبر العصور–</w:t>
      </w:r>
      <w:r w:rsidRPr="00AE5305">
        <w:rPr>
          <w:rFonts w:ascii="Tahoma" w:hAnsi="Tahoma" w:cs="Simplified Arabic" w:hint="cs"/>
          <w:sz w:val="32"/>
          <w:szCs w:val="32"/>
          <w:rtl/>
        </w:rPr>
        <w:t xml:space="preserve"> ليصبح دالا على "</w:t>
      </w:r>
      <w:r w:rsidRPr="00AE5305">
        <w:rPr>
          <w:rFonts w:ascii="Tahoma" w:hAnsi="Tahoma" w:cs="Simplified Arabic"/>
          <w:b/>
          <w:bCs/>
          <w:sz w:val="32"/>
          <w:szCs w:val="32"/>
          <w:rtl/>
        </w:rPr>
        <w:t>الأحدوثة من الكلام</w:t>
      </w:r>
      <w:r w:rsidRPr="00AE5305">
        <w:rPr>
          <w:rFonts w:ascii="Tahoma" w:hAnsi="Tahoma" w:cs="Simplified Arabic" w:hint="cs"/>
          <w:sz w:val="32"/>
          <w:szCs w:val="32"/>
          <w:rtl/>
        </w:rPr>
        <w:t>"</w:t>
      </w:r>
      <w:r w:rsidRPr="00AE5305">
        <w:rPr>
          <w:rFonts w:ascii="Tahoma" w:hAnsi="Tahoma" w:cs="Simplified Arabic"/>
          <w:sz w:val="32"/>
          <w:szCs w:val="32"/>
          <w:rtl/>
        </w:rPr>
        <w:t xml:space="preserve">. </w:t>
      </w:r>
      <w:r w:rsidRPr="00AE5305">
        <w:rPr>
          <w:rFonts w:ascii="Tahoma" w:hAnsi="Tahoma" w:cs="Simplified Arabic" w:hint="cs"/>
          <w:sz w:val="32"/>
          <w:szCs w:val="32"/>
          <w:rtl/>
        </w:rPr>
        <w:t xml:space="preserve">وهذا ما أشار إليه </w:t>
      </w:r>
      <w:r w:rsidRPr="00AE5305">
        <w:rPr>
          <w:rFonts w:ascii="Tahoma" w:hAnsi="Tahoma" w:cs="Simplified Arabic"/>
          <w:b/>
          <w:bCs/>
          <w:sz w:val="32"/>
          <w:szCs w:val="32"/>
          <w:rtl/>
        </w:rPr>
        <w:t>القلقشندي</w:t>
      </w:r>
      <w:r w:rsidRPr="00AE5305">
        <w:rPr>
          <w:rFonts w:ascii="Tahoma" w:hAnsi="Tahoma" w:cs="Simplified Arabic" w:hint="cs"/>
          <w:sz w:val="32"/>
          <w:szCs w:val="32"/>
          <w:rtl/>
        </w:rPr>
        <w:t>(ت</w:t>
      </w:r>
      <w:r w:rsidRPr="00AE5305">
        <w:rPr>
          <w:rFonts w:ascii="Tahoma" w:hAnsi="Tahoma" w:cs="Simplified Arabic"/>
          <w:sz w:val="32"/>
          <w:szCs w:val="32"/>
        </w:rPr>
        <w:t>821</w:t>
      </w:r>
      <w:r w:rsidRPr="00AE5305">
        <w:rPr>
          <w:rFonts w:ascii="Tahoma" w:hAnsi="Tahoma" w:cs="Simplified Arabic" w:hint="cs"/>
          <w:sz w:val="32"/>
          <w:szCs w:val="32"/>
          <w:rtl/>
          <w:lang w:val="en-US" w:bidi="ar-MA"/>
        </w:rPr>
        <w:t xml:space="preserve">ه) </w:t>
      </w:r>
      <w:r w:rsidRPr="00AE5305">
        <w:rPr>
          <w:rFonts w:ascii="Tahoma" w:hAnsi="Tahoma" w:cs="Simplified Arabic" w:hint="cs"/>
          <w:sz w:val="32"/>
          <w:szCs w:val="32"/>
          <w:rtl/>
        </w:rPr>
        <w:t xml:space="preserve">بقوله: </w:t>
      </w:r>
      <w:r w:rsidRPr="00AE5305">
        <w:rPr>
          <w:rFonts w:ascii="Tahoma" w:hAnsi="Tahoma" w:cs="Simplified Arabic"/>
          <w:sz w:val="32"/>
          <w:szCs w:val="32"/>
          <w:rtl/>
        </w:rPr>
        <w:t>"وسميت الأحدوثة من الكلام مقامة، كأنها تذكر في مجلس واحد يجتمع فيه الجماعة من الناس لسماعها</w:t>
      </w:r>
      <w:r w:rsidRPr="00AE5305">
        <w:rPr>
          <w:rFonts w:ascii="Tahoma" w:hAnsi="Tahoma" w:cs="Simplified Arabic" w:hint="cs"/>
          <w:sz w:val="32"/>
          <w:szCs w:val="32"/>
          <w:rtl/>
        </w:rPr>
        <w:t>"</w:t>
      </w:r>
      <w:r w:rsidRPr="00AE5305">
        <w:rPr>
          <w:rStyle w:val="Appelnotedebasdep"/>
          <w:rFonts w:ascii="Tahoma" w:hAnsi="Tahoma" w:cs="Simplified Arabic"/>
          <w:sz w:val="32"/>
          <w:szCs w:val="32"/>
          <w:rtl/>
        </w:rPr>
        <w:footnoteReference w:id="91"/>
      </w:r>
      <w:r w:rsidRPr="00AE5305">
        <w:rPr>
          <w:rFonts w:ascii="Tahoma" w:hAnsi="Tahoma" w:cs="Simplified Arabic" w:hint="cs"/>
          <w:sz w:val="32"/>
          <w:szCs w:val="32"/>
          <w:rtl/>
        </w:rPr>
        <w:t xml:space="preserve">. </w:t>
      </w:r>
    </w:p>
    <w:p w:rsidR="00150795" w:rsidRPr="00AE5305" w:rsidRDefault="00150795" w:rsidP="00AE5305">
      <w:pPr>
        <w:bidi/>
        <w:spacing w:after="0"/>
        <w:jc w:val="both"/>
        <w:rPr>
          <w:rFonts w:ascii="akhbar mt" w:hAnsi="akhbar mt" w:cs="Simplified Arabic"/>
          <w:sz w:val="32"/>
          <w:szCs w:val="32"/>
        </w:rPr>
      </w:pPr>
      <w:r w:rsidRPr="00AE5305">
        <w:rPr>
          <w:rFonts w:ascii="Times New Roman" w:eastAsia="Times New Roman" w:hAnsi="Times New Roman" w:cs="Simplified Arabic" w:hint="cs"/>
          <w:sz w:val="32"/>
          <w:szCs w:val="32"/>
          <w:rtl/>
        </w:rPr>
        <w:t xml:space="preserve">أما المعنى </w:t>
      </w:r>
      <w:r w:rsidRPr="00AE5305">
        <w:rPr>
          <w:rFonts w:ascii="Times New Roman" w:eastAsia="Times New Roman" w:hAnsi="Times New Roman" w:cs="Simplified Arabic" w:hint="cs"/>
          <w:b/>
          <w:bCs/>
          <w:sz w:val="32"/>
          <w:szCs w:val="32"/>
          <w:rtl/>
        </w:rPr>
        <w:t>الاصطلاحي</w:t>
      </w:r>
      <w:r w:rsidRPr="00AE5305">
        <w:rPr>
          <w:rFonts w:ascii="Times New Roman" w:eastAsia="Times New Roman" w:hAnsi="Times New Roman" w:cs="Simplified Arabic" w:hint="cs"/>
          <w:sz w:val="32"/>
          <w:szCs w:val="32"/>
          <w:rtl/>
        </w:rPr>
        <w:t xml:space="preserve"> للمقامة فسيظهر مع </w:t>
      </w:r>
      <w:r w:rsidRPr="00AE5305">
        <w:rPr>
          <w:rFonts w:ascii="Times New Roman" w:eastAsia="Times New Roman" w:hAnsi="Times New Roman" w:cs="Simplified Arabic"/>
          <w:b/>
          <w:bCs/>
          <w:sz w:val="32"/>
          <w:szCs w:val="32"/>
          <w:rtl/>
        </w:rPr>
        <w:t>بديع الزمان الهمذاني</w:t>
      </w:r>
      <w:r w:rsidRPr="00AE5305">
        <w:rPr>
          <w:rFonts w:ascii="Times New Roman" w:eastAsia="Times New Roman" w:hAnsi="Times New Roman" w:cs="Simplified Arabic" w:hint="cs"/>
          <w:sz w:val="32"/>
          <w:szCs w:val="32"/>
          <w:rtl/>
        </w:rPr>
        <w:t xml:space="preserve"> (ت</w:t>
      </w:r>
      <w:r w:rsidRPr="00AE5305">
        <w:rPr>
          <w:rFonts w:ascii="Times New Roman" w:eastAsia="Times New Roman" w:hAnsi="Times New Roman" w:cs="Simplified Arabic"/>
          <w:sz w:val="32"/>
          <w:szCs w:val="32"/>
          <w:rtl/>
        </w:rPr>
        <w:t>398ه</w:t>
      </w:r>
      <w:r w:rsidRPr="00AE5305">
        <w:rPr>
          <w:rFonts w:ascii="Times New Roman" w:eastAsia="Times New Roman" w:hAnsi="Times New Roman" w:cs="Simplified Arabic" w:hint="cs"/>
          <w:sz w:val="32"/>
          <w:szCs w:val="32"/>
          <w:rtl/>
        </w:rPr>
        <w:t>)</w:t>
      </w:r>
      <w:r w:rsidRPr="00AE5305">
        <w:rPr>
          <w:rFonts w:ascii="Times New Roman" w:eastAsia="Times New Roman" w:hAnsi="Times New Roman" w:cs="Simplified Arabic"/>
          <w:sz w:val="32"/>
          <w:szCs w:val="32"/>
          <w:rtl/>
        </w:rPr>
        <w:t>.</w:t>
      </w:r>
      <w:r w:rsidRPr="00AE5305">
        <w:rPr>
          <w:rFonts w:ascii="Times New Roman" w:eastAsia="Times New Roman" w:hAnsi="Times New Roman" w:cs="Simplified Arabic" w:hint="cs"/>
          <w:sz w:val="32"/>
          <w:szCs w:val="32"/>
          <w:rtl/>
        </w:rPr>
        <w:t xml:space="preserve"> </w:t>
      </w:r>
      <w:r w:rsidRPr="00AE5305">
        <w:rPr>
          <w:rFonts w:ascii="akhbar mt" w:hAnsi="akhbar mt" w:cs="Simplified Arabic" w:hint="cs"/>
          <w:sz w:val="32"/>
          <w:szCs w:val="32"/>
          <w:rtl/>
        </w:rPr>
        <w:t>يشير بعض الدارسين إلى تأثره بالقصص والأخبار التي كانت متداولة في مجالس العرب</w:t>
      </w:r>
      <w:r w:rsidRPr="00AE5305">
        <w:rPr>
          <w:rFonts w:ascii="akhbar mt" w:hAnsi="akhbar mt" w:cs="Simplified Arabic"/>
          <w:sz w:val="32"/>
          <w:szCs w:val="32"/>
        </w:rPr>
        <w:t>.</w:t>
      </w:r>
      <w:r w:rsidRPr="00AE5305">
        <w:rPr>
          <w:rFonts w:ascii="Tahoma" w:hAnsi="Tahoma" w:cs="Simplified Arabic"/>
          <w:sz w:val="32"/>
          <w:szCs w:val="32"/>
          <w:rtl/>
        </w:rPr>
        <w:t xml:space="preserve"> </w:t>
      </w:r>
      <w:r w:rsidRPr="00AE5305">
        <w:rPr>
          <w:rFonts w:ascii="Tahoma" w:hAnsi="Tahoma" w:cs="Simplified Arabic" w:hint="cs"/>
          <w:sz w:val="32"/>
          <w:szCs w:val="32"/>
          <w:rtl/>
        </w:rPr>
        <w:t xml:space="preserve">كما تأثر </w:t>
      </w:r>
      <w:r w:rsidRPr="00AE5305">
        <w:rPr>
          <w:rFonts w:ascii="Tahoma" w:hAnsi="Tahoma" w:cs="Simplified Arabic" w:hint="cs"/>
          <w:b/>
          <w:bCs/>
          <w:sz w:val="32"/>
          <w:szCs w:val="32"/>
          <w:rtl/>
        </w:rPr>
        <w:t>بروايات ابن دريد</w:t>
      </w:r>
      <w:r w:rsidRPr="00AE5305">
        <w:rPr>
          <w:rFonts w:ascii="Tahoma" w:hAnsi="Tahoma" w:cs="Simplified Arabic" w:hint="cs"/>
          <w:sz w:val="32"/>
          <w:szCs w:val="32"/>
          <w:rtl/>
        </w:rPr>
        <w:t xml:space="preserve"> (</w:t>
      </w:r>
      <w:r w:rsidRPr="00AE5305">
        <w:rPr>
          <w:rFonts w:ascii="Tahoma" w:hAnsi="Tahoma" w:cs="Simplified Arabic"/>
          <w:sz w:val="32"/>
          <w:szCs w:val="32"/>
        </w:rPr>
        <w:t>223</w:t>
      </w:r>
      <w:r w:rsidRPr="00AE5305">
        <w:rPr>
          <w:rFonts w:ascii="Tahoma" w:hAnsi="Tahoma" w:cs="Simplified Arabic" w:hint="cs"/>
          <w:sz w:val="32"/>
          <w:szCs w:val="32"/>
          <w:rtl/>
          <w:lang w:val="en-US" w:bidi="ar-MA"/>
        </w:rPr>
        <w:t>ه)؛</w:t>
      </w:r>
      <w:r w:rsidRPr="00AE5305">
        <w:rPr>
          <w:rFonts w:ascii="Tahoma" w:hAnsi="Tahoma" w:cs="Simplified Arabic" w:hint="cs"/>
          <w:sz w:val="32"/>
          <w:szCs w:val="32"/>
          <w:rtl/>
        </w:rPr>
        <w:t xml:space="preserve"> التي أولع فيها </w:t>
      </w:r>
      <w:r w:rsidRPr="00AE5305">
        <w:rPr>
          <w:rFonts w:ascii="akhbar mt" w:hAnsi="akhbar mt" w:cs="Simplified Arabic"/>
          <w:sz w:val="32"/>
          <w:szCs w:val="32"/>
          <w:rtl/>
        </w:rPr>
        <w:t>بالألفاظ الصعبة</w:t>
      </w:r>
      <w:r w:rsidRPr="00AE5305">
        <w:rPr>
          <w:rFonts w:ascii="akhbar mt" w:hAnsi="akhbar mt" w:cs="Simplified Arabic" w:hint="cs"/>
          <w:sz w:val="32"/>
          <w:szCs w:val="32"/>
          <w:rtl/>
        </w:rPr>
        <w:t>،</w:t>
      </w:r>
      <w:r w:rsidRPr="00AE5305">
        <w:rPr>
          <w:rFonts w:ascii="akhbar mt" w:hAnsi="akhbar mt" w:cs="Simplified Arabic"/>
          <w:sz w:val="32"/>
          <w:szCs w:val="32"/>
          <w:rtl/>
        </w:rPr>
        <w:t xml:space="preserve"> و</w:t>
      </w:r>
      <w:r w:rsidRPr="00AE5305">
        <w:rPr>
          <w:rFonts w:ascii="akhbar mt" w:hAnsi="akhbar mt" w:cs="Simplified Arabic" w:hint="cs"/>
          <w:sz w:val="32"/>
          <w:szCs w:val="32"/>
          <w:rtl/>
        </w:rPr>
        <w:t xml:space="preserve">الكلمات والتراكيب الغريبة. وهذا ما يؤكده </w:t>
      </w:r>
      <w:r w:rsidRPr="00AE5305">
        <w:rPr>
          <w:rFonts w:ascii="Tahoma" w:hAnsi="Tahoma" w:cs="Simplified Arabic" w:hint="cs"/>
          <w:b/>
          <w:bCs/>
          <w:sz w:val="32"/>
          <w:szCs w:val="32"/>
          <w:rtl/>
        </w:rPr>
        <w:t xml:space="preserve">أبو إسحاق علي </w:t>
      </w:r>
      <w:r w:rsidRPr="00AE5305">
        <w:rPr>
          <w:rFonts w:ascii="Tahoma" w:hAnsi="Tahoma" w:cs="Simplified Arabic"/>
          <w:b/>
          <w:bCs/>
          <w:sz w:val="32"/>
          <w:szCs w:val="32"/>
          <w:rtl/>
        </w:rPr>
        <w:t>الحصري</w:t>
      </w:r>
      <w:r w:rsidRPr="00AE5305">
        <w:rPr>
          <w:rFonts w:ascii="Tahoma" w:hAnsi="Tahoma" w:cs="Simplified Arabic" w:hint="cs"/>
          <w:sz w:val="32"/>
          <w:szCs w:val="32"/>
          <w:rtl/>
        </w:rPr>
        <w:t xml:space="preserve"> (ت</w:t>
      </w:r>
      <w:r w:rsidRPr="00AE5305">
        <w:rPr>
          <w:rFonts w:ascii="Tahoma" w:hAnsi="Tahoma" w:cs="Simplified Arabic"/>
          <w:sz w:val="32"/>
          <w:szCs w:val="32"/>
        </w:rPr>
        <w:t>413</w:t>
      </w:r>
      <w:r w:rsidRPr="00AE5305">
        <w:rPr>
          <w:rFonts w:ascii="Tahoma" w:hAnsi="Tahoma" w:cs="Simplified Arabic" w:hint="cs"/>
          <w:sz w:val="32"/>
          <w:szCs w:val="32"/>
          <w:rtl/>
          <w:lang w:val="en-US" w:bidi="ar-MA"/>
        </w:rPr>
        <w:t>ه)</w:t>
      </w:r>
      <w:r w:rsidRPr="00AE5305">
        <w:rPr>
          <w:rFonts w:ascii="Tahoma" w:hAnsi="Tahoma" w:cs="Simplified Arabic"/>
          <w:sz w:val="32"/>
          <w:szCs w:val="32"/>
          <w:rtl/>
        </w:rPr>
        <w:t xml:space="preserve"> في </w:t>
      </w:r>
      <w:r w:rsidRPr="00AE5305">
        <w:rPr>
          <w:rFonts w:ascii="Tahoma" w:hAnsi="Tahoma" w:cs="Simplified Arabic" w:hint="cs"/>
          <w:sz w:val="32"/>
          <w:szCs w:val="32"/>
          <w:rtl/>
        </w:rPr>
        <w:t>كتابه "</w:t>
      </w:r>
      <w:r w:rsidRPr="00AE5305">
        <w:rPr>
          <w:rFonts w:ascii="Tahoma" w:hAnsi="Tahoma" w:cs="Simplified Arabic"/>
          <w:b/>
          <w:bCs/>
          <w:sz w:val="32"/>
          <w:szCs w:val="32"/>
          <w:rtl/>
        </w:rPr>
        <w:t>زهر الآداب</w:t>
      </w:r>
      <w:r w:rsidRPr="00AE5305">
        <w:rPr>
          <w:rFonts w:ascii="Tahoma" w:hAnsi="Tahoma" w:cs="Simplified Arabic" w:hint="cs"/>
          <w:b/>
          <w:bCs/>
          <w:sz w:val="32"/>
          <w:szCs w:val="32"/>
          <w:rtl/>
        </w:rPr>
        <w:t xml:space="preserve"> وثمر الألباب</w:t>
      </w:r>
      <w:r w:rsidRPr="00AE5305">
        <w:rPr>
          <w:rFonts w:ascii="Tahoma" w:hAnsi="Tahoma" w:cs="Simplified Arabic" w:hint="cs"/>
          <w:sz w:val="32"/>
          <w:szCs w:val="32"/>
          <w:rtl/>
        </w:rPr>
        <w:t>" بقوله:</w:t>
      </w:r>
      <w:r w:rsidRPr="00AE5305">
        <w:rPr>
          <w:rFonts w:ascii="Tahoma" w:hAnsi="Tahoma" w:cs="Simplified Arabic"/>
          <w:sz w:val="32"/>
          <w:szCs w:val="32"/>
          <w:rtl/>
        </w:rPr>
        <w:t xml:space="preserve"> </w:t>
      </w:r>
      <w:r w:rsidRPr="00AE5305">
        <w:rPr>
          <w:rFonts w:ascii="Tahoma" w:hAnsi="Tahoma" w:cs="Simplified Arabic" w:hint="cs"/>
          <w:sz w:val="32"/>
          <w:szCs w:val="32"/>
          <w:rtl/>
        </w:rPr>
        <w:t>إ</w:t>
      </w:r>
      <w:r w:rsidRPr="00AE5305">
        <w:rPr>
          <w:rFonts w:ascii="Tahoma" w:hAnsi="Tahoma" w:cs="Simplified Arabic"/>
          <w:sz w:val="32"/>
          <w:szCs w:val="32"/>
          <w:rtl/>
        </w:rPr>
        <w:t>ن بديع الزمان "لما رأى أبا بكر محمد بن الحسين بن دريد الأزدي أغرب بأربعين حديثاً، وذكر أنه استنبطها من ينابيع صدره، وانتخبها من معادن فكره، وأبداها للأبصار والبصائر، وأهداها للأفكار والضمائر، في معارض عجمية، وألفاظ حوشية..عارضه بأربعمائة مقامة في الكدية، تذوب ظرفاً، وتقطر حسناً</w:t>
      </w:r>
      <w:r w:rsidRPr="00AE5305">
        <w:rPr>
          <w:rFonts w:ascii="Tahoma" w:hAnsi="Tahoma" w:cs="Simplified Arabic"/>
          <w:sz w:val="32"/>
          <w:szCs w:val="32"/>
        </w:rPr>
        <w:t>"</w:t>
      </w:r>
      <w:r w:rsidRPr="00AE5305">
        <w:rPr>
          <w:rStyle w:val="Appelnotedebasdep"/>
          <w:rFonts w:ascii="Tahoma" w:hAnsi="Tahoma" w:cs="Simplified Arabic"/>
          <w:sz w:val="32"/>
          <w:szCs w:val="32"/>
        </w:rPr>
        <w:footnoteReference w:id="92"/>
      </w:r>
      <w:r w:rsidRPr="00AE5305">
        <w:rPr>
          <w:rFonts w:ascii="Tahoma" w:hAnsi="Tahoma" w:cs="Simplified Arabic" w:hint="cs"/>
          <w:sz w:val="32"/>
          <w:szCs w:val="32"/>
          <w:rtl/>
        </w:rPr>
        <w:t xml:space="preserve">. </w:t>
      </w:r>
    </w:p>
    <w:p w:rsidR="00150795" w:rsidRPr="00AE5305" w:rsidRDefault="00150795" w:rsidP="00AE5305">
      <w:pPr>
        <w:bidi/>
        <w:spacing w:after="0"/>
        <w:jc w:val="both"/>
        <w:rPr>
          <w:rFonts w:ascii="Times New Roman" w:eastAsia="Times New Roman" w:hAnsi="Times New Roman" w:cs="Simplified Arabic"/>
          <w:sz w:val="32"/>
          <w:szCs w:val="32"/>
          <w:rtl/>
        </w:rPr>
      </w:pPr>
      <w:r w:rsidRPr="00AE5305">
        <w:rPr>
          <w:rFonts w:ascii="Times New Roman" w:eastAsia="Times New Roman" w:hAnsi="Times New Roman" w:cs="Simplified Arabic" w:hint="cs"/>
          <w:sz w:val="32"/>
          <w:szCs w:val="32"/>
          <w:rtl/>
        </w:rPr>
        <w:t xml:space="preserve">لقد تميزت المقامة </w:t>
      </w:r>
      <w:r w:rsidRPr="00AE5305">
        <w:rPr>
          <w:rFonts w:ascii="Times New Roman" w:eastAsia="Times New Roman" w:hAnsi="Times New Roman" w:cs="Simplified Arabic"/>
          <w:sz w:val="32"/>
          <w:szCs w:val="32"/>
          <w:rtl/>
        </w:rPr>
        <w:t>–</w:t>
      </w:r>
      <w:r w:rsidRPr="00AE5305">
        <w:rPr>
          <w:rFonts w:ascii="Times New Roman" w:eastAsia="Times New Roman" w:hAnsi="Times New Roman" w:cs="Simplified Arabic" w:hint="cs"/>
          <w:sz w:val="32"/>
          <w:szCs w:val="32"/>
          <w:rtl/>
        </w:rPr>
        <w:t xml:space="preserve">عند الهمذاني- بوظيفتها التعليمية، وقيمتها البيانية اللغوية: فقد جاءت في قالب قصصي قصير، واستخدمت </w:t>
      </w:r>
      <w:r w:rsidRPr="00AE5305">
        <w:rPr>
          <w:rFonts w:ascii="Times New Roman" w:eastAsia="Times New Roman" w:hAnsi="Times New Roman" w:cs="Simplified Arabic"/>
          <w:sz w:val="32"/>
          <w:szCs w:val="32"/>
          <w:rtl/>
        </w:rPr>
        <w:t>لإظهار البراعة اللغوية والأدبية</w:t>
      </w:r>
      <w:r w:rsidRPr="00AE5305">
        <w:rPr>
          <w:rFonts w:ascii="Times New Roman" w:eastAsia="Times New Roman" w:hAnsi="Times New Roman" w:cs="Simplified Arabic" w:hint="cs"/>
          <w:sz w:val="32"/>
          <w:szCs w:val="32"/>
          <w:rtl/>
        </w:rPr>
        <w:t>، و</w:t>
      </w:r>
      <w:r w:rsidRPr="00AE5305">
        <w:rPr>
          <w:rFonts w:ascii="Times New Roman" w:eastAsia="Times New Roman" w:hAnsi="Times New Roman" w:cs="Simplified Arabic"/>
          <w:sz w:val="32"/>
          <w:szCs w:val="32"/>
          <w:rtl/>
        </w:rPr>
        <w:t>أشكال التزويق والتنميق في علمي البيان والبديع</w:t>
      </w:r>
      <w:r w:rsidRPr="00AE5305">
        <w:rPr>
          <w:rFonts w:ascii="Times New Roman" w:eastAsia="Times New Roman" w:hAnsi="Times New Roman" w:cs="Simplified Arabic" w:hint="cs"/>
          <w:sz w:val="32"/>
          <w:szCs w:val="32"/>
          <w:rtl/>
        </w:rPr>
        <w:t>.</w:t>
      </w:r>
      <w:r w:rsidRPr="00AE5305">
        <w:rPr>
          <w:rFonts w:ascii="Times New Roman" w:eastAsia="Times New Roman" w:hAnsi="Times New Roman" w:cs="Simplified Arabic"/>
          <w:sz w:val="32"/>
          <w:szCs w:val="32"/>
          <w:rtl/>
        </w:rPr>
        <w:t xml:space="preserve"> </w:t>
      </w:r>
      <w:r w:rsidRPr="00AE5305">
        <w:rPr>
          <w:rFonts w:ascii="Times New Roman" w:eastAsia="Times New Roman" w:hAnsi="Times New Roman" w:cs="Simplified Arabic" w:hint="cs"/>
          <w:sz w:val="32"/>
          <w:szCs w:val="32"/>
          <w:rtl/>
        </w:rPr>
        <w:t>وكانت تختزل -</w:t>
      </w:r>
      <w:r w:rsidRPr="00AE5305">
        <w:rPr>
          <w:rFonts w:ascii="Times New Roman" w:eastAsia="Times New Roman" w:hAnsi="Times New Roman" w:cs="Simplified Arabic"/>
          <w:sz w:val="32"/>
          <w:szCs w:val="32"/>
          <w:rtl/>
        </w:rPr>
        <w:t>بصورة جزئية</w:t>
      </w:r>
      <w:r w:rsidRPr="00AE5305">
        <w:rPr>
          <w:rFonts w:ascii="Times New Roman" w:eastAsia="Times New Roman" w:hAnsi="Times New Roman" w:cs="Simplified Arabic" w:hint="cs"/>
          <w:sz w:val="32"/>
          <w:szCs w:val="32"/>
          <w:rtl/>
        </w:rPr>
        <w:t>-</w:t>
      </w:r>
      <w:r w:rsidRPr="00AE5305">
        <w:rPr>
          <w:rFonts w:ascii="Times New Roman" w:eastAsia="Times New Roman" w:hAnsi="Times New Roman" w:cs="Simplified Arabic"/>
          <w:sz w:val="32"/>
          <w:szCs w:val="32"/>
          <w:rtl/>
        </w:rPr>
        <w:t xml:space="preserve"> الحياة السائدة في عصر</w:t>
      </w:r>
      <w:r w:rsidRPr="00AE5305">
        <w:rPr>
          <w:rFonts w:ascii="Times New Roman" w:eastAsia="Times New Roman" w:hAnsi="Times New Roman" w:cs="Simplified Arabic" w:hint="cs"/>
          <w:sz w:val="32"/>
          <w:szCs w:val="32"/>
          <w:rtl/>
        </w:rPr>
        <w:t xml:space="preserve">ه، وتقوم على إظهار </w:t>
      </w:r>
      <w:r w:rsidRPr="00AE5305">
        <w:rPr>
          <w:rFonts w:ascii="Times New Roman" w:eastAsia="Times New Roman" w:hAnsi="Times New Roman" w:cs="Simplified Arabic"/>
          <w:sz w:val="32"/>
          <w:szCs w:val="32"/>
          <w:rtl/>
        </w:rPr>
        <w:t>مآزق الحياة</w:t>
      </w:r>
      <w:r w:rsidRPr="00AE5305">
        <w:rPr>
          <w:rFonts w:ascii="Times New Roman" w:eastAsia="Times New Roman" w:hAnsi="Times New Roman" w:cs="Simplified Arabic" w:hint="cs"/>
          <w:sz w:val="32"/>
          <w:szCs w:val="32"/>
          <w:rtl/>
        </w:rPr>
        <w:t>،</w:t>
      </w:r>
      <w:r w:rsidRPr="00AE5305">
        <w:rPr>
          <w:rFonts w:ascii="Times New Roman" w:eastAsia="Times New Roman" w:hAnsi="Times New Roman" w:cs="Simplified Arabic"/>
          <w:sz w:val="32"/>
          <w:szCs w:val="32"/>
          <w:rtl/>
        </w:rPr>
        <w:t xml:space="preserve"> وكيفية التخلص منها. </w:t>
      </w:r>
    </w:p>
    <w:p w:rsidR="00150795" w:rsidRPr="00AE5305" w:rsidRDefault="00150795" w:rsidP="00AE5305">
      <w:pPr>
        <w:bidi/>
        <w:spacing w:after="0"/>
        <w:jc w:val="both"/>
        <w:rPr>
          <w:rFonts w:ascii="Times New Roman" w:eastAsia="Times New Roman" w:hAnsi="Times New Roman" w:cs="Simplified Arabic"/>
          <w:sz w:val="32"/>
          <w:szCs w:val="32"/>
          <w:rtl/>
        </w:rPr>
      </w:pPr>
      <w:r w:rsidRPr="00AE5305">
        <w:rPr>
          <w:rFonts w:ascii="Times New Roman" w:eastAsia="Times New Roman" w:hAnsi="Times New Roman" w:cs="Simplified Arabic" w:hint="cs"/>
          <w:sz w:val="32"/>
          <w:szCs w:val="32"/>
          <w:rtl/>
        </w:rPr>
        <w:lastRenderedPageBreak/>
        <w:t>بعد بديع الزمان الهمذاني ظهرت مقامات أخرى، مثل "</w:t>
      </w:r>
      <w:r w:rsidRPr="00AE5305">
        <w:rPr>
          <w:rFonts w:ascii="Times New Roman" w:eastAsia="Times New Roman" w:hAnsi="Times New Roman" w:cs="Simplified Arabic" w:hint="cs"/>
          <w:b/>
          <w:bCs/>
          <w:sz w:val="32"/>
          <w:szCs w:val="32"/>
          <w:rtl/>
        </w:rPr>
        <w:t>مقامات ابن نباتة المصري</w:t>
      </w:r>
      <w:r w:rsidRPr="00AE5305">
        <w:rPr>
          <w:rFonts w:ascii="Times New Roman" w:eastAsia="Times New Roman" w:hAnsi="Times New Roman" w:cs="Simplified Arabic" w:hint="cs"/>
          <w:sz w:val="32"/>
          <w:szCs w:val="32"/>
          <w:rtl/>
        </w:rPr>
        <w:t>" (ت</w:t>
      </w:r>
      <w:r w:rsidRPr="00AE5305">
        <w:rPr>
          <w:rFonts w:ascii="Times New Roman" w:eastAsia="Times New Roman" w:hAnsi="Times New Roman" w:cs="Simplified Arabic"/>
          <w:sz w:val="32"/>
          <w:szCs w:val="32"/>
        </w:rPr>
        <w:t>405</w:t>
      </w:r>
      <w:r w:rsidRPr="00AE5305">
        <w:rPr>
          <w:rFonts w:ascii="Times New Roman" w:eastAsia="Times New Roman" w:hAnsi="Times New Roman" w:cs="Simplified Arabic" w:hint="cs"/>
          <w:sz w:val="32"/>
          <w:szCs w:val="32"/>
          <w:rtl/>
          <w:lang w:val="en-US" w:bidi="ar-MA"/>
        </w:rPr>
        <w:t>ه)، ثم "</w:t>
      </w:r>
      <w:r w:rsidRPr="00AE5305">
        <w:rPr>
          <w:rFonts w:ascii="Times New Roman" w:eastAsia="Times New Roman" w:hAnsi="Times New Roman" w:cs="Simplified Arabic" w:hint="cs"/>
          <w:b/>
          <w:bCs/>
          <w:sz w:val="32"/>
          <w:szCs w:val="32"/>
          <w:rtl/>
          <w:lang w:val="en-US" w:bidi="ar-MA"/>
        </w:rPr>
        <w:t>مقامات ابن ناقيا</w:t>
      </w:r>
      <w:r w:rsidRPr="00AE5305">
        <w:rPr>
          <w:rFonts w:ascii="Times New Roman" w:eastAsia="Times New Roman" w:hAnsi="Times New Roman" w:cs="Simplified Arabic" w:hint="cs"/>
          <w:sz w:val="32"/>
          <w:szCs w:val="32"/>
          <w:rtl/>
          <w:lang w:val="en-US" w:bidi="ar-MA"/>
        </w:rPr>
        <w:t>" (ت</w:t>
      </w:r>
      <w:r w:rsidRPr="00AE5305">
        <w:rPr>
          <w:rFonts w:ascii="Times New Roman" w:eastAsia="Times New Roman" w:hAnsi="Times New Roman" w:cs="Simplified Arabic"/>
          <w:sz w:val="32"/>
          <w:szCs w:val="32"/>
          <w:lang w:bidi="ar-MA"/>
        </w:rPr>
        <w:t>485</w:t>
      </w:r>
      <w:r w:rsidRPr="00AE5305">
        <w:rPr>
          <w:rFonts w:ascii="Times New Roman" w:eastAsia="Times New Roman" w:hAnsi="Times New Roman" w:cs="Simplified Arabic" w:hint="cs"/>
          <w:sz w:val="32"/>
          <w:szCs w:val="32"/>
          <w:rtl/>
          <w:lang w:val="en-US" w:bidi="ar-MA"/>
        </w:rPr>
        <w:t xml:space="preserve">ه). وسيتشكل فن المقامة في صورته النهائية مع </w:t>
      </w:r>
      <w:r w:rsidRPr="00AE5305">
        <w:rPr>
          <w:rFonts w:ascii="Times New Roman" w:eastAsia="Times New Roman" w:hAnsi="Times New Roman" w:cs="Simplified Arabic"/>
          <w:b/>
          <w:bCs/>
          <w:sz w:val="32"/>
          <w:szCs w:val="32"/>
          <w:rtl/>
        </w:rPr>
        <w:t>أ</w:t>
      </w:r>
      <w:r w:rsidRPr="00AE5305">
        <w:rPr>
          <w:rFonts w:ascii="Times New Roman" w:eastAsia="Times New Roman" w:hAnsi="Times New Roman" w:cs="Simplified Arabic" w:hint="cs"/>
          <w:b/>
          <w:bCs/>
          <w:sz w:val="32"/>
          <w:szCs w:val="32"/>
          <w:rtl/>
        </w:rPr>
        <w:t>بي</w:t>
      </w:r>
      <w:r w:rsidRPr="00AE5305">
        <w:rPr>
          <w:rFonts w:ascii="Times New Roman" w:eastAsia="Times New Roman" w:hAnsi="Times New Roman" w:cs="Simplified Arabic"/>
          <w:b/>
          <w:bCs/>
          <w:sz w:val="32"/>
          <w:szCs w:val="32"/>
          <w:rtl/>
        </w:rPr>
        <w:t xml:space="preserve"> القاسم الحريري</w:t>
      </w:r>
      <w:r w:rsidRPr="00AE5305">
        <w:rPr>
          <w:rFonts w:ascii="Times New Roman" w:eastAsia="Times New Roman" w:hAnsi="Times New Roman" w:cs="Simplified Arabic" w:hint="cs"/>
          <w:sz w:val="32"/>
          <w:szCs w:val="32"/>
          <w:rtl/>
        </w:rPr>
        <w:t xml:space="preserve"> (ت</w:t>
      </w:r>
      <w:r w:rsidRPr="00AE5305">
        <w:rPr>
          <w:rFonts w:ascii="Times New Roman" w:eastAsia="Times New Roman" w:hAnsi="Times New Roman" w:cs="Simplified Arabic"/>
          <w:sz w:val="32"/>
          <w:szCs w:val="32"/>
          <w:rtl/>
        </w:rPr>
        <w:t xml:space="preserve"> 516 ه</w:t>
      </w:r>
      <w:r w:rsidRPr="00AE5305">
        <w:rPr>
          <w:rFonts w:ascii="Times New Roman" w:eastAsia="Times New Roman" w:hAnsi="Times New Roman" w:cs="Simplified Arabic" w:hint="cs"/>
          <w:sz w:val="32"/>
          <w:szCs w:val="32"/>
          <w:rtl/>
        </w:rPr>
        <w:t xml:space="preserve">). </w:t>
      </w:r>
      <w:r w:rsidRPr="00AE5305">
        <w:rPr>
          <w:rFonts w:cs="Simplified Arabic" w:hint="cs"/>
          <w:sz w:val="32"/>
          <w:szCs w:val="32"/>
          <w:rtl/>
          <w:lang w:bidi="ar-MA"/>
        </w:rPr>
        <w:t>ومنذ ذلك الوقت كتب في هذا الفن كثير من أدباء العالم الإسلامي. لكن، مقامات الحريري اكتست</w:t>
      </w:r>
      <w:r w:rsidRPr="00AE5305">
        <w:rPr>
          <w:rFonts w:ascii="Times New Roman" w:eastAsia="Times New Roman" w:hAnsi="Times New Roman" w:cs="Simplified Arabic" w:hint="cs"/>
          <w:sz w:val="32"/>
          <w:szCs w:val="32"/>
          <w:rtl/>
        </w:rPr>
        <w:t xml:space="preserve"> صورة النموذج الذي أرخى بظلاله على ما سواه، مما أُلف من قبل أو من بعد.  </w:t>
      </w:r>
    </w:p>
    <w:p w:rsidR="00150795" w:rsidRPr="00AE5305" w:rsidRDefault="00150795" w:rsidP="00AE5305">
      <w:pPr>
        <w:bidi/>
        <w:spacing w:after="0"/>
        <w:jc w:val="both"/>
        <w:rPr>
          <w:rFonts w:cs="Simplified Arabic"/>
          <w:sz w:val="32"/>
          <w:szCs w:val="32"/>
          <w:rtl/>
          <w:lang w:bidi="ar-MA"/>
        </w:rPr>
      </w:pPr>
      <w:r w:rsidRPr="00AE5305">
        <w:rPr>
          <w:rFonts w:cs="Simplified Arabic" w:hint="cs"/>
          <w:sz w:val="32"/>
          <w:szCs w:val="32"/>
          <w:rtl/>
          <w:lang w:bidi="ar-MA"/>
        </w:rPr>
        <w:t xml:space="preserve">وكان طبيعيا أن ينتقل هذا الفن إلى اسبانيا منذ ظهوره بالمشرق، إذ رحل </w:t>
      </w:r>
      <w:r w:rsidRPr="00AE5305">
        <w:rPr>
          <w:rFonts w:cs="Simplified Arabic"/>
          <w:sz w:val="32"/>
          <w:szCs w:val="32"/>
          <w:rtl/>
          <w:lang w:bidi="ar-MA"/>
        </w:rPr>
        <w:t>–</w:t>
      </w:r>
      <w:r w:rsidRPr="00AE5305">
        <w:rPr>
          <w:rFonts w:cs="Simplified Arabic" w:hint="cs"/>
          <w:sz w:val="32"/>
          <w:szCs w:val="32"/>
          <w:rtl/>
          <w:lang w:bidi="ar-MA"/>
        </w:rPr>
        <w:t>في وقت متقدم- الكثير من الأندلسيين إلى المشرق طلبا للعلم. هناك تعرفوا إلى هذا الفن الأدبي، ونقلوه إلى بلادهم بعد عودتهم. وكان هذا النقل عبر ثلاث قنوات: الرواية، والشرح، والمعارضة:</w:t>
      </w:r>
    </w:p>
    <w:p w:rsidR="00150795" w:rsidRPr="00AE5305" w:rsidRDefault="00150795" w:rsidP="00AE5305">
      <w:pPr>
        <w:bidi/>
        <w:jc w:val="both"/>
        <w:rPr>
          <w:rFonts w:cs="Simplified Arabic"/>
          <w:b/>
          <w:bCs/>
          <w:sz w:val="32"/>
          <w:szCs w:val="32"/>
          <w:rtl/>
          <w:lang w:bidi="ar-MA"/>
        </w:rPr>
      </w:pPr>
      <w:r w:rsidRPr="00AE5305">
        <w:rPr>
          <w:rFonts w:cs="Simplified Arabic" w:hint="cs"/>
          <w:b/>
          <w:bCs/>
          <w:sz w:val="32"/>
          <w:szCs w:val="32"/>
          <w:rtl/>
          <w:lang w:bidi="ar-MA"/>
        </w:rPr>
        <w:t>الرواية:</w:t>
      </w:r>
    </w:p>
    <w:p w:rsidR="00150795" w:rsidRPr="00AE5305" w:rsidRDefault="00150795" w:rsidP="00AE5305">
      <w:pPr>
        <w:bidi/>
        <w:spacing w:after="0"/>
        <w:jc w:val="both"/>
        <w:rPr>
          <w:rStyle w:val="script-arabic"/>
          <w:rFonts w:cs="Simplified Arabic"/>
          <w:sz w:val="32"/>
          <w:szCs w:val="32"/>
          <w:rtl/>
        </w:rPr>
      </w:pPr>
      <w:r w:rsidRPr="00AE5305">
        <w:rPr>
          <w:rFonts w:cs="Simplified Arabic" w:hint="cs"/>
          <w:sz w:val="32"/>
          <w:szCs w:val="32"/>
          <w:rtl/>
          <w:lang w:val="en-US" w:bidi="ar-MA"/>
        </w:rPr>
        <w:t>تعرف الأندلسيو</w:t>
      </w:r>
      <w:r w:rsidRPr="00AE5305">
        <w:rPr>
          <w:rFonts w:cs="Simplified Arabic" w:hint="eastAsia"/>
          <w:sz w:val="32"/>
          <w:szCs w:val="32"/>
          <w:rtl/>
          <w:lang w:val="en-US" w:bidi="ar-MA"/>
        </w:rPr>
        <w:t>ن</w:t>
      </w:r>
      <w:r w:rsidRPr="00AE5305">
        <w:rPr>
          <w:rFonts w:cs="Simplified Arabic" w:hint="cs"/>
          <w:sz w:val="32"/>
          <w:szCs w:val="32"/>
          <w:rtl/>
          <w:lang w:val="en-US" w:bidi="ar-MA"/>
        </w:rPr>
        <w:t xml:space="preserve"> إلى فن المقامة في وقت متقدم من تاريخ الإسلام في الأندلس. وكانت البداية مع مقامات بديع الزمان الهمذاني. لكن، سرعان ما انصرفوا عنها إلى مقامات الحريري. يمكن تفسير ذلك بعاملين: </w:t>
      </w:r>
      <w:r w:rsidRPr="00AE5305">
        <w:rPr>
          <w:rFonts w:cs="Simplified Arabic" w:hint="cs"/>
          <w:b/>
          <w:bCs/>
          <w:sz w:val="32"/>
          <w:szCs w:val="32"/>
          <w:rtl/>
          <w:lang w:val="en-US" w:bidi="ar-MA"/>
        </w:rPr>
        <w:t>أولهما تاريخي</w:t>
      </w:r>
      <w:r w:rsidRPr="00AE5305">
        <w:rPr>
          <w:rFonts w:cs="Simplified Arabic" w:hint="cs"/>
          <w:sz w:val="32"/>
          <w:szCs w:val="32"/>
          <w:rtl/>
          <w:lang w:val="en-US" w:bidi="ar-MA"/>
        </w:rPr>
        <w:t>: "راجع إلى الصلة بين بعض الأندلسيين والحريري، فقد وجد منهم من سمع منه مقاماته"</w:t>
      </w:r>
      <w:r w:rsidRPr="00AE5305">
        <w:rPr>
          <w:rStyle w:val="Appelnotedebasdep"/>
          <w:rFonts w:cs="Simplified Arabic"/>
          <w:sz w:val="32"/>
          <w:szCs w:val="32"/>
          <w:rtl/>
          <w:lang w:val="en-US" w:bidi="ar-MA"/>
        </w:rPr>
        <w:footnoteReference w:id="93"/>
      </w:r>
      <w:r w:rsidRPr="00AE5305">
        <w:rPr>
          <w:rFonts w:cs="Simplified Arabic" w:hint="cs"/>
          <w:sz w:val="32"/>
          <w:szCs w:val="32"/>
          <w:rtl/>
          <w:lang w:val="en-US" w:bidi="ar-MA"/>
        </w:rPr>
        <w:t xml:space="preserve">. ويتعلق </w:t>
      </w:r>
      <w:r w:rsidRPr="00AE5305">
        <w:rPr>
          <w:rFonts w:cs="Simplified Arabic" w:hint="cs"/>
          <w:b/>
          <w:bCs/>
          <w:sz w:val="32"/>
          <w:szCs w:val="32"/>
          <w:rtl/>
          <w:lang w:val="en-US" w:bidi="ar-MA"/>
        </w:rPr>
        <w:t>ثانيهما</w:t>
      </w:r>
      <w:r w:rsidRPr="00AE5305">
        <w:rPr>
          <w:rFonts w:cs="Simplified Arabic" w:hint="cs"/>
          <w:sz w:val="32"/>
          <w:szCs w:val="32"/>
          <w:rtl/>
          <w:lang w:val="en-US" w:bidi="ar-MA"/>
        </w:rPr>
        <w:t xml:space="preserve"> بما حظيت به مقامات الحريري من شهرة</w:t>
      </w:r>
      <w:r w:rsidRPr="00AE5305">
        <w:rPr>
          <w:rFonts w:ascii="Times New Roman" w:eastAsia="Times New Roman" w:hAnsi="Times New Roman" w:cs="Simplified Arabic" w:hint="cs"/>
          <w:sz w:val="32"/>
          <w:szCs w:val="32"/>
          <w:rtl/>
        </w:rPr>
        <w:t xml:space="preserve">؛ جعلت منها </w:t>
      </w:r>
      <w:r w:rsidRPr="00AE5305">
        <w:rPr>
          <w:rStyle w:val="lev"/>
          <w:rFonts w:cs="Simplified Arabic"/>
          <w:sz w:val="32"/>
          <w:szCs w:val="32"/>
          <w:rtl/>
        </w:rPr>
        <w:t>"كتاب</w:t>
      </w:r>
      <w:r w:rsidRPr="00AE5305">
        <w:rPr>
          <w:rStyle w:val="lev"/>
          <w:rFonts w:cs="Simplified Arabic" w:hint="cs"/>
          <w:sz w:val="32"/>
          <w:szCs w:val="32"/>
          <w:rtl/>
        </w:rPr>
        <w:t>ا</w:t>
      </w:r>
      <w:r w:rsidRPr="00AE5305">
        <w:rPr>
          <w:rStyle w:val="lev"/>
          <w:rFonts w:cs="Simplified Arabic"/>
          <w:sz w:val="32"/>
          <w:szCs w:val="32"/>
          <w:rtl/>
        </w:rPr>
        <w:t xml:space="preserve"> لا يحتاج إلى تعريف لشهرته</w:t>
      </w:r>
      <w:r w:rsidRPr="00AE5305">
        <w:rPr>
          <w:rStyle w:val="lev"/>
          <w:rFonts w:cs="Simplified Arabic" w:hint="cs"/>
          <w:sz w:val="32"/>
          <w:szCs w:val="32"/>
          <w:rtl/>
        </w:rPr>
        <w:t>"</w:t>
      </w:r>
      <w:r w:rsidRPr="00AE5305">
        <w:rPr>
          <w:rStyle w:val="Appelnotedebasdep"/>
          <w:rFonts w:cs="Simplified Arabic"/>
          <w:b/>
          <w:bCs/>
          <w:sz w:val="32"/>
          <w:szCs w:val="32"/>
        </w:rPr>
        <w:footnoteReference w:id="94"/>
      </w:r>
      <w:r w:rsidRPr="00AE5305">
        <w:rPr>
          <w:rStyle w:val="lev"/>
          <w:rFonts w:cs="Simplified Arabic" w:hint="cs"/>
          <w:sz w:val="32"/>
          <w:szCs w:val="32"/>
          <w:rtl/>
        </w:rPr>
        <w:t>. بل إن الزمخشري يقسم "</w:t>
      </w:r>
      <w:r w:rsidRPr="00AE5305">
        <w:rPr>
          <w:rStyle w:val="script-arabic"/>
          <w:rFonts w:cs="Simplified Arabic"/>
          <w:sz w:val="32"/>
          <w:szCs w:val="32"/>
          <w:rtl/>
        </w:rPr>
        <w:t>بالله وآياته ومشعر الحج وميقاته أن الحريري حريٌّ بأن نَكتُبَ بالتبر مقاماته</w:t>
      </w:r>
      <w:r w:rsidRPr="00AE5305">
        <w:rPr>
          <w:rStyle w:val="script-arabic"/>
          <w:rFonts w:cs="Simplified Arabic" w:hint="cs"/>
          <w:sz w:val="32"/>
          <w:szCs w:val="32"/>
          <w:rtl/>
        </w:rPr>
        <w:t>"</w:t>
      </w:r>
      <w:r w:rsidRPr="00AE5305">
        <w:rPr>
          <w:rStyle w:val="Appelnotedebasdep"/>
          <w:rFonts w:cs="Simplified Arabic"/>
          <w:sz w:val="32"/>
          <w:szCs w:val="32"/>
          <w:rtl/>
        </w:rPr>
        <w:footnoteReference w:id="95"/>
      </w:r>
      <w:r w:rsidRPr="00AE5305">
        <w:rPr>
          <w:rStyle w:val="script-arabic"/>
          <w:rFonts w:cs="Simplified Arabic" w:hint="cs"/>
          <w:sz w:val="32"/>
          <w:szCs w:val="32"/>
          <w:rtl/>
        </w:rPr>
        <w:t>.</w:t>
      </w:r>
    </w:p>
    <w:p w:rsidR="00150795" w:rsidRPr="00AE5305" w:rsidRDefault="00150795" w:rsidP="00AE5305">
      <w:pPr>
        <w:bidi/>
        <w:jc w:val="both"/>
        <w:rPr>
          <w:rFonts w:ascii="Times New Roman" w:hAnsi="Times New Roman" w:cs="Simplified Arabic"/>
          <w:sz w:val="32"/>
          <w:szCs w:val="32"/>
          <w:rtl/>
          <w:lang w:val="en-US" w:bidi="ar-MA"/>
        </w:rPr>
      </w:pPr>
      <w:r w:rsidRPr="00AE5305">
        <w:rPr>
          <w:rFonts w:ascii="Times New Roman" w:hAnsi="Times New Roman" w:cs="Simplified Arabic" w:hint="cs"/>
          <w:sz w:val="32"/>
          <w:szCs w:val="32"/>
          <w:rtl/>
        </w:rPr>
        <w:t>من الراجح أن مقامات الحريري قد وصلت إلى الأندلس والمغرب منذ بداية تداولها. ما يؤكد ذلك هو ما رواه أحد رُوي عن القاضي عياض (</w:t>
      </w:r>
      <w:r w:rsidRPr="00AE5305">
        <w:rPr>
          <w:rFonts w:ascii="Times New Roman" w:hAnsi="Times New Roman" w:cs="Simplified Arabic"/>
          <w:sz w:val="32"/>
          <w:szCs w:val="32"/>
        </w:rPr>
        <w:t>476</w:t>
      </w:r>
      <w:r w:rsidRPr="00AE5305">
        <w:rPr>
          <w:rFonts w:ascii="Times New Roman" w:hAnsi="Times New Roman" w:cs="Simplified Arabic" w:hint="cs"/>
          <w:sz w:val="32"/>
          <w:szCs w:val="32"/>
          <w:rtl/>
        </w:rPr>
        <w:t>ه</w:t>
      </w:r>
      <w:r w:rsidRPr="00AE5305">
        <w:rPr>
          <w:rFonts w:ascii="Times New Roman" w:hAnsi="Times New Roman" w:cs="Simplified Arabic" w:hint="cs"/>
          <w:sz w:val="32"/>
          <w:szCs w:val="32"/>
          <w:rtl/>
          <w:lang w:val="en-US" w:bidi="ar-MA"/>
        </w:rPr>
        <w:t>-</w:t>
      </w:r>
      <w:r w:rsidRPr="00AE5305">
        <w:rPr>
          <w:rFonts w:ascii="Times New Roman" w:hAnsi="Times New Roman" w:cs="Simplified Arabic"/>
          <w:sz w:val="32"/>
          <w:szCs w:val="32"/>
          <w:lang w:bidi="ar-MA"/>
        </w:rPr>
        <w:t>544</w:t>
      </w:r>
      <w:r w:rsidRPr="00AE5305">
        <w:rPr>
          <w:rFonts w:ascii="Times New Roman" w:hAnsi="Times New Roman" w:cs="Simplified Arabic" w:hint="cs"/>
          <w:sz w:val="32"/>
          <w:szCs w:val="32"/>
          <w:rtl/>
          <w:lang w:val="en-US" w:bidi="ar-MA"/>
        </w:rPr>
        <w:t xml:space="preserve">ه): </w:t>
      </w:r>
    </w:p>
    <w:p w:rsidR="00150795" w:rsidRPr="00AE5305" w:rsidRDefault="00150795" w:rsidP="00AE5305">
      <w:pPr>
        <w:bidi/>
        <w:jc w:val="both"/>
        <w:rPr>
          <w:rFonts w:ascii="Times New Roman" w:hAnsi="Times New Roman" w:cs="Simplified Arabic"/>
          <w:sz w:val="32"/>
          <w:szCs w:val="32"/>
          <w:rtl/>
        </w:rPr>
      </w:pPr>
      <w:r w:rsidRPr="00AE5305">
        <w:rPr>
          <w:rFonts w:ascii="Times New Roman" w:hAnsi="Times New Roman" w:cs="Simplified Arabic" w:hint="cs"/>
          <w:sz w:val="32"/>
          <w:szCs w:val="32"/>
          <w:rtl/>
        </w:rPr>
        <w:lastRenderedPageBreak/>
        <w:t>"لما وصل إلى بلادنا كتاب المقامات للحرير</w:t>
      </w:r>
      <w:r w:rsidRPr="00AE5305">
        <w:rPr>
          <w:rFonts w:ascii="Times New Roman" w:hAnsi="Times New Roman" w:cs="Simplified Arabic" w:hint="cs"/>
          <w:sz w:val="32"/>
          <w:szCs w:val="32"/>
          <w:rtl/>
          <w:lang w:bidi="ar-MA"/>
        </w:rPr>
        <w:t xml:space="preserve">ي </w:t>
      </w:r>
      <w:r w:rsidRPr="00AE5305">
        <w:rPr>
          <w:rFonts w:ascii="Times New Roman" w:eastAsia="Times New Roman" w:hAnsi="Times New Roman" w:cs="Simplified Arabic" w:hint="cs"/>
          <w:sz w:val="32"/>
          <w:szCs w:val="32"/>
          <w:rtl/>
          <w:lang w:val="en-US" w:bidi="ar-MA"/>
        </w:rPr>
        <w:t>(ت</w:t>
      </w:r>
      <w:r w:rsidRPr="00AE5305">
        <w:rPr>
          <w:rFonts w:ascii="Times New Roman" w:eastAsia="Times New Roman" w:hAnsi="Times New Roman" w:cs="Simplified Arabic"/>
          <w:sz w:val="32"/>
          <w:szCs w:val="32"/>
          <w:lang w:bidi="ar-MA"/>
        </w:rPr>
        <w:t>485</w:t>
      </w:r>
      <w:r w:rsidRPr="00AE5305">
        <w:rPr>
          <w:rFonts w:ascii="Times New Roman" w:eastAsia="Times New Roman" w:hAnsi="Times New Roman" w:cs="Simplified Arabic" w:hint="cs"/>
          <w:sz w:val="32"/>
          <w:szCs w:val="32"/>
          <w:rtl/>
          <w:lang w:val="en-US" w:bidi="ar-MA"/>
        </w:rPr>
        <w:t>ه) -</w:t>
      </w:r>
      <w:r w:rsidRPr="00AE5305">
        <w:rPr>
          <w:rFonts w:ascii="Times New Roman" w:hAnsi="Times New Roman" w:cs="Simplified Arabic" w:hint="cs"/>
          <w:sz w:val="32"/>
          <w:szCs w:val="32"/>
          <w:rtl/>
        </w:rPr>
        <w:t>وكنت لم أرها قبل- لم أنم ليلة طالعتها حتى أكملت جميعها بالمطالعة"</w:t>
      </w:r>
      <w:r w:rsidRPr="00AE5305">
        <w:rPr>
          <w:rStyle w:val="Appelnotedebasdep"/>
          <w:rFonts w:ascii="Times New Roman" w:hAnsi="Times New Roman" w:cs="Simplified Arabic"/>
          <w:sz w:val="32"/>
          <w:szCs w:val="32"/>
          <w:rtl/>
        </w:rPr>
        <w:footnoteReference w:id="96"/>
      </w:r>
    </w:p>
    <w:p w:rsidR="00150795" w:rsidRPr="00AE5305" w:rsidRDefault="00150795" w:rsidP="00AE5305">
      <w:pPr>
        <w:bidi/>
        <w:jc w:val="both"/>
        <w:rPr>
          <w:rFonts w:cs="Simplified Arabic"/>
          <w:sz w:val="32"/>
          <w:szCs w:val="32"/>
          <w:rtl/>
        </w:rPr>
      </w:pPr>
      <w:r w:rsidRPr="00AE5305">
        <w:rPr>
          <w:rFonts w:cs="Simplified Arabic" w:hint="cs"/>
          <w:sz w:val="32"/>
          <w:szCs w:val="32"/>
          <w:rtl/>
          <w:lang w:val="en-US" w:bidi="ar-MA"/>
        </w:rPr>
        <w:t>وقد</w:t>
      </w:r>
      <w:r w:rsidRPr="00AE5305">
        <w:rPr>
          <w:rFonts w:cs="Simplified Arabic" w:hint="cs"/>
          <w:b/>
          <w:bCs/>
          <w:sz w:val="32"/>
          <w:szCs w:val="32"/>
          <w:rtl/>
          <w:lang w:val="en-US" w:bidi="ar-MA"/>
        </w:rPr>
        <w:t xml:space="preserve"> </w:t>
      </w:r>
      <w:r w:rsidRPr="00AE5305">
        <w:rPr>
          <w:rFonts w:cs="Simplified Arabic" w:hint="cs"/>
          <w:sz w:val="32"/>
          <w:szCs w:val="32"/>
          <w:rtl/>
        </w:rPr>
        <w:t>وردت في كتاب "</w:t>
      </w:r>
      <w:r w:rsidRPr="00AE5305">
        <w:rPr>
          <w:rFonts w:cs="Simplified Arabic" w:hint="cs"/>
          <w:b/>
          <w:bCs/>
          <w:sz w:val="32"/>
          <w:szCs w:val="32"/>
          <w:rtl/>
          <w:lang w:val="en-US" w:bidi="ar-MA"/>
        </w:rPr>
        <w:t>التكملة لكتاب الصلة</w:t>
      </w:r>
      <w:r w:rsidRPr="00AE5305">
        <w:rPr>
          <w:rFonts w:cs="Simplified Arabic" w:hint="cs"/>
          <w:sz w:val="32"/>
          <w:szCs w:val="32"/>
          <w:rtl/>
          <w:lang w:val="en-US" w:bidi="ar-MA"/>
        </w:rPr>
        <w:t>"</w:t>
      </w:r>
      <w:r w:rsidRPr="00AE5305">
        <w:rPr>
          <w:rStyle w:val="Appelnotedebasdep"/>
          <w:rFonts w:cs="Simplified Arabic"/>
          <w:sz w:val="32"/>
          <w:szCs w:val="32"/>
          <w:rtl/>
          <w:lang w:val="en-US" w:bidi="ar-MA"/>
        </w:rPr>
        <w:footnoteReference w:id="97"/>
      </w:r>
      <w:r w:rsidRPr="00AE5305">
        <w:rPr>
          <w:rFonts w:cs="Simplified Arabic" w:hint="cs"/>
          <w:sz w:val="32"/>
          <w:szCs w:val="32"/>
          <w:rtl/>
          <w:lang w:val="en-US" w:bidi="ar-MA"/>
        </w:rPr>
        <w:t xml:space="preserve"> </w:t>
      </w:r>
      <w:r w:rsidRPr="00AE5305">
        <w:rPr>
          <w:rFonts w:cs="Simplified Arabic" w:hint="cs"/>
          <w:sz w:val="32"/>
          <w:szCs w:val="32"/>
          <w:rtl/>
        </w:rPr>
        <w:t xml:space="preserve">إشارات عدة إلى الأندلسيين الذين سمعوا "مقامات الحريري" مباشرة منه، </w:t>
      </w:r>
      <w:r w:rsidRPr="00AE5305">
        <w:rPr>
          <w:rFonts w:cs="Simplified Arabic"/>
          <w:sz w:val="32"/>
          <w:szCs w:val="32"/>
          <w:rtl/>
        </w:rPr>
        <w:t xml:space="preserve">ثم </w:t>
      </w:r>
      <w:r w:rsidRPr="00AE5305">
        <w:rPr>
          <w:rFonts w:cs="Simplified Arabic" w:hint="cs"/>
          <w:sz w:val="32"/>
          <w:szCs w:val="32"/>
          <w:rtl/>
        </w:rPr>
        <w:t xml:space="preserve">رجعوا </w:t>
      </w:r>
      <w:r w:rsidRPr="00AE5305">
        <w:rPr>
          <w:rFonts w:cs="Simplified Arabic"/>
          <w:sz w:val="32"/>
          <w:szCs w:val="32"/>
          <w:rtl/>
        </w:rPr>
        <w:t xml:space="preserve">إلى الأندلس </w:t>
      </w:r>
      <w:r w:rsidRPr="00AE5305">
        <w:rPr>
          <w:rFonts w:cs="Simplified Arabic" w:hint="cs"/>
          <w:sz w:val="32"/>
          <w:szCs w:val="32"/>
          <w:rtl/>
        </w:rPr>
        <w:t xml:space="preserve">لرواية </w:t>
      </w:r>
      <w:r w:rsidRPr="00AE5305">
        <w:rPr>
          <w:rFonts w:cs="Simplified Arabic"/>
          <w:sz w:val="32"/>
          <w:szCs w:val="32"/>
          <w:rtl/>
        </w:rPr>
        <w:t>ما سمعو</w:t>
      </w:r>
      <w:r w:rsidRPr="00AE5305">
        <w:rPr>
          <w:rFonts w:cs="Simplified Arabic" w:hint="cs"/>
          <w:sz w:val="32"/>
          <w:szCs w:val="32"/>
          <w:rtl/>
        </w:rPr>
        <w:t>ه:</w:t>
      </w:r>
    </w:p>
    <w:p w:rsidR="00150795" w:rsidRPr="00AE5305" w:rsidRDefault="00150795" w:rsidP="00AE5305">
      <w:pPr>
        <w:bidi/>
        <w:spacing w:after="0"/>
        <w:jc w:val="both"/>
        <w:rPr>
          <w:rFonts w:cs="Simplified Arabic"/>
          <w:sz w:val="32"/>
          <w:szCs w:val="32"/>
          <w:rtl/>
          <w:lang w:bidi="ar-MA"/>
        </w:rPr>
      </w:pPr>
      <w:r w:rsidRPr="00AE5305">
        <w:rPr>
          <w:rFonts w:cs="Simplified Arabic" w:hint="cs"/>
          <w:sz w:val="32"/>
          <w:szCs w:val="32"/>
          <w:rtl/>
        </w:rPr>
        <w:t xml:space="preserve">- </w:t>
      </w:r>
      <w:r w:rsidRPr="00AE5305">
        <w:rPr>
          <w:rFonts w:cs="Simplified Arabic" w:hint="cs"/>
          <w:sz w:val="32"/>
          <w:szCs w:val="32"/>
          <w:rtl/>
          <w:lang w:val="en-US" w:bidi="ar-MA"/>
        </w:rPr>
        <w:t>فهو يذكر -</w:t>
      </w:r>
      <w:r w:rsidRPr="00AE5305">
        <w:rPr>
          <w:rFonts w:cs="Simplified Arabic" w:hint="cs"/>
          <w:sz w:val="32"/>
          <w:szCs w:val="32"/>
          <w:rtl/>
        </w:rPr>
        <w:t>حين يترجم</w:t>
      </w:r>
      <w:r w:rsidRPr="00AE5305">
        <w:rPr>
          <w:rFonts w:cs="Simplified Arabic" w:hint="cs"/>
          <w:b/>
          <w:bCs/>
          <w:sz w:val="32"/>
          <w:szCs w:val="32"/>
          <w:rtl/>
        </w:rPr>
        <w:t xml:space="preserve"> </w:t>
      </w:r>
      <w:r w:rsidRPr="00AE5305">
        <w:rPr>
          <w:rFonts w:cs="Simplified Arabic" w:hint="cs"/>
          <w:sz w:val="32"/>
          <w:szCs w:val="32"/>
          <w:rtl/>
          <w:lang w:bidi="ar-MA"/>
        </w:rPr>
        <w:t>لأحمد بن محمد بن خلف بن محرز بن محمد الأنصاري- أنه "سمع مقامات الحريري منه مع أبي القاسم بن جهور في جمادى الأولى سنة خمس وخمسمائة"</w:t>
      </w:r>
      <w:r w:rsidRPr="00AE5305">
        <w:rPr>
          <w:rStyle w:val="Appelnotedebasdep"/>
          <w:rFonts w:cs="Simplified Arabic"/>
          <w:sz w:val="32"/>
          <w:szCs w:val="32"/>
          <w:rtl/>
          <w:lang w:bidi="ar-MA"/>
        </w:rPr>
        <w:footnoteReference w:id="98"/>
      </w:r>
      <w:r w:rsidRPr="00AE5305">
        <w:rPr>
          <w:rFonts w:cs="Simplified Arabic" w:hint="cs"/>
          <w:sz w:val="32"/>
          <w:szCs w:val="32"/>
          <w:rtl/>
          <w:lang w:bidi="ar-MA"/>
        </w:rPr>
        <w:t xml:space="preserve">. </w:t>
      </w:r>
    </w:p>
    <w:p w:rsidR="00150795" w:rsidRPr="00AE5305" w:rsidRDefault="00150795" w:rsidP="00AE5305">
      <w:pPr>
        <w:bidi/>
        <w:spacing w:after="0"/>
        <w:jc w:val="both"/>
        <w:rPr>
          <w:rFonts w:cs="Simplified Arabic"/>
          <w:sz w:val="32"/>
          <w:szCs w:val="32"/>
          <w:rtl/>
          <w:lang w:val="en-US" w:bidi="ar-MA"/>
        </w:rPr>
      </w:pPr>
      <w:r w:rsidRPr="00AE5305">
        <w:rPr>
          <w:rFonts w:cs="Simplified Arabic" w:hint="cs"/>
          <w:sz w:val="32"/>
          <w:szCs w:val="32"/>
          <w:rtl/>
          <w:lang w:bidi="ar-MA"/>
        </w:rPr>
        <w:t xml:space="preserve">- كما يذكر علماء آخرين أمثال: </w:t>
      </w:r>
      <w:r w:rsidRPr="00AE5305">
        <w:rPr>
          <w:rFonts w:cs="Simplified Arabic" w:hint="cs"/>
          <w:sz w:val="32"/>
          <w:szCs w:val="32"/>
          <w:rtl/>
          <w:lang w:val="en-US" w:bidi="ar-MA"/>
        </w:rPr>
        <w:t>الحسن بن علي بن الحسن بن عمر الأنصاري البطليوسي؛ الذي سمع من "أبي محمد الحريري (..) مقاماته ببستانه ببغداد"</w:t>
      </w:r>
      <w:r w:rsidRPr="00AE5305">
        <w:rPr>
          <w:rStyle w:val="Appelnotedebasdep"/>
          <w:rFonts w:cs="Simplified Arabic"/>
          <w:sz w:val="32"/>
          <w:szCs w:val="32"/>
          <w:rtl/>
          <w:lang w:val="en-US" w:bidi="ar-MA"/>
        </w:rPr>
        <w:footnoteReference w:id="99"/>
      </w:r>
      <w:r w:rsidRPr="00AE5305">
        <w:rPr>
          <w:rFonts w:cs="Simplified Arabic" w:hint="cs"/>
          <w:sz w:val="32"/>
          <w:szCs w:val="32"/>
          <w:rtl/>
          <w:lang w:val="en-US" w:bidi="ar-MA"/>
        </w:rPr>
        <w:t xml:space="preserve">. </w:t>
      </w:r>
    </w:p>
    <w:p w:rsidR="00150795" w:rsidRPr="00AE5305" w:rsidRDefault="00150795" w:rsidP="00AE5305">
      <w:pPr>
        <w:bidi/>
        <w:spacing w:after="0"/>
        <w:jc w:val="both"/>
        <w:rPr>
          <w:rFonts w:cs="Simplified Arabic"/>
          <w:sz w:val="32"/>
          <w:szCs w:val="32"/>
          <w:rtl/>
          <w:lang w:val="en-US" w:bidi="ar-MA"/>
        </w:rPr>
      </w:pPr>
      <w:r w:rsidRPr="00AE5305">
        <w:rPr>
          <w:rFonts w:cs="Simplified Arabic" w:hint="cs"/>
          <w:sz w:val="32"/>
          <w:szCs w:val="32"/>
          <w:rtl/>
          <w:lang w:val="en-US" w:bidi="ar-MA"/>
        </w:rPr>
        <w:t>- في ترجمته ل</w:t>
      </w:r>
      <w:r w:rsidRPr="00AE5305">
        <w:rPr>
          <w:rFonts w:cs="Simplified Arabic" w:hint="eastAsia"/>
          <w:sz w:val="32"/>
          <w:szCs w:val="32"/>
          <w:rtl/>
          <w:lang w:val="en-US" w:bidi="ar-MA"/>
        </w:rPr>
        <w:t>يحيى</w:t>
      </w:r>
      <w:r w:rsidRPr="00AE5305">
        <w:rPr>
          <w:rFonts w:cs="Simplified Arabic"/>
          <w:sz w:val="32"/>
          <w:szCs w:val="32"/>
          <w:rtl/>
          <w:lang w:val="en-US" w:bidi="ar-MA"/>
        </w:rPr>
        <w:t xml:space="preserve"> </w:t>
      </w:r>
      <w:r w:rsidRPr="00AE5305">
        <w:rPr>
          <w:rFonts w:cs="Simplified Arabic" w:hint="eastAsia"/>
          <w:sz w:val="32"/>
          <w:szCs w:val="32"/>
          <w:rtl/>
          <w:lang w:val="en-US" w:bidi="ar-MA"/>
        </w:rPr>
        <w:t>بن</w:t>
      </w:r>
      <w:r w:rsidRPr="00AE5305">
        <w:rPr>
          <w:rFonts w:cs="Simplified Arabic"/>
          <w:sz w:val="32"/>
          <w:szCs w:val="32"/>
          <w:rtl/>
          <w:lang w:val="en-US" w:bidi="ar-MA"/>
        </w:rPr>
        <w:t xml:space="preserve"> </w:t>
      </w:r>
      <w:r w:rsidRPr="00AE5305">
        <w:rPr>
          <w:rFonts w:cs="Simplified Arabic" w:hint="eastAsia"/>
          <w:sz w:val="32"/>
          <w:szCs w:val="32"/>
          <w:rtl/>
          <w:lang w:val="en-US" w:bidi="ar-MA"/>
        </w:rPr>
        <w:t>أحمد</w:t>
      </w:r>
      <w:r w:rsidRPr="00AE5305">
        <w:rPr>
          <w:rFonts w:cs="Simplified Arabic"/>
          <w:sz w:val="32"/>
          <w:szCs w:val="32"/>
          <w:rtl/>
          <w:lang w:val="en-US" w:bidi="ar-MA"/>
        </w:rPr>
        <w:t xml:space="preserve"> </w:t>
      </w:r>
      <w:r w:rsidRPr="00AE5305">
        <w:rPr>
          <w:rFonts w:cs="Simplified Arabic" w:hint="eastAsia"/>
          <w:sz w:val="32"/>
          <w:szCs w:val="32"/>
          <w:rtl/>
          <w:lang w:val="en-US" w:bidi="ar-MA"/>
        </w:rPr>
        <w:t>ب</w:t>
      </w:r>
      <w:r w:rsidRPr="00AE5305">
        <w:rPr>
          <w:rFonts w:cs="Simplified Arabic" w:hint="cs"/>
          <w:sz w:val="32"/>
          <w:szCs w:val="32"/>
          <w:rtl/>
          <w:lang w:val="en-US" w:bidi="ar-MA"/>
        </w:rPr>
        <w:t>ن</w:t>
      </w:r>
      <w:r w:rsidRPr="00AE5305">
        <w:rPr>
          <w:rFonts w:cs="Simplified Arabic"/>
          <w:sz w:val="32"/>
          <w:szCs w:val="32"/>
          <w:rtl/>
          <w:lang w:val="en-US" w:bidi="ar-MA"/>
        </w:rPr>
        <w:t xml:space="preserve"> </w:t>
      </w:r>
      <w:r w:rsidRPr="00AE5305">
        <w:rPr>
          <w:rFonts w:cs="Simplified Arabic" w:hint="eastAsia"/>
          <w:sz w:val="32"/>
          <w:szCs w:val="32"/>
          <w:rtl/>
          <w:lang w:val="en-US" w:bidi="ar-MA"/>
        </w:rPr>
        <w:t>يحيى</w:t>
      </w:r>
      <w:r w:rsidRPr="00AE5305">
        <w:rPr>
          <w:rFonts w:cs="Simplified Arabic"/>
          <w:sz w:val="32"/>
          <w:szCs w:val="32"/>
          <w:rtl/>
          <w:lang w:val="en-US" w:bidi="ar-MA"/>
        </w:rPr>
        <w:t xml:space="preserve"> </w:t>
      </w:r>
      <w:r w:rsidRPr="00AE5305">
        <w:rPr>
          <w:rFonts w:cs="Simplified Arabic" w:hint="eastAsia"/>
          <w:sz w:val="32"/>
          <w:szCs w:val="32"/>
          <w:rtl/>
          <w:lang w:val="en-US" w:bidi="ar-MA"/>
        </w:rPr>
        <w:t>بن</w:t>
      </w:r>
      <w:r w:rsidRPr="00AE5305">
        <w:rPr>
          <w:rFonts w:cs="Simplified Arabic"/>
          <w:sz w:val="32"/>
          <w:szCs w:val="32"/>
          <w:rtl/>
          <w:lang w:val="en-US" w:bidi="ar-MA"/>
        </w:rPr>
        <w:t xml:space="preserve"> </w:t>
      </w:r>
      <w:r w:rsidRPr="00AE5305">
        <w:rPr>
          <w:rFonts w:cs="Simplified Arabic" w:hint="eastAsia"/>
          <w:sz w:val="32"/>
          <w:szCs w:val="32"/>
          <w:rtl/>
          <w:lang w:val="en-US" w:bidi="ar-MA"/>
        </w:rPr>
        <w:t>سيد</w:t>
      </w:r>
      <w:r w:rsidRPr="00AE5305">
        <w:rPr>
          <w:rFonts w:cs="Simplified Arabic"/>
          <w:sz w:val="32"/>
          <w:szCs w:val="32"/>
          <w:rtl/>
          <w:lang w:val="en-US" w:bidi="ar-MA"/>
        </w:rPr>
        <w:t xml:space="preserve"> </w:t>
      </w:r>
      <w:r w:rsidRPr="00AE5305">
        <w:rPr>
          <w:rFonts w:cs="Simplified Arabic" w:hint="eastAsia"/>
          <w:sz w:val="32"/>
          <w:szCs w:val="32"/>
          <w:rtl/>
          <w:lang w:val="en-US" w:bidi="ar-MA"/>
        </w:rPr>
        <w:t>بونه</w:t>
      </w:r>
      <w:r w:rsidRPr="00AE5305">
        <w:rPr>
          <w:rFonts w:cs="Simplified Arabic"/>
          <w:sz w:val="32"/>
          <w:szCs w:val="32"/>
          <w:rtl/>
          <w:lang w:val="en-US" w:bidi="ar-MA"/>
        </w:rPr>
        <w:t xml:space="preserve"> </w:t>
      </w:r>
      <w:r w:rsidRPr="00AE5305">
        <w:rPr>
          <w:rFonts w:cs="Simplified Arabic" w:hint="eastAsia"/>
          <w:sz w:val="32"/>
          <w:szCs w:val="32"/>
          <w:rtl/>
          <w:lang w:val="en-US" w:bidi="ar-MA"/>
        </w:rPr>
        <w:t>القضاعي</w:t>
      </w:r>
      <w:r w:rsidRPr="00AE5305">
        <w:rPr>
          <w:rFonts w:cs="Simplified Arabic" w:hint="cs"/>
          <w:sz w:val="32"/>
          <w:szCs w:val="32"/>
          <w:rtl/>
          <w:lang w:val="en-US" w:bidi="ar-MA"/>
        </w:rPr>
        <w:t xml:space="preserve"> يقول: "لقي بالمرية أبا الحجاج القضاعي، فسمع منه مقامات الحريري"</w:t>
      </w:r>
      <w:r w:rsidRPr="00AE5305">
        <w:rPr>
          <w:rStyle w:val="Appelnotedebasdep"/>
          <w:rFonts w:cs="Simplified Arabic"/>
          <w:sz w:val="32"/>
          <w:szCs w:val="32"/>
          <w:rtl/>
          <w:lang w:val="en-US" w:bidi="ar-MA"/>
        </w:rPr>
        <w:footnoteReference w:id="100"/>
      </w:r>
      <w:r w:rsidRPr="00AE5305">
        <w:rPr>
          <w:rFonts w:cs="Simplified Arabic" w:hint="cs"/>
          <w:sz w:val="32"/>
          <w:szCs w:val="32"/>
          <w:rtl/>
          <w:lang w:val="en-US" w:bidi="ar-MA"/>
        </w:rPr>
        <w:t xml:space="preserve">. </w:t>
      </w:r>
    </w:p>
    <w:p w:rsidR="00150795" w:rsidRPr="00AE5305" w:rsidRDefault="00150795" w:rsidP="00AE5305">
      <w:pPr>
        <w:bidi/>
        <w:spacing w:after="0"/>
        <w:jc w:val="both"/>
        <w:rPr>
          <w:rFonts w:cs="Simplified Arabic"/>
          <w:sz w:val="32"/>
          <w:szCs w:val="32"/>
          <w:rtl/>
          <w:lang w:val="en-US" w:bidi="ar-MA"/>
        </w:rPr>
      </w:pPr>
      <w:r w:rsidRPr="00AE5305">
        <w:rPr>
          <w:rFonts w:cs="Simplified Arabic" w:hint="cs"/>
          <w:sz w:val="32"/>
          <w:szCs w:val="32"/>
          <w:rtl/>
          <w:lang w:val="en-US" w:bidi="ar-MA"/>
        </w:rPr>
        <w:t>- قال عن عبد الجبار بن محمد بن علي المعافري أنه "سمع من أبي محمد عبد الله بن أبي محمد القاسم بن علي الحريري مقاما</w:t>
      </w:r>
      <w:r w:rsidRPr="00AE5305">
        <w:rPr>
          <w:rFonts w:cs="Simplified Arabic" w:hint="eastAsia"/>
          <w:sz w:val="32"/>
          <w:szCs w:val="32"/>
          <w:rtl/>
          <w:lang w:val="en-US" w:bidi="ar-MA"/>
        </w:rPr>
        <w:t>ت</w:t>
      </w:r>
      <w:r w:rsidRPr="00AE5305">
        <w:rPr>
          <w:rFonts w:cs="Simplified Arabic" w:hint="cs"/>
          <w:sz w:val="32"/>
          <w:szCs w:val="32"/>
          <w:rtl/>
          <w:lang w:val="en-US" w:bidi="ar-MA"/>
        </w:rPr>
        <w:t xml:space="preserve"> أبيه. روى عنه أبو محمد بن أبي بكر الجذامي السبتي، سمع منه المقامات بمصر سنة </w:t>
      </w:r>
      <w:r w:rsidRPr="00AE5305">
        <w:rPr>
          <w:rFonts w:cs="Simplified Arabic"/>
          <w:sz w:val="32"/>
          <w:szCs w:val="32"/>
          <w:lang w:bidi="ar-MA"/>
        </w:rPr>
        <w:t>552</w:t>
      </w:r>
      <w:r w:rsidRPr="00AE5305">
        <w:rPr>
          <w:rFonts w:cs="Simplified Arabic" w:hint="cs"/>
          <w:sz w:val="32"/>
          <w:szCs w:val="32"/>
          <w:rtl/>
          <w:lang w:val="en-US" w:bidi="ar-MA"/>
        </w:rPr>
        <w:t>"</w:t>
      </w:r>
      <w:r w:rsidRPr="00AE5305">
        <w:rPr>
          <w:rStyle w:val="Appelnotedebasdep"/>
          <w:rFonts w:cs="Simplified Arabic"/>
          <w:sz w:val="32"/>
          <w:szCs w:val="32"/>
          <w:rtl/>
          <w:lang w:val="en-US" w:bidi="ar-MA"/>
        </w:rPr>
        <w:footnoteReference w:id="101"/>
      </w:r>
    </w:p>
    <w:p w:rsidR="00150795" w:rsidRPr="00AE5305" w:rsidRDefault="00150795" w:rsidP="00AE5305">
      <w:pPr>
        <w:bidi/>
        <w:spacing w:after="0"/>
        <w:jc w:val="both"/>
        <w:rPr>
          <w:rFonts w:cs="Simplified Arabic"/>
          <w:sz w:val="32"/>
          <w:szCs w:val="32"/>
          <w:rtl/>
          <w:lang w:val="en-US" w:bidi="ar-MA"/>
        </w:rPr>
      </w:pPr>
      <w:r w:rsidRPr="00AE5305">
        <w:rPr>
          <w:rFonts w:cs="Simplified Arabic" w:hint="cs"/>
          <w:sz w:val="32"/>
          <w:szCs w:val="32"/>
          <w:rtl/>
          <w:lang w:val="en-US" w:bidi="ar-MA"/>
        </w:rPr>
        <w:lastRenderedPageBreak/>
        <w:t>- يذكر محمد بن عبد الله بن ظفر أنه اخذ مقامات الحريري من أبي العباس أحمد بن محمد السلفي الأصبهاني؛ الذي أقر بأنه أخذها "قراءة عن الإمام أبي محمد أبي القاسم بن علي الحريري رحمه االله"</w:t>
      </w:r>
      <w:r w:rsidRPr="00AE5305">
        <w:rPr>
          <w:rStyle w:val="Appelnotedebasdep"/>
          <w:rFonts w:cs="Simplified Arabic"/>
          <w:sz w:val="32"/>
          <w:szCs w:val="32"/>
          <w:rtl/>
          <w:lang w:val="en-US" w:bidi="ar-MA"/>
        </w:rPr>
        <w:footnoteReference w:id="102"/>
      </w:r>
      <w:r w:rsidRPr="00AE5305">
        <w:rPr>
          <w:rFonts w:cs="Simplified Arabic" w:hint="cs"/>
          <w:sz w:val="32"/>
          <w:szCs w:val="32"/>
          <w:rtl/>
          <w:lang w:val="en-US" w:bidi="ar-MA"/>
        </w:rPr>
        <w:t>.</w:t>
      </w:r>
    </w:p>
    <w:p w:rsidR="00150795" w:rsidRPr="00AE5305" w:rsidRDefault="00150795" w:rsidP="00AE5305">
      <w:pPr>
        <w:bidi/>
        <w:jc w:val="both"/>
        <w:rPr>
          <w:rFonts w:cs="Simplified Arabic"/>
          <w:sz w:val="32"/>
          <w:szCs w:val="32"/>
          <w:rtl/>
          <w:lang w:bidi="ar-MA"/>
        </w:rPr>
      </w:pPr>
      <w:r w:rsidRPr="00AE5305">
        <w:rPr>
          <w:rFonts w:cs="Simplified Arabic" w:hint="cs"/>
          <w:sz w:val="32"/>
          <w:szCs w:val="32"/>
          <w:rtl/>
          <w:lang w:bidi="ar-MA"/>
        </w:rPr>
        <w:t>- أشار الشريشي في مقدمة شرحه لمقامات الحريري أنه أخذها رواية عن مجموعة من العلماء؛ يذكر منهم: الفقيه المقرئ أبو بكر بن زهر الحجري، وأبو بكر بن مالك الفهري، والفقيه أبو الحجاج الأبَّذي القضاعي، والشيخ الفقيه أبو محمد عبد الله بن عبد الله الحجري، والكاتب أبو الحسين بن جبير</w:t>
      </w:r>
      <w:r w:rsidRPr="00AE5305">
        <w:rPr>
          <w:rStyle w:val="Appelnotedebasdep"/>
          <w:rFonts w:cs="Simplified Arabic"/>
          <w:sz w:val="32"/>
          <w:szCs w:val="32"/>
          <w:rtl/>
          <w:lang w:bidi="ar-MA"/>
        </w:rPr>
        <w:footnoteReference w:id="103"/>
      </w:r>
      <w:r w:rsidRPr="00AE5305">
        <w:rPr>
          <w:rFonts w:cs="Simplified Arabic" w:hint="cs"/>
          <w:sz w:val="32"/>
          <w:szCs w:val="32"/>
          <w:rtl/>
          <w:lang w:bidi="ar-MA"/>
        </w:rPr>
        <w:t>.</w:t>
      </w:r>
    </w:p>
    <w:p w:rsidR="00150795" w:rsidRPr="00AE5305" w:rsidRDefault="00150795" w:rsidP="00AE5305">
      <w:pPr>
        <w:bidi/>
        <w:jc w:val="both"/>
        <w:rPr>
          <w:rFonts w:cs="Simplified Arabic"/>
          <w:b/>
          <w:bCs/>
          <w:sz w:val="32"/>
          <w:szCs w:val="32"/>
          <w:rtl/>
          <w:lang w:bidi="ar-MA"/>
        </w:rPr>
      </w:pPr>
      <w:r w:rsidRPr="00AE5305">
        <w:rPr>
          <w:rFonts w:cs="Simplified Arabic" w:hint="cs"/>
          <w:b/>
          <w:bCs/>
          <w:sz w:val="32"/>
          <w:szCs w:val="32"/>
          <w:rtl/>
          <w:lang w:bidi="ar-MA"/>
        </w:rPr>
        <w:t>الشرح:</w:t>
      </w:r>
    </w:p>
    <w:p w:rsidR="00150795" w:rsidRPr="00AE5305" w:rsidRDefault="00150795" w:rsidP="00AE5305">
      <w:pPr>
        <w:bidi/>
        <w:spacing w:after="0"/>
        <w:jc w:val="both"/>
        <w:rPr>
          <w:rFonts w:cs="Simplified Arabic"/>
          <w:sz w:val="32"/>
          <w:szCs w:val="32"/>
          <w:rtl/>
          <w:lang w:bidi="ar-MA"/>
        </w:rPr>
      </w:pPr>
      <w:r w:rsidRPr="00AE5305">
        <w:rPr>
          <w:rFonts w:cs="Simplified Arabic" w:hint="cs"/>
          <w:sz w:val="32"/>
          <w:szCs w:val="32"/>
          <w:rtl/>
          <w:lang w:bidi="ar-MA"/>
        </w:rPr>
        <w:t>لم يكتف الأندلسيون برواية المقامات فحسب، بل تناولوها بالشرح. من المناسب التذكير هنا أن شروح المقامات ليست جديدة؛ بل هي ظاهرة لازمت المقامات منذ ظهورها: ذلك لأن لغة المقامات لم تكن سهلة المنال؛ فهي بعيدة عن الحياة اليومية. لذلك فهي في حاجة إلى شرح "ومن ثم تأتي ضرورة الشارح، الذي تقوم وظيفته على جعل النص في متناول الذين لا يمتلكون، أو لا يمتلكون بالقدر الكافي، اصطلاح الأدب ومواضعاته"</w:t>
      </w:r>
      <w:r w:rsidRPr="00AE5305">
        <w:rPr>
          <w:rStyle w:val="Appelnotedebasdep"/>
          <w:rFonts w:cs="Simplified Arabic"/>
          <w:sz w:val="32"/>
          <w:szCs w:val="32"/>
          <w:rtl/>
          <w:lang w:bidi="ar-MA"/>
        </w:rPr>
        <w:footnoteReference w:id="104"/>
      </w:r>
      <w:r w:rsidRPr="00AE5305">
        <w:rPr>
          <w:rFonts w:cs="Simplified Arabic" w:hint="cs"/>
          <w:sz w:val="32"/>
          <w:szCs w:val="32"/>
          <w:rtl/>
          <w:lang w:bidi="ar-MA"/>
        </w:rPr>
        <w:t>.</w:t>
      </w:r>
    </w:p>
    <w:p w:rsidR="00150795" w:rsidRPr="00AE5305" w:rsidRDefault="00150795" w:rsidP="00AE5305">
      <w:pPr>
        <w:bidi/>
        <w:spacing w:after="0"/>
        <w:jc w:val="both"/>
        <w:rPr>
          <w:rFonts w:ascii="Times New Roman" w:eastAsia="Times New Roman" w:hAnsi="Times New Roman" w:cs="Simplified Arabic"/>
          <w:sz w:val="32"/>
          <w:szCs w:val="32"/>
          <w:rtl/>
          <w:lang w:val="en-US" w:bidi="ar-MA"/>
        </w:rPr>
      </w:pPr>
      <w:r w:rsidRPr="00AE5305">
        <w:rPr>
          <w:rFonts w:ascii="Times New Roman" w:eastAsia="Times New Roman" w:hAnsi="Times New Roman" w:cs="Simplified Arabic" w:hint="cs"/>
          <w:sz w:val="32"/>
          <w:szCs w:val="32"/>
          <w:rtl/>
          <w:lang w:val="en-US" w:bidi="ar-MA"/>
        </w:rPr>
        <w:t xml:space="preserve">في ما يتعلق بشروح الأندلسيين نشير هنا إلى مؤلفات؛ مثل: </w:t>
      </w:r>
    </w:p>
    <w:p w:rsidR="00150795" w:rsidRPr="00AE5305" w:rsidRDefault="00150795" w:rsidP="00AE5305">
      <w:pPr>
        <w:bidi/>
        <w:spacing w:after="0"/>
        <w:jc w:val="both"/>
        <w:rPr>
          <w:rFonts w:ascii="Times New Roman" w:eastAsia="Times New Roman" w:hAnsi="Times New Roman" w:cs="Simplified Arabic"/>
          <w:sz w:val="32"/>
          <w:szCs w:val="32"/>
          <w:rtl/>
          <w:lang w:val="en-US" w:bidi="ar-MA"/>
        </w:rPr>
      </w:pPr>
      <w:r w:rsidRPr="00AE5305">
        <w:rPr>
          <w:rFonts w:ascii="Times New Roman" w:eastAsia="Times New Roman" w:hAnsi="Times New Roman" w:cs="Simplified Arabic" w:hint="cs"/>
          <w:sz w:val="32"/>
          <w:szCs w:val="32"/>
          <w:rtl/>
          <w:lang w:val="en-US" w:bidi="ar-MA"/>
        </w:rPr>
        <w:t xml:space="preserve">- </w:t>
      </w:r>
      <w:r w:rsidRPr="00AE5305">
        <w:rPr>
          <w:rFonts w:ascii="Times New Roman" w:eastAsia="Times New Roman" w:hAnsi="Times New Roman" w:cs="Simplified Arabic" w:hint="cs"/>
          <w:b/>
          <w:bCs/>
          <w:sz w:val="32"/>
          <w:szCs w:val="32"/>
          <w:rtl/>
          <w:lang w:val="en-US" w:bidi="ar-MA"/>
        </w:rPr>
        <w:t>التنقيب على ما في المقامات من الغريب شرح مقامات الحريري</w:t>
      </w:r>
      <w:r w:rsidRPr="00AE5305">
        <w:rPr>
          <w:rFonts w:ascii="Times New Roman" w:eastAsia="Times New Roman" w:hAnsi="Times New Roman" w:cs="Simplified Arabic" w:hint="cs"/>
          <w:sz w:val="32"/>
          <w:szCs w:val="32"/>
          <w:rtl/>
          <w:lang w:val="en-US" w:bidi="ar-MA"/>
        </w:rPr>
        <w:t>" لمحمد بن عبد الله بن ظفر الصقلي المكي(</w:t>
      </w:r>
      <w:r w:rsidRPr="00AE5305">
        <w:rPr>
          <w:rFonts w:ascii="Times New Roman" w:eastAsia="Times New Roman" w:hAnsi="Times New Roman" w:cs="Simplified Arabic"/>
          <w:sz w:val="32"/>
          <w:szCs w:val="32"/>
          <w:lang w:bidi="ar-MA"/>
        </w:rPr>
        <w:t>576</w:t>
      </w:r>
      <w:r w:rsidRPr="00AE5305">
        <w:rPr>
          <w:rFonts w:ascii="Times New Roman" w:eastAsia="Times New Roman" w:hAnsi="Times New Roman" w:cs="Simplified Arabic" w:hint="cs"/>
          <w:sz w:val="32"/>
          <w:szCs w:val="32"/>
          <w:rtl/>
          <w:lang w:val="en-US" w:bidi="ar-MA"/>
        </w:rPr>
        <w:t>ه)</w:t>
      </w:r>
      <w:r w:rsidRPr="00AE5305">
        <w:rPr>
          <w:rStyle w:val="Appelnotedebasdep"/>
          <w:rFonts w:ascii="Times New Roman" w:eastAsia="Times New Roman" w:hAnsi="Times New Roman" w:cs="Simplified Arabic"/>
          <w:sz w:val="32"/>
          <w:szCs w:val="32"/>
          <w:rtl/>
          <w:lang w:val="en-US" w:bidi="ar-MA"/>
        </w:rPr>
        <w:footnoteReference w:id="105"/>
      </w:r>
      <w:r w:rsidRPr="00AE5305">
        <w:rPr>
          <w:rFonts w:ascii="Times New Roman" w:eastAsia="Times New Roman" w:hAnsi="Times New Roman" w:cs="Simplified Arabic" w:hint="cs"/>
          <w:sz w:val="32"/>
          <w:szCs w:val="32"/>
          <w:rtl/>
          <w:lang w:val="en-US" w:bidi="ar-MA"/>
        </w:rPr>
        <w:t>.</w:t>
      </w:r>
    </w:p>
    <w:p w:rsidR="00150795" w:rsidRPr="00AE5305" w:rsidRDefault="00150795" w:rsidP="00AE5305">
      <w:pPr>
        <w:bidi/>
        <w:spacing w:after="0"/>
        <w:jc w:val="both"/>
        <w:rPr>
          <w:rFonts w:cs="Simplified Arabic"/>
          <w:sz w:val="32"/>
          <w:szCs w:val="32"/>
          <w:rtl/>
          <w:lang w:bidi="ar-MA"/>
        </w:rPr>
      </w:pPr>
      <w:r w:rsidRPr="00AE5305">
        <w:rPr>
          <w:rFonts w:ascii="Times New Roman" w:eastAsia="Times New Roman" w:hAnsi="Times New Roman" w:cs="Simplified Arabic" w:hint="cs"/>
          <w:sz w:val="32"/>
          <w:szCs w:val="32"/>
          <w:rtl/>
          <w:lang w:val="en-US" w:bidi="ar-MA"/>
        </w:rPr>
        <w:lastRenderedPageBreak/>
        <w:t xml:space="preserve">- </w:t>
      </w:r>
      <w:r w:rsidRPr="00AE5305">
        <w:rPr>
          <w:rFonts w:cs="Simplified Arabic" w:hint="cs"/>
          <w:b/>
          <w:bCs/>
          <w:sz w:val="32"/>
          <w:szCs w:val="32"/>
          <w:rtl/>
          <w:lang w:bidi="ar-MA"/>
        </w:rPr>
        <w:t>شرح مشكل ألفاظ مقامات الحريري" لأبي الطيب المعافري</w:t>
      </w:r>
      <w:r w:rsidRPr="00AE5305">
        <w:rPr>
          <w:rFonts w:ascii="Times New Roman" w:eastAsia="Times New Roman" w:hAnsi="Times New Roman" w:cs="Simplified Arabic" w:hint="cs"/>
          <w:sz w:val="32"/>
          <w:szCs w:val="32"/>
          <w:rtl/>
          <w:lang w:val="en-US" w:bidi="ar-MA"/>
        </w:rPr>
        <w:t>(</w:t>
      </w:r>
      <w:r w:rsidRPr="00AE5305">
        <w:rPr>
          <w:rFonts w:ascii="Times New Roman" w:eastAsia="Times New Roman" w:hAnsi="Times New Roman" w:cs="Simplified Arabic"/>
          <w:sz w:val="32"/>
          <w:szCs w:val="32"/>
          <w:lang w:bidi="ar-MA"/>
        </w:rPr>
        <w:t>565</w:t>
      </w:r>
      <w:r w:rsidRPr="00AE5305">
        <w:rPr>
          <w:rFonts w:ascii="Times New Roman" w:eastAsia="Times New Roman" w:hAnsi="Times New Roman" w:cs="Simplified Arabic" w:hint="cs"/>
          <w:sz w:val="32"/>
          <w:szCs w:val="32"/>
          <w:rtl/>
          <w:lang w:val="en-US" w:bidi="ar-MA"/>
        </w:rPr>
        <w:t>ه)</w:t>
      </w:r>
      <w:r w:rsidRPr="00AE5305">
        <w:rPr>
          <w:rStyle w:val="Appelnotedebasdep"/>
          <w:rFonts w:cs="Simplified Arabic"/>
          <w:sz w:val="32"/>
          <w:szCs w:val="32"/>
          <w:rtl/>
          <w:lang w:bidi="ar-MA"/>
        </w:rPr>
        <w:footnoteReference w:id="106"/>
      </w:r>
      <w:r w:rsidRPr="00AE5305">
        <w:rPr>
          <w:rFonts w:cs="Simplified Arabic" w:hint="cs"/>
          <w:sz w:val="32"/>
          <w:szCs w:val="32"/>
          <w:rtl/>
          <w:lang w:bidi="ar-MA"/>
        </w:rPr>
        <w:t xml:space="preserve">. </w:t>
      </w:r>
    </w:p>
    <w:p w:rsidR="00150795" w:rsidRPr="00AE5305" w:rsidRDefault="00150795" w:rsidP="00AE5305">
      <w:pPr>
        <w:bidi/>
        <w:spacing w:after="0"/>
        <w:jc w:val="both"/>
        <w:rPr>
          <w:rFonts w:cs="Simplified Arabic"/>
          <w:sz w:val="32"/>
          <w:szCs w:val="32"/>
          <w:rtl/>
          <w:lang w:bidi="ar-MA"/>
        </w:rPr>
      </w:pPr>
      <w:r w:rsidRPr="00AE5305">
        <w:rPr>
          <w:rFonts w:cs="Simplified Arabic" w:hint="cs"/>
          <w:sz w:val="32"/>
          <w:szCs w:val="32"/>
          <w:rtl/>
          <w:lang w:bidi="ar-MA"/>
        </w:rPr>
        <w:t>- لعل أشهر الشروح وأهمها  "</w:t>
      </w:r>
      <w:r w:rsidRPr="00AE5305">
        <w:rPr>
          <w:rFonts w:cs="Simplified Arabic" w:hint="cs"/>
          <w:b/>
          <w:bCs/>
          <w:sz w:val="32"/>
          <w:szCs w:val="32"/>
          <w:rtl/>
          <w:lang w:bidi="ar-MA"/>
        </w:rPr>
        <w:t>شرح مقامات الحريري</w:t>
      </w:r>
      <w:r w:rsidRPr="00AE5305">
        <w:rPr>
          <w:rFonts w:cs="Simplified Arabic" w:hint="cs"/>
          <w:sz w:val="32"/>
          <w:szCs w:val="32"/>
          <w:rtl/>
          <w:lang w:bidi="ar-MA"/>
        </w:rPr>
        <w:t xml:space="preserve">" </w:t>
      </w:r>
      <w:r w:rsidRPr="00AE5305">
        <w:rPr>
          <w:rFonts w:cs="Simplified Arabic" w:hint="cs"/>
          <w:b/>
          <w:bCs/>
          <w:sz w:val="32"/>
          <w:szCs w:val="32"/>
          <w:rtl/>
          <w:lang w:bidi="ar-MA"/>
        </w:rPr>
        <w:t>لأبي العباس أحمد الشريشي</w:t>
      </w:r>
      <w:r w:rsidRPr="00AE5305">
        <w:rPr>
          <w:rStyle w:val="Appelnotedebasdep"/>
          <w:rFonts w:cs="Simplified Arabic"/>
          <w:sz w:val="32"/>
          <w:szCs w:val="32"/>
          <w:rtl/>
          <w:lang w:bidi="ar-MA"/>
        </w:rPr>
        <w:footnoteReference w:id="107"/>
      </w:r>
      <w:r w:rsidRPr="00AE5305">
        <w:rPr>
          <w:rFonts w:cs="Simplified Arabic" w:hint="cs"/>
          <w:sz w:val="32"/>
          <w:szCs w:val="32"/>
          <w:rtl/>
          <w:lang w:bidi="ar-MA"/>
        </w:rPr>
        <w:t xml:space="preserve"> (ت219ه): </w:t>
      </w:r>
    </w:p>
    <w:p w:rsidR="00150795" w:rsidRPr="00AE5305" w:rsidRDefault="00150795" w:rsidP="00AE5305">
      <w:pPr>
        <w:bidi/>
        <w:jc w:val="both"/>
        <w:rPr>
          <w:rFonts w:cs="Simplified Arabic"/>
          <w:sz w:val="32"/>
          <w:szCs w:val="32"/>
          <w:rtl/>
          <w:lang w:bidi="ar-MA"/>
        </w:rPr>
      </w:pPr>
      <w:r w:rsidRPr="00AE5305">
        <w:rPr>
          <w:rFonts w:cs="Simplified Arabic" w:hint="cs"/>
          <w:sz w:val="32"/>
          <w:szCs w:val="32"/>
          <w:rtl/>
          <w:lang w:bidi="ar-MA"/>
        </w:rPr>
        <w:t>وقد عرض الشريشي في مقدمة كتابه للهدف من تأليف الكتاب، وكذا طبيعة المنهج الذي اعتمده في التأليف بقوله: "فاستخرت الله تعالى في ضم ما انتشر من فوائدها، ونظم ما انتثر من فرائدها، والاعتناء بتأليفٍ في المقامات يُغني عن كل شرح تقدم فيها، ولا يحوج إلى سواه في لفظ من ألفاظها ولا معنى من معانيها، فتم من ذلك مجموع جامع، وموضوع بارع أودعته من اللغات أصحها وأوضحها، وأسلسها قياد لفظ وأسمحها؛ وأولاها بالصواب في مظان الاختلاف وأرجحها؛ ونسبت المشكل منها إلى قائله من جهابذة العلماء، وجمعت بين مشهور اللغات ومشهور الأسماء، وسكبت العبارة عن المعاني يدل على الإلغاء والإصغاء"</w:t>
      </w:r>
      <w:r w:rsidRPr="00AE5305">
        <w:rPr>
          <w:rStyle w:val="Appelnotedebasdep"/>
          <w:rFonts w:cs="Simplified Arabic"/>
          <w:sz w:val="32"/>
          <w:szCs w:val="32"/>
          <w:rtl/>
          <w:lang w:bidi="ar-MA"/>
        </w:rPr>
        <w:footnoteReference w:id="108"/>
      </w:r>
      <w:r w:rsidRPr="00AE5305">
        <w:rPr>
          <w:rFonts w:cs="Simplified Arabic" w:hint="cs"/>
          <w:sz w:val="32"/>
          <w:szCs w:val="32"/>
          <w:rtl/>
          <w:lang w:bidi="ar-MA"/>
        </w:rPr>
        <w:t>.</w:t>
      </w:r>
    </w:p>
    <w:p w:rsidR="00150795" w:rsidRPr="00AE5305" w:rsidRDefault="00150795" w:rsidP="00AE5305">
      <w:pPr>
        <w:bidi/>
        <w:jc w:val="both"/>
        <w:rPr>
          <w:rFonts w:cs="Simplified Arabic"/>
          <w:b/>
          <w:bCs/>
          <w:sz w:val="32"/>
          <w:szCs w:val="32"/>
          <w:rtl/>
          <w:lang w:bidi="ar-MA"/>
        </w:rPr>
      </w:pPr>
      <w:r w:rsidRPr="00AE5305">
        <w:rPr>
          <w:rFonts w:cs="Simplified Arabic" w:hint="cs"/>
          <w:b/>
          <w:bCs/>
          <w:sz w:val="32"/>
          <w:szCs w:val="32"/>
          <w:rtl/>
          <w:lang w:bidi="ar-MA"/>
        </w:rPr>
        <w:t>المعارضة:</w:t>
      </w:r>
    </w:p>
    <w:p w:rsidR="00150795" w:rsidRPr="00AE5305" w:rsidRDefault="00150795" w:rsidP="00AE5305">
      <w:pPr>
        <w:bidi/>
        <w:jc w:val="both"/>
        <w:rPr>
          <w:rFonts w:cs="Simplified Arabic"/>
          <w:sz w:val="32"/>
          <w:szCs w:val="32"/>
          <w:rtl/>
        </w:rPr>
      </w:pPr>
      <w:r w:rsidRPr="00AE5305">
        <w:rPr>
          <w:rFonts w:cs="Simplified Arabic" w:hint="cs"/>
          <w:sz w:val="32"/>
          <w:szCs w:val="32"/>
          <w:rtl/>
          <w:lang w:bidi="ar-MA"/>
        </w:rPr>
        <w:t xml:space="preserve">كما سيعمل </w:t>
      </w:r>
      <w:r w:rsidRPr="00AE5305">
        <w:rPr>
          <w:rFonts w:cs="Simplified Arabic" w:hint="cs"/>
          <w:sz w:val="32"/>
          <w:szCs w:val="32"/>
          <w:rtl/>
        </w:rPr>
        <w:t xml:space="preserve">بعض الأندلسيين على معارضة المقامات المشرقية؛ إذ </w:t>
      </w:r>
      <w:r w:rsidRPr="00AE5305">
        <w:rPr>
          <w:rFonts w:cs="Simplified Arabic"/>
          <w:sz w:val="32"/>
          <w:szCs w:val="32"/>
          <w:rtl/>
        </w:rPr>
        <w:t xml:space="preserve">كان من الطبيعي أن </w:t>
      </w:r>
      <w:r w:rsidRPr="00AE5305">
        <w:rPr>
          <w:rFonts w:cs="Simplified Arabic" w:hint="cs"/>
          <w:sz w:val="32"/>
          <w:szCs w:val="32"/>
          <w:rtl/>
        </w:rPr>
        <w:t>يظهر</w:t>
      </w:r>
      <w:r w:rsidRPr="00AE5305">
        <w:rPr>
          <w:rFonts w:cs="Simplified Arabic"/>
          <w:sz w:val="32"/>
          <w:szCs w:val="32"/>
          <w:rtl/>
        </w:rPr>
        <w:t xml:space="preserve"> تيار من المحاكاة في ميدان كتابة المقامات</w:t>
      </w:r>
      <w:r w:rsidRPr="00AE5305">
        <w:rPr>
          <w:rFonts w:cs="Simplified Arabic" w:hint="cs"/>
          <w:sz w:val="32"/>
          <w:szCs w:val="32"/>
          <w:rtl/>
        </w:rPr>
        <w:t xml:space="preserve">؛ </w:t>
      </w:r>
      <w:r w:rsidRPr="00AE5305">
        <w:rPr>
          <w:rFonts w:cs="Simplified Arabic"/>
          <w:sz w:val="32"/>
          <w:szCs w:val="32"/>
          <w:rtl/>
        </w:rPr>
        <w:t>حتى غدا الكثير من الأدباء يؤلفون في هذا الصنف من الأدب</w:t>
      </w:r>
      <w:r w:rsidRPr="00AE5305">
        <w:rPr>
          <w:rFonts w:cs="Simplified Arabic" w:hint="cs"/>
          <w:sz w:val="32"/>
          <w:szCs w:val="32"/>
          <w:rtl/>
        </w:rPr>
        <w:t xml:space="preserve">. لكن، الملاحظ على ما وصلنا </w:t>
      </w:r>
      <w:r w:rsidRPr="00AE5305">
        <w:rPr>
          <w:rFonts w:cs="Simplified Arabic"/>
          <w:sz w:val="32"/>
          <w:szCs w:val="32"/>
          <w:rtl/>
        </w:rPr>
        <w:t>–</w:t>
      </w:r>
      <w:r w:rsidRPr="00AE5305">
        <w:rPr>
          <w:rFonts w:cs="Simplified Arabic" w:hint="cs"/>
          <w:sz w:val="32"/>
          <w:szCs w:val="32"/>
          <w:rtl/>
        </w:rPr>
        <w:t xml:space="preserve">في المصادر والمراجع القديمة والحديثة- أن أغلبها معارضات </w:t>
      </w:r>
      <w:r w:rsidRPr="00AE5305">
        <w:rPr>
          <w:rFonts w:cs="Simplified Arabic" w:hint="cs"/>
          <w:b/>
          <w:bCs/>
          <w:sz w:val="32"/>
          <w:szCs w:val="32"/>
          <w:rtl/>
        </w:rPr>
        <w:t>لمقامات الحريري</w:t>
      </w:r>
      <w:r w:rsidRPr="00AE5305">
        <w:rPr>
          <w:rFonts w:cs="Simplified Arabic" w:hint="cs"/>
          <w:sz w:val="32"/>
          <w:szCs w:val="32"/>
          <w:rtl/>
        </w:rPr>
        <w:t>، ولا نستطيع أن نتعرف من خلالها على معارضات لمقامات الهمذاني:</w:t>
      </w:r>
    </w:p>
    <w:p w:rsidR="00150795" w:rsidRPr="00AE5305" w:rsidRDefault="00150795" w:rsidP="00AE5305">
      <w:pPr>
        <w:bidi/>
        <w:jc w:val="both"/>
        <w:rPr>
          <w:rFonts w:cs="Simplified Arabic"/>
          <w:sz w:val="32"/>
          <w:szCs w:val="32"/>
          <w:rtl/>
          <w:lang w:val="en-US" w:bidi="ar-MA"/>
        </w:rPr>
      </w:pPr>
      <w:r w:rsidRPr="00AE5305">
        <w:rPr>
          <w:rFonts w:cs="Simplified Arabic" w:hint="cs"/>
          <w:sz w:val="32"/>
          <w:szCs w:val="32"/>
          <w:rtl/>
          <w:lang w:val="en-US" w:bidi="ar-MA"/>
        </w:rPr>
        <w:lastRenderedPageBreak/>
        <w:t xml:space="preserve">لقد أطنب </w:t>
      </w:r>
      <w:r w:rsidRPr="00AE5305">
        <w:rPr>
          <w:rFonts w:cs="Simplified Arabic" w:hint="cs"/>
          <w:b/>
          <w:bCs/>
          <w:sz w:val="32"/>
          <w:szCs w:val="32"/>
          <w:rtl/>
          <w:lang w:val="en-US" w:bidi="ar-MA"/>
        </w:rPr>
        <w:t>ابن بسام</w:t>
      </w:r>
      <w:r w:rsidRPr="00AE5305">
        <w:rPr>
          <w:rFonts w:cs="Simplified Arabic" w:hint="cs"/>
          <w:sz w:val="32"/>
          <w:szCs w:val="32"/>
          <w:rtl/>
          <w:lang w:val="en-US" w:bidi="ar-MA"/>
        </w:rPr>
        <w:t xml:space="preserve"> (</w:t>
      </w:r>
      <w:r w:rsidRPr="00AE5305">
        <w:rPr>
          <w:rFonts w:cs="Simplified Arabic"/>
          <w:sz w:val="32"/>
          <w:szCs w:val="32"/>
          <w:lang w:bidi="ar-MA"/>
        </w:rPr>
        <w:t>450</w:t>
      </w:r>
      <w:r w:rsidRPr="00AE5305">
        <w:rPr>
          <w:rFonts w:cs="Simplified Arabic" w:hint="cs"/>
          <w:sz w:val="32"/>
          <w:szCs w:val="32"/>
          <w:rtl/>
          <w:lang w:val="en-US" w:bidi="ar-MA"/>
        </w:rPr>
        <w:t>ه) في مدح مقامات الهمذاني؛ في مثل قوله: "كلامه غض المكاسر، أنيق الجواهر، يكاد الهواء يسرقه لطفا، والهوا يعشقه ظرفا (..) في معان تضحك الحزين، وتحرك الرصين يطالع منها كل طريقة، ويوقف منها كل لطيفة"</w:t>
      </w:r>
      <w:r w:rsidRPr="00AE5305">
        <w:rPr>
          <w:rStyle w:val="Appelnotedebasdep"/>
          <w:rFonts w:cs="Simplified Arabic"/>
          <w:sz w:val="32"/>
          <w:szCs w:val="32"/>
          <w:rtl/>
          <w:lang w:val="en-US" w:bidi="ar-MA"/>
        </w:rPr>
        <w:footnoteReference w:id="109"/>
      </w:r>
      <w:r w:rsidRPr="00AE5305">
        <w:rPr>
          <w:rFonts w:cs="Simplified Arabic" w:hint="cs"/>
          <w:sz w:val="32"/>
          <w:szCs w:val="32"/>
          <w:rtl/>
          <w:lang w:val="en-US" w:bidi="ar-MA"/>
        </w:rPr>
        <w:t xml:space="preserve">. لكننا لا نستطيع أن نتعرف من خلال الكتاب على نماذج لمعارضات الهمذاني. </w:t>
      </w:r>
    </w:p>
    <w:p w:rsidR="00150795" w:rsidRPr="00AE5305" w:rsidRDefault="00150795" w:rsidP="00AE5305">
      <w:pPr>
        <w:bidi/>
        <w:jc w:val="both"/>
        <w:rPr>
          <w:rFonts w:cs="Simplified Arabic"/>
          <w:sz w:val="32"/>
          <w:szCs w:val="32"/>
          <w:rtl/>
          <w:lang w:val="en-US" w:bidi="ar-MA"/>
        </w:rPr>
      </w:pPr>
      <w:r w:rsidRPr="00AE5305">
        <w:rPr>
          <w:rFonts w:cs="Simplified Arabic" w:hint="cs"/>
          <w:sz w:val="32"/>
          <w:szCs w:val="32"/>
          <w:rtl/>
          <w:lang w:val="en-US" w:bidi="ar-MA"/>
        </w:rPr>
        <w:t xml:space="preserve">تصدق الملاحظة نفسها على </w:t>
      </w:r>
      <w:r w:rsidRPr="00AE5305">
        <w:rPr>
          <w:rFonts w:cs="Simplified Arabic" w:hint="cs"/>
          <w:b/>
          <w:bCs/>
          <w:sz w:val="32"/>
          <w:szCs w:val="32"/>
          <w:rtl/>
          <w:lang w:val="en-US" w:bidi="ar-MA"/>
        </w:rPr>
        <w:t>أبي القاسم</w:t>
      </w:r>
      <w:r w:rsidRPr="00AE5305">
        <w:rPr>
          <w:rFonts w:cs="Simplified Arabic" w:hint="cs"/>
          <w:sz w:val="32"/>
          <w:szCs w:val="32"/>
          <w:rtl/>
          <w:lang w:val="en-US" w:bidi="ar-MA"/>
        </w:rPr>
        <w:t xml:space="preserve"> ا</w:t>
      </w:r>
      <w:r w:rsidRPr="00AE5305">
        <w:rPr>
          <w:rFonts w:cs="Simplified Arabic" w:hint="cs"/>
          <w:b/>
          <w:bCs/>
          <w:sz w:val="32"/>
          <w:szCs w:val="32"/>
          <w:rtl/>
          <w:lang w:val="en-US" w:bidi="ar-MA"/>
        </w:rPr>
        <w:t>لكلاعي</w:t>
      </w:r>
      <w:r w:rsidRPr="00AE5305">
        <w:rPr>
          <w:rFonts w:cs="Simplified Arabic" w:hint="cs"/>
          <w:sz w:val="32"/>
          <w:szCs w:val="32"/>
          <w:rtl/>
          <w:lang w:val="en-US" w:bidi="ar-MA"/>
        </w:rPr>
        <w:t>؛ الذي أعجب بمقامات الهمذاني؛ إلى حد الاستشهاد بمقاطع منها</w:t>
      </w:r>
      <w:r w:rsidRPr="00AE5305">
        <w:rPr>
          <w:rStyle w:val="Appelnotedebasdep"/>
          <w:rFonts w:cs="Simplified Arabic"/>
          <w:sz w:val="32"/>
          <w:szCs w:val="32"/>
          <w:rtl/>
          <w:lang w:val="en-US" w:bidi="ar-MA"/>
        </w:rPr>
        <w:footnoteReference w:id="110"/>
      </w:r>
      <w:r w:rsidRPr="00AE5305">
        <w:rPr>
          <w:rFonts w:cs="Simplified Arabic" w:hint="cs"/>
          <w:sz w:val="32"/>
          <w:szCs w:val="32"/>
          <w:rtl/>
          <w:lang w:val="en-US" w:bidi="ar-MA"/>
        </w:rPr>
        <w:t xml:space="preserve">؛ ولا يحدثنا عن امتداداتها عند الأندلسيين.   </w:t>
      </w:r>
    </w:p>
    <w:p w:rsidR="00150795" w:rsidRPr="00AE5305" w:rsidRDefault="00150795" w:rsidP="00AE5305">
      <w:pPr>
        <w:bidi/>
        <w:jc w:val="both"/>
        <w:rPr>
          <w:rFonts w:cs="Simplified Arabic"/>
          <w:sz w:val="32"/>
          <w:szCs w:val="32"/>
          <w:rtl/>
        </w:rPr>
      </w:pPr>
      <w:r w:rsidRPr="00AE5305">
        <w:rPr>
          <w:rFonts w:cs="Simplified Arabic" w:hint="cs"/>
          <w:sz w:val="32"/>
          <w:szCs w:val="32"/>
          <w:rtl/>
          <w:lang w:bidi="ar-MA"/>
        </w:rPr>
        <w:t>لقد أورد الدكتور إحسان عباس ثبتا بأهم ما قدمه الأندلسيو</w:t>
      </w:r>
      <w:r w:rsidRPr="00AE5305">
        <w:rPr>
          <w:rFonts w:cs="Simplified Arabic" w:hint="eastAsia"/>
          <w:sz w:val="32"/>
          <w:szCs w:val="32"/>
          <w:rtl/>
          <w:lang w:bidi="ar-MA"/>
        </w:rPr>
        <w:t>ن</w:t>
      </w:r>
      <w:r w:rsidRPr="00AE5305">
        <w:rPr>
          <w:rFonts w:cs="Simplified Arabic" w:hint="cs"/>
          <w:sz w:val="32"/>
          <w:szCs w:val="32"/>
          <w:rtl/>
          <w:lang w:bidi="ar-MA"/>
        </w:rPr>
        <w:t xml:space="preserve"> في فن المقامة</w:t>
      </w:r>
      <w:r w:rsidRPr="00AE5305">
        <w:rPr>
          <w:rStyle w:val="Appelnotedebasdep"/>
          <w:rFonts w:cs="Simplified Arabic"/>
          <w:sz w:val="32"/>
          <w:szCs w:val="32"/>
          <w:rtl/>
          <w:lang w:bidi="ar-MA"/>
        </w:rPr>
        <w:footnoteReference w:id="111"/>
      </w:r>
      <w:r w:rsidRPr="00AE5305">
        <w:rPr>
          <w:rFonts w:cs="Simplified Arabic" w:hint="cs"/>
          <w:sz w:val="32"/>
          <w:szCs w:val="32"/>
          <w:rtl/>
          <w:lang w:bidi="ar-MA"/>
        </w:rPr>
        <w:t xml:space="preserve">. لكن، الملاحظ أن أغلب هذه المقامات لم يصلنا. وسنكتفي هنا بذكر ما تم تحقيقه، ونشره بصورة مستقلة أو جمعه مع غيره: </w:t>
      </w:r>
    </w:p>
    <w:p w:rsidR="00150795" w:rsidRPr="00AE5305" w:rsidRDefault="00150795" w:rsidP="00AE5305">
      <w:pPr>
        <w:bidi/>
        <w:jc w:val="both"/>
        <w:rPr>
          <w:rFonts w:cs="Simplified Arabic"/>
          <w:sz w:val="32"/>
          <w:szCs w:val="32"/>
          <w:rtl/>
        </w:rPr>
      </w:pPr>
      <w:r w:rsidRPr="00AE5305">
        <w:rPr>
          <w:rFonts w:cs="Simplified Arabic" w:hint="cs"/>
          <w:sz w:val="32"/>
          <w:szCs w:val="32"/>
          <w:rtl/>
        </w:rPr>
        <w:t>- "</w:t>
      </w:r>
      <w:r w:rsidRPr="00AE5305">
        <w:rPr>
          <w:rFonts w:cs="Simplified Arabic" w:hint="cs"/>
          <w:b/>
          <w:bCs/>
          <w:sz w:val="32"/>
          <w:szCs w:val="32"/>
          <w:rtl/>
        </w:rPr>
        <w:t>مسائل الانتقاد</w:t>
      </w:r>
      <w:r w:rsidRPr="00AE5305">
        <w:rPr>
          <w:rFonts w:cs="Simplified Arabic" w:hint="cs"/>
          <w:sz w:val="32"/>
          <w:szCs w:val="32"/>
          <w:rtl/>
        </w:rPr>
        <w:t>" لمحمد بن شرف القيرواني</w:t>
      </w:r>
      <w:r w:rsidRPr="00AE5305">
        <w:rPr>
          <w:rStyle w:val="Appelnotedebasdep"/>
          <w:rFonts w:cs="Simplified Arabic"/>
          <w:sz w:val="32"/>
          <w:szCs w:val="32"/>
          <w:rtl/>
        </w:rPr>
        <w:footnoteReference w:id="112"/>
      </w:r>
      <w:r w:rsidRPr="00AE5305">
        <w:rPr>
          <w:rFonts w:cs="Simplified Arabic"/>
          <w:sz w:val="32"/>
          <w:szCs w:val="32"/>
          <w:rtl/>
        </w:rPr>
        <w:t>.</w:t>
      </w:r>
    </w:p>
    <w:p w:rsidR="00150795" w:rsidRPr="00AE5305" w:rsidRDefault="00150795" w:rsidP="00AE5305">
      <w:pPr>
        <w:bidi/>
        <w:jc w:val="both"/>
        <w:rPr>
          <w:rFonts w:cs="Simplified Arabic"/>
          <w:sz w:val="32"/>
          <w:szCs w:val="32"/>
          <w:rtl/>
        </w:rPr>
      </w:pPr>
      <w:r w:rsidRPr="00AE5305">
        <w:rPr>
          <w:rFonts w:cs="Simplified Arabic" w:hint="cs"/>
          <w:sz w:val="32"/>
          <w:szCs w:val="32"/>
          <w:rtl/>
        </w:rPr>
        <w:t xml:space="preserve">- </w:t>
      </w:r>
      <w:r w:rsidRPr="00AE5305">
        <w:rPr>
          <w:rFonts w:cs="Simplified Arabic"/>
          <w:sz w:val="32"/>
          <w:szCs w:val="32"/>
          <w:rtl/>
        </w:rPr>
        <w:t>"</w:t>
      </w:r>
      <w:r w:rsidRPr="00AE5305">
        <w:rPr>
          <w:rFonts w:cs="Simplified Arabic"/>
          <w:b/>
          <w:bCs/>
          <w:sz w:val="32"/>
          <w:szCs w:val="32"/>
          <w:rtl/>
        </w:rPr>
        <w:t>المقامات السرقسطية</w:t>
      </w:r>
      <w:r w:rsidRPr="00AE5305">
        <w:rPr>
          <w:rFonts w:cs="Simplified Arabic"/>
          <w:sz w:val="32"/>
          <w:szCs w:val="32"/>
          <w:rtl/>
        </w:rPr>
        <w:t>"</w:t>
      </w:r>
      <w:r w:rsidRPr="00AE5305">
        <w:rPr>
          <w:rFonts w:cs="Simplified Arabic" w:hint="cs"/>
          <w:sz w:val="32"/>
          <w:szCs w:val="32"/>
          <w:rtl/>
        </w:rPr>
        <w:t>؛ المعروفة ب "</w:t>
      </w:r>
      <w:r w:rsidRPr="00AE5305">
        <w:rPr>
          <w:rFonts w:cs="Simplified Arabic" w:hint="cs"/>
          <w:b/>
          <w:bCs/>
          <w:sz w:val="32"/>
          <w:szCs w:val="32"/>
          <w:rtl/>
        </w:rPr>
        <w:t>اللزومية</w:t>
      </w:r>
      <w:r w:rsidRPr="00AE5305">
        <w:rPr>
          <w:rFonts w:cs="Simplified Arabic" w:hint="cs"/>
          <w:sz w:val="32"/>
          <w:szCs w:val="32"/>
          <w:rtl/>
        </w:rPr>
        <w:t>" لأبي</w:t>
      </w:r>
      <w:r w:rsidRPr="00AE5305">
        <w:rPr>
          <w:rFonts w:cs="Simplified Arabic"/>
          <w:sz w:val="32"/>
          <w:szCs w:val="32"/>
          <w:rtl/>
        </w:rPr>
        <w:t xml:space="preserve"> طاهر محمد التميمي السرقسطي</w:t>
      </w:r>
      <w:r w:rsidRPr="00AE5305">
        <w:rPr>
          <w:rStyle w:val="Appelnotedebasdep"/>
          <w:rFonts w:cs="Simplified Arabic"/>
          <w:sz w:val="32"/>
          <w:szCs w:val="32"/>
          <w:rtl/>
        </w:rPr>
        <w:footnoteReference w:id="113"/>
      </w:r>
      <w:r w:rsidRPr="00AE5305">
        <w:rPr>
          <w:rFonts w:cs="Simplified Arabic" w:hint="cs"/>
          <w:sz w:val="32"/>
          <w:szCs w:val="32"/>
          <w:rtl/>
        </w:rPr>
        <w:t>.</w:t>
      </w:r>
      <w:r w:rsidRPr="00AE5305">
        <w:rPr>
          <w:rFonts w:cs="Simplified Arabic"/>
          <w:sz w:val="32"/>
          <w:szCs w:val="32"/>
          <w:rtl/>
        </w:rPr>
        <w:t xml:space="preserve"> </w:t>
      </w:r>
    </w:p>
    <w:p w:rsidR="00150795" w:rsidRPr="00AE5305" w:rsidRDefault="00150795" w:rsidP="00AE5305">
      <w:pPr>
        <w:bidi/>
        <w:jc w:val="both"/>
        <w:rPr>
          <w:rFonts w:cs="Simplified Arabic"/>
          <w:sz w:val="32"/>
          <w:szCs w:val="32"/>
          <w:rtl/>
          <w:lang w:val="en-US" w:bidi="ar-MA"/>
        </w:rPr>
      </w:pPr>
      <w:r w:rsidRPr="00AE5305">
        <w:rPr>
          <w:rFonts w:cs="Simplified Arabic" w:hint="cs"/>
          <w:sz w:val="32"/>
          <w:szCs w:val="32"/>
          <w:rtl/>
        </w:rPr>
        <w:t>- "</w:t>
      </w:r>
      <w:r w:rsidRPr="00AE5305">
        <w:rPr>
          <w:rFonts w:cs="Simplified Arabic" w:hint="cs"/>
          <w:b/>
          <w:bCs/>
          <w:sz w:val="32"/>
          <w:szCs w:val="32"/>
          <w:rtl/>
        </w:rPr>
        <w:t>م</w:t>
      </w:r>
      <w:r w:rsidRPr="00AE5305">
        <w:rPr>
          <w:rFonts w:cs="Simplified Arabic"/>
          <w:b/>
          <w:bCs/>
          <w:sz w:val="32"/>
          <w:szCs w:val="32"/>
          <w:rtl/>
        </w:rPr>
        <w:t>عيار الاختيار في أحوال المعاهد والديار</w:t>
      </w:r>
      <w:r w:rsidRPr="00AE5305">
        <w:rPr>
          <w:rFonts w:cs="Simplified Arabic"/>
          <w:sz w:val="32"/>
          <w:szCs w:val="32"/>
          <w:rtl/>
        </w:rPr>
        <w:t>"</w:t>
      </w:r>
      <w:r w:rsidRPr="00AE5305">
        <w:rPr>
          <w:rStyle w:val="Appelnotedebasdep"/>
          <w:rFonts w:cs="Simplified Arabic"/>
          <w:sz w:val="32"/>
          <w:szCs w:val="32"/>
          <w:rtl/>
        </w:rPr>
        <w:footnoteReference w:id="114"/>
      </w:r>
      <w:r w:rsidRPr="00AE5305">
        <w:rPr>
          <w:rFonts w:cs="Simplified Arabic" w:hint="cs"/>
          <w:sz w:val="32"/>
          <w:szCs w:val="32"/>
          <w:rtl/>
        </w:rPr>
        <w:t>، و"</w:t>
      </w:r>
      <w:r w:rsidRPr="00AE5305">
        <w:rPr>
          <w:rFonts w:cs="Simplified Arabic" w:hint="cs"/>
          <w:b/>
          <w:bCs/>
          <w:sz w:val="32"/>
          <w:szCs w:val="32"/>
          <w:rtl/>
          <w:lang w:bidi="ar-MA"/>
        </w:rPr>
        <w:t>خطرة الطيف ورحلة الشتاء والصيف</w:t>
      </w:r>
      <w:r w:rsidRPr="00AE5305">
        <w:rPr>
          <w:rFonts w:cs="Simplified Arabic" w:hint="cs"/>
          <w:sz w:val="32"/>
          <w:szCs w:val="32"/>
          <w:rtl/>
          <w:lang w:bidi="ar-MA"/>
        </w:rPr>
        <w:t>" ل</w:t>
      </w:r>
      <w:r w:rsidRPr="00AE5305">
        <w:rPr>
          <w:rFonts w:cs="Simplified Arabic"/>
          <w:sz w:val="32"/>
          <w:szCs w:val="32"/>
          <w:rtl/>
        </w:rPr>
        <w:t>لسان الدين بن الخطيب</w:t>
      </w:r>
      <w:r w:rsidRPr="00AE5305">
        <w:rPr>
          <w:rStyle w:val="Appelnotedebasdep"/>
          <w:rFonts w:cs="Simplified Arabic"/>
          <w:sz w:val="32"/>
          <w:szCs w:val="32"/>
          <w:rtl/>
          <w:lang w:bidi="ar-MA"/>
        </w:rPr>
        <w:footnoteReference w:id="115"/>
      </w:r>
      <w:r w:rsidRPr="00AE5305">
        <w:rPr>
          <w:rFonts w:cs="Simplified Arabic" w:hint="cs"/>
          <w:sz w:val="32"/>
          <w:szCs w:val="32"/>
          <w:rtl/>
          <w:lang w:val="en-US" w:bidi="ar-MA"/>
        </w:rPr>
        <w:t xml:space="preserve">. </w:t>
      </w:r>
    </w:p>
    <w:p w:rsidR="00150795" w:rsidRPr="00AE5305" w:rsidRDefault="00150795" w:rsidP="00AE5305">
      <w:pPr>
        <w:bidi/>
        <w:jc w:val="both"/>
        <w:rPr>
          <w:rFonts w:cs="Simplified Arabic"/>
          <w:sz w:val="32"/>
          <w:szCs w:val="32"/>
          <w:rtl/>
          <w:lang w:val="en-US" w:bidi="ar-MA"/>
        </w:rPr>
      </w:pPr>
      <w:r w:rsidRPr="00AE5305">
        <w:rPr>
          <w:rFonts w:cs="Simplified Arabic" w:hint="cs"/>
          <w:sz w:val="32"/>
          <w:szCs w:val="32"/>
          <w:rtl/>
          <w:lang w:val="en-US" w:bidi="ar-MA"/>
        </w:rPr>
        <w:lastRenderedPageBreak/>
        <w:t>- "</w:t>
      </w:r>
      <w:r w:rsidRPr="00AE5305">
        <w:rPr>
          <w:rFonts w:cs="Simplified Arabic" w:hint="cs"/>
          <w:b/>
          <w:bCs/>
          <w:sz w:val="32"/>
          <w:szCs w:val="32"/>
          <w:rtl/>
          <w:lang w:val="en-US" w:bidi="ar-MA"/>
        </w:rPr>
        <w:t>المقامة القرطبية</w:t>
      </w:r>
      <w:r w:rsidRPr="00AE5305">
        <w:rPr>
          <w:rFonts w:cs="Simplified Arabic" w:hint="cs"/>
          <w:sz w:val="32"/>
          <w:szCs w:val="32"/>
          <w:rtl/>
          <w:lang w:val="en-US" w:bidi="ar-MA"/>
        </w:rPr>
        <w:t>"، وعنوانها: "</w:t>
      </w:r>
      <w:r w:rsidRPr="00AE5305">
        <w:rPr>
          <w:rFonts w:cs="Simplified Arabic" w:hint="cs"/>
          <w:b/>
          <w:bCs/>
          <w:sz w:val="32"/>
          <w:szCs w:val="32"/>
          <w:rtl/>
          <w:lang w:val="en-US" w:bidi="ar-MA"/>
        </w:rPr>
        <w:t>ميزان الأعيان بحكم الزمان إنشاء فلان بن فلان</w:t>
      </w:r>
      <w:r w:rsidRPr="00AE5305">
        <w:rPr>
          <w:rFonts w:cs="Simplified Arabic" w:hint="cs"/>
          <w:sz w:val="32"/>
          <w:szCs w:val="32"/>
          <w:rtl/>
          <w:lang w:val="en-US" w:bidi="ar-MA"/>
        </w:rPr>
        <w:t>"؛ تنسب إلى أبي عبد الله بن أبي الخصال،</w:t>
      </w:r>
      <w:r w:rsidRPr="00AE5305">
        <w:rPr>
          <w:rStyle w:val="Appelnotedebasdep"/>
          <w:rFonts w:cs="Simplified Arabic"/>
          <w:sz w:val="32"/>
          <w:szCs w:val="32"/>
          <w:rtl/>
          <w:lang w:val="en-US" w:bidi="ar-MA"/>
        </w:rPr>
        <w:footnoteReference w:id="116"/>
      </w:r>
      <w:r w:rsidRPr="00AE5305">
        <w:rPr>
          <w:rFonts w:cs="Simplified Arabic" w:hint="cs"/>
          <w:sz w:val="32"/>
          <w:szCs w:val="32"/>
          <w:rtl/>
          <w:lang w:val="en-US" w:bidi="ar-MA"/>
        </w:rPr>
        <w:t xml:space="preserve">. </w:t>
      </w:r>
    </w:p>
    <w:p w:rsidR="00150795" w:rsidRPr="00AE5305" w:rsidRDefault="00150795" w:rsidP="00AE5305">
      <w:pPr>
        <w:bidi/>
        <w:jc w:val="both"/>
        <w:rPr>
          <w:rFonts w:cs="Simplified Arabic"/>
          <w:sz w:val="32"/>
          <w:szCs w:val="32"/>
          <w:rtl/>
          <w:lang w:val="en-US" w:bidi="ar-MA"/>
        </w:rPr>
      </w:pPr>
      <w:r w:rsidRPr="00AE5305">
        <w:rPr>
          <w:rFonts w:cs="Simplified Arabic" w:hint="cs"/>
          <w:sz w:val="32"/>
          <w:szCs w:val="32"/>
          <w:rtl/>
          <w:lang w:val="en-US" w:bidi="ar-MA"/>
        </w:rPr>
        <w:t>- "</w:t>
      </w:r>
      <w:r w:rsidRPr="00AE5305">
        <w:rPr>
          <w:rFonts w:cs="Simplified Arabic" w:hint="cs"/>
          <w:b/>
          <w:bCs/>
          <w:sz w:val="32"/>
          <w:szCs w:val="32"/>
          <w:rtl/>
          <w:lang w:val="en-US" w:bidi="ar-MA"/>
        </w:rPr>
        <w:t>رسالة الانتصار في الرد على صاحب المقامة القرطبية</w:t>
      </w:r>
      <w:r w:rsidRPr="00AE5305">
        <w:rPr>
          <w:rFonts w:cs="Simplified Arabic" w:hint="cs"/>
          <w:sz w:val="32"/>
          <w:szCs w:val="32"/>
          <w:rtl/>
          <w:lang w:val="en-US" w:bidi="ar-MA"/>
        </w:rPr>
        <w:t>"، كتبها أبو جعفر بن أحمد</w:t>
      </w:r>
      <w:r w:rsidRPr="00AE5305">
        <w:rPr>
          <w:rStyle w:val="Appelnotedebasdep"/>
          <w:rFonts w:cs="Simplified Arabic"/>
          <w:sz w:val="32"/>
          <w:szCs w:val="32"/>
          <w:rtl/>
          <w:lang w:val="en-US" w:bidi="ar-MA"/>
        </w:rPr>
        <w:footnoteReference w:id="117"/>
      </w:r>
      <w:r w:rsidRPr="00AE5305">
        <w:rPr>
          <w:rFonts w:cs="Simplified Arabic" w:hint="cs"/>
          <w:sz w:val="32"/>
          <w:szCs w:val="32"/>
          <w:rtl/>
          <w:lang w:val="en-US" w:bidi="ar-MA"/>
        </w:rPr>
        <w:t xml:space="preserve">. </w:t>
      </w:r>
    </w:p>
    <w:p w:rsidR="00150795" w:rsidRPr="00AE5305" w:rsidRDefault="00150795" w:rsidP="00AE5305">
      <w:pPr>
        <w:bidi/>
        <w:jc w:val="both"/>
        <w:rPr>
          <w:rFonts w:cs="Simplified Arabic"/>
          <w:sz w:val="32"/>
          <w:szCs w:val="32"/>
          <w:rtl/>
          <w:lang w:val="en-US" w:bidi="ar-MA"/>
        </w:rPr>
      </w:pPr>
      <w:r w:rsidRPr="00AE5305">
        <w:rPr>
          <w:rFonts w:cs="Simplified Arabic" w:hint="cs"/>
          <w:sz w:val="32"/>
          <w:szCs w:val="32"/>
          <w:rtl/>
          <w:lang w:val="en-US" w:bidi="ar-MA"/>
        </w:rPr>
        <w:t>- "</w:t>
      </w:r>
      <w:r w:rsidRPr="00AE5305">
        <w:rPr>
          <w:rFonts w:cs="Simplified Arabic" w:hint="cs"/>
          <w:b/>
          <w:bCs/>
          <w:sz w:val="32"/>
          <w:szCs w:val="32"/>
          <w:rtl/>
          <w:lang w:val="en-US" w:bidi="ar-MA"/>
        </w:rPr>
        <w:t>المقامة الدوحية</w:t>
      </w:r>
      <w:r w:rsidRPr="00AE5305">
        <w:rPr>
          <w:rFonts w:cs="Simplified Arabic" w:hint="cs"/>
          <w:sz w:val="32"/>
          <w:szCs w:val="32"/>
          <w:rtl/>
          <w:lang w:val="en-US" w:bidi="ar-MA"/>
        </w:rPr>
        <w:t>" لمحمد بن عياض</w:t>
      </w:r>
      <w:r w:rsidRPr="00AE5305">
        <w:rPr>
          <w:rStyle w:val="Appelnotedebasdep"/>
          <w:rFonts w:cs="Simplified Arabic"/>
          <w:sz w:val="32"/>
          <w:szCs w:val="32"/>
          <w:rtl/>
          <w:lang w:val="en-US" w:bidi="ar-MA"/>
        </w:rPr>
        <w:footnoteReference w:id="118"/>
      </w:r>
      <w:r w:rsidRPr="00AE5305">
        <w:rPr>
          <w:rFonts w:cs="Simplified Arabic" w:hint="cs"/>
          <w:sz w:val="32"/>
          <w:szCs w:val="32"/>
          <w:rtl/>
          <w:lang w:val="en-US" w:bidi="ar-MA"/>
        </w:rPr>
        <w:t>.</w:t>
      </w:r>
    </w:p>
    <w:p w:rsidR="00150795" w:rsidRPr="00AE5305" w:rsidRDefault="00150795" w:rsidP="00AE5305">
      <w:pPr>
        <w:bidi/>
        <w:jc w:val="both"/>
        <w:rPr>
          <w:rFonts w:cs="Simplified Arabic"/>
          <w:sz w:val="32"/>
          <w:szCs w:val="32"/>
          <w:rtl/>
          <w:lang w:val="en-US" w:bidi="ar-MA"/>
        </w:rPr>
      </w:pPr>
      <w:r w:rsidRPr="00AE5305">
        <w:rPr>
          <w:rFonts w:cs="Simplified Arabic" w:hint="cs"/>
          <w:sz w:val="32"/>
          <w:szCs w:val="32"/>
          <w:rtl/>
          <w:lang w:val="en-US" w:bidi="ar-MA"/>
        </w:rPr>
        <w:t>- "</w:t>
      </w:r>
      <w:r w:rsidRPr="00AE5305">
        <w:rPr>
          <w:rFonts w:cs="Simplified Arabic" w:hint="cs"/>
          <w:b/>
          <w:bCs/>
          <w:sz w:val="32"/>
          <w:szCs w:val="32"/>
          <w:rtl/>
          <w:lang w:val="en-US" w:bidi="ar-MA"/>
        </w:rPr>
        <w:t>مقامة الوباء</w:t>
      </w:r>
      <w:r w:rsidRPr="00AE5305">
        <w:rPr>
          <w:rFonts w:cs="Simplified Arabic" w:hint="cs"/>
          <w:sz w:val="32"/>
          <w:szCs w:val="32"/>
          <w:rtl/>
          <w:lang w:val="en-US" w:bidi="ar-MA"/>
        </w:rPr>
        <w:t>" للفقيه عمر المالقي</w:t>
      </w:r>
      <w:r w:rsidRPr="00AE5305">
        <w:rPr>
          <w:rStyle w:val="Appelnotedebasdep"/>
          <w:rFonts w:cs="Simplified Arabic"/>
          <w:sz w:val="32"/>
          <w:szCs w:val="32"/>
          <w:rtl/>
          <w:lang w:val="en-US" w:bidi="ar-MA"/>
        </w:rPr>
        <w:footnoteReference w:id="119"/>
      </w:r>
      <w:r w:rsidRPr="00AE5305">
        <w:rPr>
          <w:rFonts w:cs="Simplified Arabic" w:hint="cs"/>
          <w:sz w:val="32"/>
          <w:szCs w:val="32"/>
          <w:rtl/>
          <w:lang w:val="en-US" w:bidi="ar-MA"/>
        </w:rPr>
        <w:t>.</w:t>
      </w:r>
    </w:p>
    <w:p w:rsidR="00150795" w:rsidRPr="00AE5305" w:rsidRDefault="00150795" w:rsidP="00AE5305">
      <w:pPr>
        <w:bidi/>
        <w:jc w:val="both"/>
        <w:rPr>
          <w:rFonts w:cs="Simplified Arabic"/>
          <w:sz w:val="32"/>
          <w:szCs w:val="32"/>
          <w:rtl/>
        </w:rPr>
      </w:pPr>
      <w:r w:rsidRPr="00AE5305">
        <w:rPr>
          <w:rFonts w:cs="Simplified Arabic" w:hint="cs"/>
          <w:sz w:val="32"/>
          <w:szCs w:val="32"/>
          <w:rtl/>
          <w:lang w:val="en-US" w:bidi="ar-MA"/>
        </w:rPr>
        <w:t xml:space="preserve">لقد كان الغالب على هذه النصوص هو </w:t>
      </w:r>
      <w:r w:rsidRPr="00AE5305">
        <w:rPr>
          <w:rFonts w:cs="Simplified Arabic" w:hint="cs"/>
          <w:b/>
          <w:bCs/>
          <w:sz w:val="32"/>
          <w:szCs w:val="32"/>
          <w:rtl/>
          <w:lang w:val="en-US" w:bidi="ar-MA"/>
        </w:rPr>
        <w:t>محاكاة النموذج المشرقي</w:t>
      </w:r>
      <w:r w:rsidRPr="00AE5305">
        <w:rPr>
          <w:rFonts w:cs="Simplified Arabic" w:hint="cs"/>
          <w:sz w:val="32"/>
          <w:szCs w:val="32"/>
          <w:rtl/>
          <w:lang w:val="en-US" w:bidi="ar-MA"/>
        </w:rPr>
        <w:t xml:space="preserve">؛ المتمثل في ما كتبه الحريري. ففي </w:t>
      </w:r>
      <w:r w:rsidRPr="00AE5305">
        <w:rPr>
          <w:rFonts w:cs="Simplified Arabic" w:hint="cs"/>
          <w:b/>
          <w:bCs/>
          <w:sz w:val="32"/>
          <w:szCs w:val="32"/>
          <w:rtl/>
          <w:lang w:val="en-US" w:bidi="ar-MA"/>
        </w:rPr>
        <w:t>المقامة السرقسطية</w:t>
      </w:r>
      <w:r w:rsidRPr="00AE5305">
        <w:rPr>
          <w:rFonts w:cs="Simplified Arabic" w:hint="cs"/>
          <w:sz w:val="32"/>
          <w:szCs w:val="32"/>
          <w:rtl/>
          <w:lang w:val="en-US" w:bidi="ar-MA"/>
        </w:rPr>
        <w:t xml:space="preserve"> </w:t>
      </w:r>
      <w:r w:rsidRPr="00AE5305">
        <w:rPr>
          <w:rFonts w:cs="Simplified Arabic"/>
          <w:sz w:val="32"/>
          <w:szCs w:val="32"/>
          <w:rtl/>
          <w:lang w:val="en-US" w:bidi="ar-MA"/>
        </w:rPr>
        <w:t>–</w:t>
      </w:r>
      <w:r w:rsidRPr="00AE5305">
        <w:rPr>
          <w:rFonts w:cs="Simplified Arabic" w:hint="cs"/>
          <w:sz w:val="32"/>
          <w:szCs w:val="32"/>
          <w:rtl/>
          <w:lang w:val="en-US" w:bidi="ar-MA"/>
        </w:rPr>
        <w:t xml:space="preserve">مثلا- </w:t>
      </w:r>
      <w:r w:rsidRPr="00AE5305">
        <w:rPr>
          <w:rFonts w:cs="Simplified Arabic"/>
          <w:sz w:val="32"/>
          <w:szCs w:val="32"/>
          <w:rtl/>
        </w:rPr>
        <w:t xml:space="preserve">تقليد </w:t>
      </w:r>
      <w:r w:rsidRPr="00AE5305">
        <w:rPr>
          <w:rFonts w:cs="Simplified Arabic" w:hint="cs"/>
          <w:sz w:val="32"/>
          <w:szCs w:val="32"/>
          <w:rtl/>
        </w:rPr>
        <w:t>ل</w:t>
      </w:r>
      <w:r w:rsidRPr="00AE5305">
        <w:rPr>
          <w:rFonts w:cs="Simplified Arabic"/>
          <w:sz w:val="32"/>
          <w:szCs w:val="32"/>
          <w:rtl/>
        </w:rPr>
        <w:t>لحريري</w:t>
      </w:r>
      <w:r w:rsidRPr="00AE5305">
        <w:rPr>
          <w:rFonts w:cs="Simplified Arabic" w:hint="cs"/>
          <w:sz w:val="32"/>
          <w:szCs w:val="32"/>
          <w:rtl/>
        </w:rPr>
        <w:t xml:space="preserve">: بحيث جعلها المؤلف في </w:t>
      </w:r>
      <w:r w:rsidRPr="00AE5305">
        <w:rPr>
          <w:rFonts w:cs="Simplified Arabic"/>
          <w:sz w:val="32"/>
          <w:szCs w:val="32"/>
          <w:rtl/>
        </w:rPr>
        <w:t xml:space="preserve">خمسين </w:t>
      </w:r>
      <w:r w:rsidRPr="00AE5305">
        <w:rPr>
          <w:rFonts w:cs="Simplified Arabic" w:hint="cs"/>
          <w:sz w:val="32"/>
          <w:szCs w:val="32"/>
          <w:rtl/>
        </w:rPr>
        <w:t xml:space="preserve">مقامة </w:t>
      </w:r>
      <w:r w:rsidRPr="00AE5305">
        <w:rPr>
          <w:rFonts w:cs="Simplified Arabic"/>
          <w:sz w:val="32"/>
          <w:szCs w:val="32"/>
          <w:rtl/>
        </w:rPr>
        <w:t>بعدد مقامات الحريري</w:t>
      </w:r>
      <w:r w:rsidRPr="00AE5305">
        <w:rPr>
          <w:rFonts w:cs="Simplified Arabic" w:hint="cs"/>
          <w:sz w:val="32"/>
          <w:szCs w:val="32"/>
          <w:rtl/>
        </w:rPr>
        <w:t>. كما اختار لمقامته راو أطلق عليه اسم السائب بن همام، وبطلا أسماه أبا حبيب السدوسي</w:t>
      </w:r>
      <w:r w:rsidRPr="00AE5305">
        <w:rPr>
          <w:rStyle w:val="Appelnotedebasdep"/>
          <w:rFonts w:cs="Simplified Arabic"/>
          <w:sz w:val="32"/>
          <w:szCs w:val="32"/>
          <w:rtl/>
        </w:rPr>
        <w:footnoteReference w:id="120"/>
      </w:r>
      <w:r w:rsidRPr="00AE5305">
        <w:rPr>
          <w:rFonts w:cs="Simplified Arabic" w:hint="cs"/>
          <w:sz w:val="32"/>
          <w:szCs w:val="32"/>
          <w:rtl/>
        </w:rPr>
        <w:t>؛ على غرار الحريري.</w:t>
      </w:r>
    </w:p>
    <w:p w:rsidR="00150795" w:rsidRPr="00AE5305" w:rsidRDefault="00150795" w:rsidP="00AE5305">
      <w:pPr>
        <w:widowControl w:val="0"/>
        <w:bidi/>
        <w:ind w:firstLine="567"/>
        <w:jc w:val="both"/>
        <w:rPr>
          <w:rFonts w:ascii="Times New Roman" w:hAnsi="Times New Roman" w:cs="Simplified Arabic"/>
          <w:sz w:val="32"/>
          <w:szCs w:val="32"/>
          <w:rtl/>
        </w:rPr>
      </w:pPr>
      <w:r w:rsidRPr="00AE5305">
        <w:rPr>
          <w:rFonts w:ascii="Times New Roman" w:hAnsi="Times New Roman" w:cs="Simplified Arabic" w:hint="cs"/>
          <w:sz w:val="32"/>
          <w:szCs w:val="32"/>
          <w:rtl/>
        </w:rPr>
        <w:t xml:space="preserve">لقد شكلت مقامات الحريري ما يمكن أن نسميه </w:t>
      </w:r>
      <w:r w:rsidRPr="00AE5305">
        <w:rPr>
          <w:rFonts w:ascii="Times New Roman" w:hAnsi="Times New Roman" w:cs="Simplified Arabic"/>
          <w:sz w:val="32"/>
          <w:szCs w:val="32"/>
          <w:rtl/>
        </w:rPr>
        <w:t>"</w:t>
      </w:r>
      <w:r w:rsidRPr="00AE5305">
        <w:rPr>
          <w:rFonts w:ascii="Times New Roman" w:hAnsi="Times New Roman" w:cs="Simplified Arabic"/>
          <w:b/>
          <w:bCs/>
          <w:sz w:val="32"/>
          <w:szCs w:val="32"/>
          <w:rtl/>
        </w:rPr>
        <w:t>النم</w:t>
      </w:r>
      <w:r w:rsidRPr="00AE5305">
        <w:rPr>
          <w:rFonts w:ascii="Times New Roman" w:hAnsi="Times New Roman" w:cs="Simplified Arabic" w:hint="cs"/>
          <w:b/>
          <w:bCs/>
          <w:sz w:val="32"/>
          <w:szCs w:val="32"/>
          <w:rtl/>
        </w:rPr>
        <w:t>و</w:t>
      </w:r>
      <w:r w:rsidRPr="00AE5305">
        <w:rPr>
          <w:rFonts w:ascii="Times New Roman" w:hAnsi="Times New Roman" w:cs="Simplified Arabic"/>
          <w:b/>
          <w:bCs/>
          <w:sz w:val="32"/>
          <w:szCs w:val="32"/>
          <w:rtl/>
        </w:rPr>
        <w:t>ذج الأصلي</w:t>
      </w:r>
      <w:r w:rsidRPr="00AE5305">
        <w:rPr>
          <w:rFonts w:ascii="Times New Roman" w:hAnsi="Times New Roman" w:cs="Simplified Arabic"/>
          <w:sz w:val="32"/>
          <w:szCs w:val="32"/>
          <w:rtl/>
        </w:rPr>
        <w:t>"</w:t>
      </w:r>
      <w:r w:rsidRPr="00AE5305">
        <w:rPr>
          <w:rFonts w:ascii="Times New Roman" w:hAnsi="Times New Roman" w:cs="Simplified Arabic" w:hint="cs"/>
          <w:sz w:val="32"/>
          <w:szCs w:val="32"/>
          <w:rtl/>
        </w:rPr>
        <w:t xml:space="preserve"> أو</w:t>
      </w:r>
      <w:r w:rsidRPr="00AE5305">
        <w:rPr>
          <w:rFonts w:ascii="Times New Roman" w:hAnsi="Times New Roman" w:cs="Simplified Arabic"/>
          <w:sz w:val="32"/>
          <w:szCs w:val="32"/>
          <w:rtl/>
        </w:rPr>
        <w:t>"</w:t>
      </w:r>
      <w:r w:rsidRPr="00AE5305">
        <w:rPr>
          <w:rFonts w:ascii="Times New Roman" w:hAnsi="Times New Roman" w:cs="Simplified Arabic"/>
          <w:b/>
          <w:bCs/>
          <w:sz w:val="32"/>
          <w:szCs w:val="32"/>
          <w:rtl/>
        </w:rPr>
        <w:t>الشاهد ا</w:t>
      </w:r>
      <w:r w:rsidRPr="00AE5305">
        <w:rPr>
          <w:rFonts w:ascii="Times New Roman" w:hAnsi="Times New Roman" w:cs="Simplified Arabic" w:hint="cs"/>
          <w:b/>
          <w:bCs/>
          <w:sz w:val="32"/>
          <w:szCs w:val="32"/>
          <w:rtl/>
        </w:rPr>
        <w:t>لأمثل</w:t>
      </w:r>
      <w:r w:rsidRPr="00AE5305">
        <w:rPr>
          <w:rFonts w:ascii="Times New Roman" w:hAnsi="Times New Roman" w:cs="Simplified Arabic"/>
          <w:sz w:val="32"/>
          <w:szCs w:val="32"/>
          <w:rtl/>
        </w:rPr>
        <w:t>"</w:t>
      </w:r>
      <w:r w:rsidRPr="00AE5305">
        <w:rPr>
          <w:rStyle w:val="Appelnotedebasdep"/>
          <w:rFonts w:cs="Simplified Arabic"/>
          <w:sz w:val="32"/>
          <w:szCs w:val="32"/>
          <w:rtl/>
        </w:rPr>
        <w:t>(</w:t>
      </w:r>
      <w:r w:rsidRPr="00AE5305">
        <w:rPr>
          <w:rStyle w:val="Appelnotedebasdep"/>
          <w:rFonts w:cs="Simplified Arabic"/>
          <w:sz w:val="32"/>
          <w:szCs w:val="32"/>
        </w:rPr>
        <w:footnoteReference w:id="121"/>
      </w:r>
      <w:r w:rsidRPr="00AE5305">
        <w:rPr>
          <w:rStyle w:val="Appelnotedebasdep"/>
          <w:rFonts w:cs="Simplified Arabic"/>
          <w:sz w:val="32"/>
          <w:szCs w:val="32"/>
          <w:rtl/>
        </w:rPr>
        <w:t>)</w:t>
      </w:r>
      <w:r w:rsidRPr="00AE5305">
        <w:rPr>
          <w:rFonts w:ascii="Times New Roman" w:hAnsi="Times New Roman" w:cs="Simplified Arabic"/>
          <w:sz w:val="32"/>
          <w:szCs w:val="32"/>
          <w:rtl/>
        </w:rPr>
        <w:t>.</w:t>
      </w:r>
      <w:r w:rsidRPr="00AE5305">
        <w:rPr>
          <w:rFonts w:ascii="Times New Roman" w:hAnsi="Times New Roman" w:cs="Simplified Arabic" w:hint="cs"/>
          <w:sz w:val="32"/>
          <w:szCs w:val="32"/>
          <w:rtl/>
        </w:rPr>
        <w:t xml:space="preserve"> </w:t>
      </w:r>
      <w:r w:rsidRPr="00AE5305">
        <w:rPr>
          <w:rFonts w:ascii="Times New Roman" w:hAnsi="Times New Roman" w:cs="Simplified Arabic"/>
          <w:sz w:val="32"/>
          <w:szCs w:val="32"/>
          <w:rtl/>
        </w:rPr>
        <w:t xml:space="preserve">فعل إسناد صلاحية الاتباع إلى بعض النصوص دون </w:t>
      </w:r>
      <w:r w:rsidRPr="00AE5305">
        <w:rPr>
          <w:rFonts w:ascii="Times New Roman" w:hAnsi="Times New Roman" w:cs="Simplified Arabic" w:hint="cs"/>
          <w:sz w:val="32"/>
          <w:szCs w:val="32"/>
          <w:rtl/>
        </w:rPr>
        <w:t>أخرى</w:t>
      </w:r>
      <w:r w:rsidRPr="00AE5305">
        <w:rPr>
          <w:rFonts w:ascii="Times New Roman" w:hAnsi="Times New Roman" w:cs="Simplified Arabic"/>
          <w:sz w:val="32"/>
          <w:szCs w:val="32"/>
          <w:rtl/>
        </w:rPr>
        <w:t xml:space="preserve"> لتصبح نصا أو شرعة، هو فعل انتقائي واختياري</w:t>
      </w:r>
      <w:r w:rsidRPr="00AE5305">
        <w:rPr>
          <w:rFonts w:ascii="Times New Roman" w:hAnsi="Times New Roman" w:cs="Simplified Arabic" w:hint="cs"/>
          <w:sz w:val="32"/>
          <w:szCs w:val="32"/>
          <w:rtl/>
        </w:rPr>
        <w:t>، يخضع لنوع الرؤية العامة للعالم والوجود</w:t>
      </w:r>
      <w:r w:rsidRPr="00AE5305">
        <w:rPr>
          <w:rFonts w:ascii="Times New Roman" w:hAnsi="Times New Roman" w:cs="Simplified Arabic"/>
          <w:sz w:val="32"/>
          <w:szCs w:val="32"/>
          <w:rtl/>
        </w:rPr>
        <w:t>"</w:t>
      </w:r>
      <w:r w:rsidRPr="00AE5305">
        <w:rPr>
          <w:rStyle w:val="Appelnotedebasdep"/>
          <w:rFonts w:cs="Simplified Arabic"/>
          <w:sz w:val="32"/>
          <w:szCs w:val="32"/>
          <w:rtl/>
        </w:rPr>
        <w:t>(</w:t>
      </w:r>
      <w:r w:rsidRPr="00AE5305">
        <w:rPr>
          <w:rStyle w:val="Appelnotedebasdep"/>
          <w:rFonts w:cs="Simplified Arabic"/>
          <w:sz w:val="32"/>
          <w:szCs w:val="32"/>
        </w:rPr>
        <w:footnoteReference w:id="122"/>
      </w:r>
      <w:r w:rsidRPr="00AE5305">
        <w:rPr>
          <w:rStyle w:val="Appelnotedebasdep"/>
          <w:rFonts w:cs="Simplified Arabic"/>
          <w:sz w:val="32"/>
          <w:szCs w:val="32"/>
          <w:rtl/>
        </w:rPr>
        <w:t>)</w:t>
      </w:r>
      <w:r w:rsidRPr="00AE5305">
        <w:rPr>
          <w:rFonts w:ascii="Times New Roman" w:hAnsi="Times New Roman" w:cs="Simplified Arabic" w:hint="cs"/>
          <w:sz w:val="32"/>
          <w:szCs w:val="32"/>
          <w:rtl/>
        </w:rPr>
        <w:t>.</w:t>
      </w:r>
    </w:p>
    <w:p w:rsidR="00150795" w:rsidRPr="00AE5305" w:rsidRDefault="00150795" w:rsidP="00AE5305">
      <w:pPr>
        <w:widowControl w:val="0"/>
        <w:bidi/>
        <w:ind w:firstLine="567"/>
        <w:jc w:val="both"/>
        <w:rPr>
          <w:rFonts w:cs="Simplified Arabic"/>
          <w:sz w:val="32"/>
          <w:szCs w:val="32"/>
          <w:rtl/>
        </w:rPr>
      </w:pPr>
      <w:r w:rsidRPr="00AE5305">
        <w:rPr>
          <w:rFonts w:cs="Simplified Arabic" w:hint="cs"/>
          <w:sz w:val="32"/>
          <w:szCs w:val="32"/>
          <w:rtl/>
        </w:rPr>
        <w:t xml:space="preserve">لكن، سنقف من خلال البحث عند مقامة تتجاوز القالب الكلاسيكي الذي أرسته </w:t>
      </w:r>
      <w:r w:rsidRPr="00AE5305">
        <w:rPr>
          <w:rFonts w:cs="Simplified Arabic" w:hint="cs"/>
          <w:sz w:val="32"/>
          <w:szCs w:val="32"/>
          <w:rtl/>
        </w:rPr>
        <w:lastRenderedPageBreak/>
        <w:t xml:space="preserve">كتابات الحريري؛ لتستوحي البيئة المحلية الشعبية التي عاش فيها مؤلفها. يتعلق الأمر </w:t>
      </w:r>
      <w:r w:rsidRPr="00AE5305">
        <w:rPr>
          <w:rFonts w:cs="Simplified Arabic" w:hint="cs"/>
          <w:b/>
          <w:bCs/>
          <w:sz w:val="32"/>
          <w:szCs w:val="32"/>
          <w:rtl/>
        </w:rPr>
        <w:t xml:space="preserve">بمقامة العيد </w:t>
      </w:r>
      <w:r w:rsidRPr="00AE5305">
        <w:rPr>
          <w:rFonts w:cs="Simplified Arabic"/>
          <w:b/>
          <w:bCs/>
          <w:sz w:val="32"/>
          <w:szCs w:val="32"/>
          <w:rtl/>
        </w:rPr>
        <w:t>لابن مرابع الأزدي</w:t>
      </w:r>
      <w:r w:rsidRPr="00AE5305">
        <w:rPr>
          <w:rFonts w:cs="Simplified Arabic" w:hint="cs"/>
          <w:sz w:val="32"/>
          <w:szCs w:val="32"/>
          <w:rtl/>
        </w:rPr>
        <w:t>؛ الذي يقدم هنا نموذج</w:t>
      </w:r>
      <w:r w:rsidRPr="00AE5305">
        <w:rPr>
          <w:rFonts w:cs="Simplified Arabic" w:hint="cs"/>
          <w:b/>
          <w:bCs/>
          <w:sz w:val="32"/>
          <w:szCs w:val="32"/>
          <w:rtl/>
        </w:rPr>
        <w:t xml:space="preserve"> "</w:t>
      </w:r>
      <w:r w:rsidRPr="00AE5305">
        <w:rPr>
          <w:rFonts w:ascii="Times New Roman" w:eastAsia="Times New Roman" w:hAnsi="Times New Roman" w:cs="Simplified Arabic" w:hint="cs"/>
          <w:sz w:val="32"/>
          <w:szCs w:val="32"/>
          <w:rtl/>
          <w:lang w:val="en-US" w:bidi="ar-MA"/>
        </w:rPr>
        <w:t>الصعلوك الساخر"</w:t>
      </w:r>
      <w:r w:rsidRPr="00AE5305">
        <w:rPr>
          <w:rStyle w:val="Appelnotedebasdep"/>
          <w:rFonts w:ascii="Times New Roman" w:eastAsia="Times New Roman" w:hAnsi="Times New Roman" w:cs="Simplified Arabic"/>
          <w:sz w:val="32"/>
          <w:szCs w:val="32"/>
          <w:rtl/>
          <w:lang w:val="en-US" w:bidi="ar-MA"/>
        </w:rPr>
        <w:footnoteReference w:id="123"/>
      </w:r>
      <w:r w:rsidRPr="00AE5305">
        <w:rPr>
          <w:rFonts w:ascii="Times New Roman" w:eastAsia="Times New Roman" w:hAnsi="Times New Roman" w:cs="Simplified Arabic" w:hint="cs"/>
          <w:sz w:val="32"/>
          <w:szCs w:val="32"/>
          <w:rtl/>
          <w:lang w:val="en-US" w:bidi="ar-MA"/>
        </w:rPr>
        <w:t xml:space="preserve">، كما </w:t>
      </w:r>
      <w:r w:rsidRPr="00AE5305">
        <w:rPr>
          <w:rFonts w:cs="Simplified Arabic" w:hint="cs"/>
          <w:sz w:val="32"/>
          <w:szCs w:val="32"/>
          <w:rtl/>
        </w:rPr>
        <w:t>وصفه بعض من ترجم له.</w:t>
      </w:r>
    </w:p>
    <w:p w:rsidR="00150795" w:rsidRPr="00AE5305" w:rsidRDefault="00150795" w:rsidP="00AE5305">
      <w:pPr>
        <w:pStyle w:val="NormalWeb"/>
        <w:bidi/>
        <w:spacing w:line="276" w:lineRule="auto"/>
        <w:jc w:val="center"/>
        <w:rPr>
          <w:rFonts w:cs="Simplified Arabic"/>
          <w:sz w:val="32"/>
          <w:szCs w:val="32"/>
          <w:rtl/>
        </w:rPr>
      </w:pPr>
      <w:r w:rsidRPr="00AE5305">
        <w:rPr>
          <w:rFonts w:cs="Simplified Arabic" w:hint="cs"/>
          <w:b/>
          <w:bCs/>
          <w:sz w:val="32"/>
          <w:szCs w:val="32"/>
          <w:rtl/>
        </w:rPr>
        <w:t xml:space="preserve">نص مقامة العيد </w:t>
      </w:r>
      <w:r w:rsidRPr="00AE5305">
        <w:rPr>
          <w:rFonts w:cs="Simplified Arabic"/>
          <w:b/>
          <w:bCs/>
          <w:sz w:val="32"/>
          <w:szCs w:val="32"/>
          <w:rtl/>
        </w:rPr>
        <w:t>لابن مرابع الأزدي</w:t>
      </w:r>
    </w:p>
    <w:p w:rsidR="00150795" w:rsidRPr="00AE5305" w:rsidRDefault="00150795" w:rsidP="00AE5305">
      <w:pPr>
        <w:pStyle w:val="NormalWeb"/>
        <w:bidi/>
        <w:spacing w:line="276" w:lineRule="auto"/>
        <w:jc w:val="both"/>
        <w:rPr>
          <w:rFonts w:cs="Simplified Arabic"/>
          <w:sz w:val="32"/>
          <w:szCs w:val="32"/>
          <w:rtl/>
        </w:rPr>
      </w:pPr>
      <w:r w:rsidRPr="00AE5305">
        <w:rPr>
          <w:rFonts w:cs="Simplified Arabic"/>
          <w:sz w:val="32"/>
          <w:szCs w:val="32"/>
          <w:rtl/>
        </w:rPr>
        <w:t>يقول شاكر الأيادي وذاكر فخر كل نادي وناشر غرر الغرر</w:t>
      </w:r>
      <w:r w:rsidRPr="00AE5305">
        <w:rPr>
          <w:rStyle w:val="Appelnotedebasdep"/>
          <w:rFonts w:cs="Simplified Arabic"/>
          <w:sz w:val="32"/>
          <w:szCs w:val="32"/>
          <w:rtl/>
        </w:rPr>
        <w:footnoteReference w:id="124"/>
      </w:r>
      <w:r w:rsidRPr="00AE5305">
        <w:rPr>
          <w:rFonts w:cs="Simplified Arabic"/>
          <w:sz w:val="32"/>
          <w:szCs w:val="32"/>
          <w:rtl/>
        </w:rPr>
        <w:t xml:space="preserve"> ل</w:t>
      </w:r>
      <w:r w:rsidRPr="00AE5305">
        <w:rPr>
          <w:rFonts w:cs="Simplified Arabic" w:hint="cs"/>
          <w:sz w:val="32"/>
          <w:szCs w:val="32"/>
          <w:rtl/>
        </w:rPr>
        <w:t>ل</w:t>
      </w:r>
      <w:r w:rsidRPr="00AE5305">
        <w:rPr>
          <w:rFonts w:cs="Simplified Arabic"/>
          <w:sz w:val="32"/>
          <w:szCs w:val="32"/>
          <w:rtl/>
        </w:rPr>
        <w:t>عاكف</w:t>
      </w:r>
      <w:r w:rsidRPr="00AE5305">
        <w:rPr>
          <w:rStyle w:val="Appelnotedebasdep"/>
          <w:rFonts w:cs="Simplified Arabic"/>
          <w:sz w:val="32"/>
          <w:szCs w:val="32"/>
          <w:rtl/>
        </w:rPr>
        <w:footnoteReference w:id="125"/>
      </w:r>
      <w:r w:rsidRPr="00AE5305">
        <w:rPr>
          <w:rFonts w:cs="Simplified Arabic"/>
          <w:sz w:val="32"/>
          <w:szCs w:val="32"/>
          <w:rtl/>
        </w:rPr>
        <w:t xml:space="preserve"> والبادي</w:t>
      </w:r>
      <w:r w:rsidRPr="00AE5305">
        <w:rPr>
          <w:rStyle w:val="Appelnotedebasdep"/>
          <w:rFonts w:cs="Simplified Arabic"/>
          <w:sz w:val="32"/>
          <w:szCs w:val="32"/>
          <w:rtl/>
        </w:rPr>
        <w:footnoteReference w:id="126"/>
      </w:r>
      <w:r w:rsidRPr="00AE5305">
        <w:rPr>
          <w:rFonts w:cs="Simplified Arabic"/>
          <w:sz w:val="32"/>
          <w:szCs w:val="32"/>
          <w:rtl/>
        </w:rPr>
        <w:t xml:space="preserve"> والرايح</w:t>
      </w:r>
      <w:r w:rsidRPr="00AE5305">
        <w:rPr>
          <w:rStyle w:val="Appelnotedebasdep"/>
          <w:rFonts w:cs="Simplified Arabic"/>
          <w:sz w:val="32"/>
          <w:szCs w:val="32"/>
          <w:rtl/>
        </w:rPr>
        <w:footnoteReference w:id="127"/>
      </w:r>
      <w:r w:rsidRPr="00AE5305">
        <w:rPr>
          <w:rFonts w:cs="Simplified Arabic"/>
          <w:sz w:val="32"/>
          <w:szCs w:val="32"/>
          <w:rtl/>
        </w:rPr>
        <w:t xml:space="preserve"> والغادي </w:t>
      </w:r>
      <w:r w:rsidRPr="00AE5305">
        <w:rPr>
          <w:rFonts w:cs="Simplified Arabic" w:hint="cs"/>
          <w:sz w:val="32"/>
          <w:szCs w:val="32"/>
          <w:rtl/>
        </w:rPr>
        <w:t>اسمعوا</w:t>
      </w:r>
      <w:r w:rsidRPr="00AE5305">
        <w:rPr>
          <w:rFonts w:cs="Simplified Arabic"/>
          <w:sz w:val="32"/>
          <w:szCs w:val="32"/>
          <w:rtl/>
        </w:rPr>
        <w:t xml:space="preserve"> مني حديثًا</w:t>
      </w:r>
      <w:r w:rsidRPr="00AE5305">
        <w:rPr>
          <w:rFonts w:cs="Simplified Arabic" w:hint="cs"/>
          <w:sz w:val="32"/>
          <w:szCs w:val="32"/>
          <w:rtl/>
        </w:rPr>
        <w:t xml:space="preserve"> </w:t>
      </w:r>
      <w:r w:rsidRPr="00AE5305">
        <w:rPr>
          <w:rFonts w:cs="Simplified Arabic"/>
          <w:sz w:val="32"/>
          <w:szCs w:val="32"/>
          <w:rtl/>
        </w:rPr>
        <w:t>تلذ</w:t>
      </w:r>
      <w:r w:rsidRPr="00AE5305">
        <w:rPr>
          <w:rFonts w:cs="Simplified Arabic" w:hint="cs"/>
          <w:sz w:val="32"/>
          <w:szCs w:val="32"/>
          <w:rtl/>
        </w:rPr>
        <w:t>ُّ</w:t>
      </w:r>
      <w:r w:rsidRPr="00AE5305">
        <w:rPr>
          <w:rFonts w:cs="Simplified Arabic"/>
          <w:sz w:val="32"/>
          <w:szCs w:val="32"/>
          <w:rtl/>
        </w:rPr>
        <w:t>ه الأسماع ويستطرفه</w:t>
      </w:r>
      <w:r w:rsidRPr="00AE5305">
        <w:rPr>
          <w:rStyle w:val="Appelnotedebasdep"/>
          <w:rFonts w:cs="Simplified Arabic"/>
          <w:sz w:val="32"/>
          <w:szCs w:val="32"/>
          <w:rtl/>
        </w:rPr>
        <w:footnoteReference w:id="128"/>
      </w:r>
      <w:r w:rsidRPr="00AE5305">
        <w:rPr>
          <w:rFonts w:cs="Simplified Arabic"/>
          <w:sz w:val="32"/>
          <w:szCs w:val="32"/>
          <w:rtl/>
        </w:rPr>
        <w:t xml:space="preserve"> الاستماع.‏</w:t>
      </w:r>
      <w:r w:rsidRPr="00AE5305">
        <w:rPr>
          <w:rFonts w:cs="Simplified Arabic" w:hint="cs"/>
          <w:sz w:val="32"/>
          <w:szCs w:val="32"/>
          <w:rtl/>
          <w:lang w:val="en-US" w:bidi="ar-MA"/>
        </w:rPr>
        <w:t xml:space="preserve"> </w:t>
      </w:r>
      <w:r w:rsidRPr="00AE5305">
        <w:rPr>
          <w:rFonts w:cs="Simplified Arabic"/>
          <w:sz w:val="32"/>
          <w:szCs w:val="32"/>
          <w:rtl/>
        </w:rPr>
        <w:t>ويشهد بحسه الإجماع‏.‏</w:t>
      </w:r>
      <w:r w:rsidRPr="00AE5305">
        <w:rPr>
          <w:rFonts w:cs="Simplified Arabic" w:hint="cs"/>
          <w:sz w:val="32"/>
          <w:szCs w:val="32"/>
          <w:rtl/>
        </w:rPr>
        <w:t xml:space="preserve"> </w:t>
      </w:r>
      <w:r w:rsidRPr="00AE5305">
        <w:rPr>
          <w:rFonts w:cs="Simplified Arabic"/>
          <w:sz w:val="32"/>
          <w:szCs w:val="32"/>
          <w:rtl/>
        </w:rPr>
        <w:t>ويجب عليه الاجتماع</w:t>
      </w:r>
      <w:r w:rsidRPr="00AE5305">
        <w:rPr>
          <w:rFonts w:cs="Simplified Arabic"/>
          <w:sz w:val="32"/>
          <w:szCs w:val="32"/>
        </w:rPr>
        <w:t>.</w:t>
      </w:r>
      <w:r w:rsidRPr="00AE5305">
        <w:rPr>
          <w:rFonts w:cs="Simplified Arabic" w:hint="cs"/>
          <w:sz w:val="32"/>
          <w:szCs w:val="32"/>
          <w:rtl/>
        </w:rPr>
        <w:t xml:space="preserve"> </w:t>
      </w:r>
      <w:r w:rsidRPr="00AE5305">
        <w:rPr>
          <w:rFonts w:cs="Simplified Arabic"/>
          <w:sz w:val="32"/>
          <w:szCs w:val="32"/>
          <w:rtl/>
        </w:rPr>
        <w:t>وهو من الأحاديث التي لم تتفق إلا لمثلي لا ذكرت عن أحد قبلي‏.‏</w:t>
      </w:r>
      <w:r w:rsidRPr="00AE5305">
        <w:rPr>
          <w:rFonts w:cs="Simplified Arabic" w:hint="cs"/>
          <w:sz w:val="32"/>
          <w:szCs w:val="32"/>
          <w:rtl/>
        </w:rPr>
        <w:t xml:space="preserve"> </w:t>
      </w:r>
      <w:r w:rsidRPr="00AE5305">
        <w:rPr>
          <w:rFonts w:cs="Simplified Arabic"/>
          <w:sz w:val="32"/>
          <w:szCs w:val="32"/>
          <w:rtl/>
        </w:rPr>
        <w:t>وذلك يا معشر الألبا</w:t>
      </w:r>
      <w:r w:rsidRPr="00AE5305">
        <w:rPr>
          <w:rStyle w:val="Appelnotedebasdep"/>
          <w:rFonts w:cs="Simplified Arabic"/>
          <w:sz w:val="32"/>
          <w:szCs w:val="32"/>
          <w:rtl/>
        </w:rPr>
        <w:footnoteReference w:id="129"/>
      </w:r>
      <w:r w:rsidRPr="00AE5305">
        <w:rPr>
          <w:rFonts w:cs="Simplified Arabic"/>
          <w:sz w:val="32"/>
          <w:szCs w:val="32"/>
          <w:rtl/>
        </w:rPr>
        <w:t xml:space="preserve"> والخلصاء الأحبا‏.‏</w:t>
      </w:r>
      <w:r w:rsidRPr="00AE5305">
        <w:rPr>
          <w:rFonts w:cs="Simplified Arabic" w:hint="cs"/>
          <w:sz w:val="32"/>
          <w:szCs w:val="32"/>
          <w:rtl/>
        </w:rPr>
        <w:t xml:space="preserve"> </w:t>
      </w:r>
      <w:r w:rsidRPr="00AE5305">
        <w:rPr>
          <w:rFonts w:cs="Simplified Arabic"/>
          <w:sz w:val="32"/>
          <w:szCs w:val="32"/>
          <w:rtl/>
        </w:rPr>
        <w:t>أني دخلت في هذه الأيام داري‏.‏</w:t>
      </w:r>
      <w:r w:rsidRPr="00AE5305">
        <w:rPr>
          <w:rFonts w:cs="Simplified Arabic" w:hint="cs"/>
          <w:sz w:val="32"/>
          <w:szCs w:val="32"/>
          <w:rtl/>
        </w:rPr>
        <w:t xml:space="preserve"> </w:t>
      </w:r>
      <w:r w:rsidRPr="00AE5305">
        <w:rPr>
          <w:rFonts w:cs="Simplified Arabic"/>
          <w:sz w:val="32"/>
          <w:szCs w:val="32"/>
          <w:rtl/>
        </w:rPr>
        <w:t>في بعض أدواري لأقضي من</w:t>
      </w:r>
      <w:r w:rsidRPr="00AE5305">
        <w:rPr>
          <w:rFonts w:cs="Simplified Arabic" w:hint="cs"/>
          <w:sz w:val="32"/>
          <w:szCs w:val="32"/>
          <w:rtl/>
        </w:rPr>
        <w:t xml:space="preserve"> </w:t>
      </w:r>
      <w:r w:rsidRPr="00AE5305">
        <w:rPr>
          <w:rFonts w:cs="Simplified Arabic"/>
          <w:sz w:val="32"/>
          <w:szCs w:val="32"/>
          <w:rtl/>
        </w:rPr>
        <w:t>أخذ الغذاء أوطاري</w:t>
      </w:r>
      <w:r w:rsidRPr="00AE5305">
        <w:rPr>
          <w:rStyle w:val="Appelnotedebasdep"/>
          <w:rFonts w:cs="Simplified Arabic"/>
          <w:sz w:val="32"/>
          <w:szCs w:val="32"/>
          <w:rtl/>
        </w:rPr>
        <w:footnoteReference w:id="130"/>
      </w:r>
      <w:r w:rsidRPr="00AE5305">
        <w:rPr>
          <w:rFonts w:cs="Simplified Arabic"/>
          <w:sz w:val="32"/>
          <w:szCs w:val="32"/>
          <w:rtl/>
        </w:rPr>
        <w:t>‏.‏</w:t>
      </w:r>
      <w:r w:rsidRPr="00AE5305">
        <w:rPr>
          <w:rFonts w:cs="Simplified Arabic" w:hint="cs"/>
          <w:sz w:val="32"/>
          <w:szCs w:val="32"/>
          <w:rtl/>
        </w:rPr>
        <w:t xml:space="preserve"> </w:t>
      </w:r>
      <w:r w:rsidRPr="00AE5305">
        <w:rPr>
          <w:rFonts w:cs="Simplified Arabic"/>
          <w:sz w:val="32"/>
          <w:szCs w:val="32"/>
          <w:rtl/>
        </w:rPr>
        <w:t>على حسب أطواري‏.‏</w:t>
      </w:r>
      <w:r w:rsidRPr="00AE5305">
        <w:rPr>
          <w:rFonts w:cs="Simplified Arabic" w:hint="cs"/>
          <w:sz w:val="32"/>
          <w:szCs w:val="32"/>
          <w:rtl/>
        </w:rPr>
        <w:t xml:space="preserve"> </w:t>
      </w:r>
      <w:r w:rsidRPr="00AE5305">
        <w:rPr>
          <w:rFonts w:cs="Simplified Arabic"/>
          <w:sz w:val="32"/>
          <w:szCs w:val="32"/>
          <w:rtl/>
        </w:rPr>
        <w:t>فقالت لي ربة البيت لم جئت‏.‏</w:t>
      </w:r>
      <w:r w:rsidRPr="00AE5305">
        <w:rPr>
          <w:rFonts w:cs="Simplified Arabic" w:hint="cs"/>
          <w:sz w:val="32"/>
          <w:szCs w:val="32"/>
          <w:rtl/>
        </w:rPr>
        <w:t xml:space="preserve"> </w:t>
      </w:r>
      <w:r w:rsidRPr="00AE5305">
        <w:rPr>
          <w:rFonts w:cs="Simplified Arabic"/>
          <w:sz w:val="32"/>
          <w:szCs w:val="32"/>
          <w:rtl/>
        </w:rPr>
        <w:t>وبما أتيت‏.‏</w:t>
      </w:r>
      <w:r w:rsidRPr="00AE5305">
        <w:rPr>
          <w:rFonts w:cs="Simplified Arabic" w:hint="cs"/>
          <w:sz w:val="32"/>
          <w:szCs w:val="32"/>
          <w:rtl/>
        </w:rPr>
        <w:t xml:space="preserve"> </w:t>
      </w:r>
      <w:r w:rsidRPr="00AE5305">
        <w:rPr>
          <w:rFonts w:cs="Simplified Arabic"/>
          <w:sz w:val="32"/>
          <w:szCs w:val="32"/>
          <w:rtl/>
        </w:rPr>
        <w:t>قلت جيت</w:t>
      </w:r>
      <w:r w:rsidRPr="00AE5305">
        <w:rPr>
          <w:rStyle w:val="Appelnotedebasdep"/>
          <w:rFonts w:cs="Simplified Arabic"/>
          <w:sz w:val="32"/>
          <w:szCs w:val="32"/>
          <w:rtl/>
        </w:rPr>
        <w:footnoteReference w:id="131"/>
      </w:r>
      <w:r w:rsidRPr="00AE5305">
        <w:rPr>
          <w:rFonts w:cs="Simplified Arabic"/>
          <w:sz w:val="32"/>
          <w:szCs w:val="32"/>
          <w:rtl/>
        </w:rPr>
        <w:t xml:space="preserve"> لكذا كذا فهات الغدا</w:t>
      </w:r>
      <w:r w:rsidRPr="00AE5305">
        <w:rPr>
          <w:rStyle w:val="Appelnotedebasdep"/>
          <w:rFonts w:cs="Simplified Arabic"/>
          <w:sz w:val="32"/>
          <w:szCs w:val="32"/>
          <w:rtl/>
        </w:rPr>
        <w:footnoteReference w:id="132"/>
      </w:r>
      <w:r w:rsidRPr="00AE5305">
        <w:rPr>
          <w:rFonts w:cs="Simplified Arabic"/>
          <w:sz w:val="32"/>
          <w:szCs w:val="32"/>
          <w:rtl/>
        </w:rPr>
        <w:t xml:space="preserve"> فقالت لا</w:t>
      </w:r>
      <w:r w:rsidRPr="00AE5305">
        <w:rPr>
          <w:rFonts w:cs="Simplified Arabic" w:hint="cs"/>
          <w:sz w:val="32"/>
          <w:szCs w:val="32"/>
          <w:rtl/>
        </w:rPr>
        <w:t xml:space="preserve"> </w:t>
      </w:r>
      <w:r w:rsidRPr="00AE5305">
        <w:rPr>
          <w:rFonts w:cs="Simplified Arabic"/>
          <w:sz w:val="32"/>
          <w:szCs w:val="32"/>
          <w:rtl/>
        </w:rPr>
        <w:t>غذا لك عندي اليوم‏.‏</w:t>
      </w:r>
      <w:r w:rsidRPr="00AE5305">
        <w:rPr>
          <w:rFonts w:cs="Simplified Arabic" w:hint="cs"/>
          <w:sz w:val="32"/>
          <w:szCs w:val="32"/>
          <w:rtl/>
        </w:rPr>
        <w:t xml:space="preserve"> </w:t>
      </w:r>
      <w:r w:rsidRPr="00AE5305">
        <w:rPr>
          <w:rFonts w:cs="Simplified Arabic"/>
          <w:sz w:val="32"/>
          <w:szCs w:val="32"/>
          <w:rtl/>
        </w:rPr>
        <w:t>ولأودى بك</w:t>
      </w:r>
      <w:r w:rsidRPr="00AE5305">
        <w:rPr>
          <w:rStyle w:val="Appelnotedebasdep"/>
          <w:rFonts w:cs="Simplified Arabic"/>
          <w:sz w:val="32"/>
          <w:szCs w:val="32"/>
          <w:rtl/>
        </w:rPr>
        <w:footnoteReference w:id="133"/>
      </w:r>
      <w:r w:rsidRPr="00AE5305">
        <w:rPr>
          <w:rFonts w:cs="Simplified Arabic"/>
          <w:sz w:val="32"/>
          <w:szCs w:val="32"/>
          <w:rtl/>
        </w:rPr>
        <w:t xml:space="preserve"> الصوم‏.‏</w:t>
      </w:r>
      <w:r w:rsidRPr="00AE5305">
        <w:rPr>
          <w:rFonts w:cs="Simplified Arabic" w:hint="cs"/>
          <w:sz w:val="32"/>
          <w:szCs w:val="32"/>
          <w:rtl/>
        </w:rPr>
        <w:t xml:space="preserve"> </w:t>
      </w:r>
      <w:r w:rsidRPr="00AE5305">
        <w:rPr>
          <w:rFonts w:cs="Simplified Arabic"/>
          <w:sz w:val="32"/>
          <w:szCs w:val="32"/>
          <w:rtl/>
        </w:rPr>
        <w:t>حتى تسل الاستخارة وتفعل كما فعل زوج الجارة طيب الله نجاره‏.‏</w:t>
      </w:r>
      <w:r w:rsidRPr="00AE5305">
        <w:rPr>
          <w:rFonts w:cs="Simplified Arabic" w:hint="cs"/>
          <w:sz w:val="32"/>
          <w:szCs w:val="32"/>
          <w:rtl/>
        </w:rPr>
        <w:t xml:space="preserve"> </w:t>
      </w:r>
      <w:r w:rsidRPr="00AE5305">
        <w:rPr>
          <w:rFonts w:cs="Simplified Arabic"/>
          <w:sz w:val="32"/>
          <w:szCs w:val="32"/>
          <w:rtl/>
        </w:rPr>
        <w:t>وملأ بالأرزاق</w:t>
      </w:r>
      <w:r w:rsidRPr="00AE5305">
        <w:rPr>
          <w:rFonts w:cs="Simplified Arabic" w:hint="cs"/>
          <w:sz w:val="32"/>
          <w:szCs w:val="32"/>
          <w:rtl/>
        </w:rPr>
        <w:t xml:space="preserve"> </w:t>
      </w:r>
      <w:r w:rsidRPr="00AE5305">
        <w:rPr>
          <w:rFonts w:cs="Simplified Arabic"/>
          <w:sz w:val="32"/>
          <w:szCs w:val="32"/>
          <w:rtl/>
        </w:rPr>
        <w:t>وجاره‏.‏</w:t>
      </w:r>
      <w:r w:rsidRPr="00AE5305">
        <w:rPr>
          <w:rFonts w:cs="Simplified Arabic" w:hint="cs"/>
          <w:sz w:val="32"/>
          <w:szCs w:val="32"/>
          <w:rtl/>
        </w:rPr>
        <w:t xml:space="preserve"> </w:t>
      </w:r>
      <w:r w:rsidRPr="00AE5305">
        <w:rPr>
          <w:rFonts w:cs="Simplified Arabic"/>
          <w:sz w:val="32"/>
          <w:szCs w:val="32"/>
          <w:rtl/>
        </w:rPr>
        <w:t>قلت وما فعل قريني‏.‏</w:t>
      </w:r>
      <w:r w:rsidRPr="00AE5305">
        <w:rPr>
          <w:rFonts w:cs="Simplified Arabic" w:hint="cs"/>
          <w:sz w:val="32"/>
          <w:szCs w:val="32"/>
          <w:rtl/>
        </w:rPr>
        <w:t xml:space="preserve"> </w:t>
      </w:r>
      <w:r w:rsidRPr="00AE5305">
        <w:rPr>
          <w:rFonts w:cs="Simplified Arabic"/>
          <w:sz w:val="32"/>
          <w:szCs w:val="32"/>
          <w:rtl/>
        </w:rPr>
        <w:t>وأرني من العلامة ما أحببت أن تريني‏.‏</w:t>
      </w:r>
      <w:r w:rsidRPr="00AE5305">
        <w:rPr>
          <w:rFonts w:cs="Simplified Arabic" w:hint="cs"/>
          <w:sz w:val="32"/>
          <w:szCs w:val="32"/>
          <w:rtl/>
        </w:rPr>
        <w:t xml:space="preserve"> </w:t>
      </w:r>
      <w:r w:rsidRPr="00AE5305">
        <w:rPr>
          <w:rFonts w:cs="Simplified Arabic"/>
          <w:sz w:val="32"/>
          <w:szCs w:val="32"/>
          <w:rtl/>
        </w:rPr>
        <w:t>قالت إنه فكر في العيد‏.‏</w:t>
      </w:r>
      <w:r w:rsidRPr="00AE5305">
        <w:rPr>
          <w:rFonts w:cs="Simplified Arabic" w:hint="cs"/>
          <w:sz w:val="32"/>
          <w:szCs w:val="32"/>
          <w:rtl/>
        </w:rPr>
        <w:t xml:space="preserve"> </w:t>
      </w:r>
      <w:r w:rsidRPr="00AE5305">
        <w:rPr>
          <w:rFonts w:cs="Simplified Arabic"/>
          <w:sz w:val="32"/>
          <w:szCs w:val="32"/>
          <w:rtl/>
        </w:rPr>
        <w:t>ونظر في أسباب التعييد‏.</w:t>
      </w:r>
      <w:r w:rsidRPr="00AE5305">
        <w:rPr>
          <w:rFonts w:cs="Simplified Arabic" w:hint="cs"/>
          <w:sz w:val="32"/>
          <w:szCs w:val="32"/>
          <w:rtl/>
        </w:rPr>
        <w:t xml:space="preserve"> </w:t>
      </w:r>
      <w:r w:rsidRPr="00AE5305">
        <w:rPr>
          <w:rFonts w:cs="Simplified Arabic"/>
          <w:sz w:val="32"/>
          <w:szCs w:val="32"/>
          <w:rtl/>
        </w:rPr>
        <w:t xml:space="preserve">وفعل في ذلك ولم تنظر إليه </w:t>
      </w:r>
      <w:r w:rsidRPr="00AE5305">
        <w:rPr>
          <w:rFonts w:cs="Simplified Arabic"/>
          <w:sz w:val="32"/>
          <w:szCs w:val="32"/>
          <w:rtl/>
        </w:rPr>
        <w:lastRenderedPageBreak/>
        <w:t>نظرة بعين اهتبالك</w:t>
      </w:r>
      <w:r w:rsidRPr="00AE5305">
        <w:rPr>
          <w:rStyle w:val="Appelnotedebasdep"/>
          <w:rFonts w:cs="Simplified Arabic"/>
          <w:sz w:val="32"/>
          <w:szCs w:val="32"/>
          <w:rtl/>
        </w:rPr>
        <w:footnoteReference w:id="134"/>
      </w:r>
      <w:r w:rsidRPr="00AE5305">
        <w:rPr>
          <w:rFonts w:cs="Simplified Arabic"/>
          <w:sz w:val="32"/>
          <w:szCs w:val="32"/>
          <w:rtl/>
        </w:rPr>
        <w:t>‏.‏</w:t>
      </w:r>
      <w:r w:rsidRPr="00AE5305">
        <w:rPr>
          <w:rFonts w:cs="Simplified Arabic" w:hint="cs"/>
          <w:sz w:val="32"/>
          <w:szCs w:val="32"/>
          <w:rtl/>
        </w:rPr>
        <w:t xml:space="preserve"> </w:t>
      </w:r>
      <w:r w:rsidRPr="00AE5305">
        <w:rPr>
          <w:rFonts w:cs="Simplified Arabic"/>
          <w:sz w:val="32"/>
          <w:szCs w:val="32"/>
          <w:rtl/>
        </w:rPr>
        <w:t>وعيد الأضحى في اليد‏.‏</w:t>
      </w:r>
      <w:r w:rsidRPr="00AE5305">
        <w:rPr>
          <w:rFonts w:cs="Simplified Arabic" w:hint="cs"/>
          <w:sz w:val="32"/>
          <w:szCs w:val="32"/>
          <w:rtl/>
        </w:rPr>
        <w:t xml:space="preserve"> </w:t>
      </w:r>
      <w:r w:rsidRPr="00AE5305">
        <w:rPr>
          <w:rFonts w:cs="Simplified Arabic"/>
          <w:sz w:val="32"/>
          <w:szCs w:val="32"/>
          <w:rtl/>
        </w:rPr>
        <w:t>والنظر ف</w:t>
      </w:r>
      <w:r w:rsidRPr="00AE5305">
        <w:rPr>
          <w:rFonts w:cs="Simplified Arabic" w:hint="cs"/>
          <w:sz w:val="32"/>
          <w:szCs w:val="32"/>
          <w:rtl/>
        </w:rPr>
        <w:t>ي</w:t>
      </w:r>
      <w:r w:rsidRPr="00AE5305">
        <w:rPr>
          <w:rFonts w:cs="Simplified Arabic"/>
          <w:sz w:val="32"/>
          <w:szCs w:val="32"/>
          <w:rtl/>
        </w:rPr>
        <w:t xml:space="preserve"> شراء الأضحية اليوم أوفق من الغد‏.‏</w:t>
      </w:r>
      <w:r w:rsidRPr="00AE5305">
        <w:rPr>
          <w:rFonts w:cs="Simplified Arabic" w:hint="cs"/>
          <w:sz w:val="32"/>
          <w:szCs w:val="32"/>
          <w:rtl/>
        </w:rPr>
        <w:t xml:space="preserve"> </w:t>
      </w:r>
      <w:r w:rsidRPr="00AE5305">
        <w:rPr>
          <w:rFonts w:cs="Simplified Arabic"/>
          <w:sz w:val="32"/>
          <w:szCs w:val="32"/>
          <w:rtl/>
        </w:rPr>
        <w:t>قلت دقت وبالحق نطقت بارك الله فيك وشكر جميل تحفيك‏.‏</w:t>
      </w:r>
      <w:r w:rsidRPr="00AE5305">
        <w:rPr>
          <w:rFonts w:cs="Simplified Arabic" w:hint="cs"/>
          <w:sz w:val="32"/>
          <w:szCs w:val="32"/>
          <w:rtl/>
        </w:rPr>
        <w:t xml:space="preserve"> </w:t>
      </w:r>
      <w:r w:rsidRPr="00AE5305">
        <w:rPr>
          <w:rFonts w:cs="Simplified Arabic"/>
          <w:sz w:val="32"/>
          <w:szCs w:val="32"/>
          <w:rtl/>
        </w:rPr>
        <w:t>فلقد نبهت بعلك لإقامة السنة ورفعت عنه من الغفلة منة</w:t>
      </w:r>
      <w:r w:rsidRPr="00AE5305">
        <w:rPr>
          <w:rStyle w:val="Appelnotedebasdep"/>
          <w:rFonts w:cs="Simplified Arabic"/>
          <w:sz w:val="32"/>
          <w:szCs w:val="32"/>
          <w:rtl/>
        </w:rPr>
        <w:footnoteReference w:id="135"/>
      </w:r>
      <w:r w:rsidRPr="00AE5305">
        <w:rPr>
          <w:rFonts w:cs="Simplified Arabic"/>
          <w:sz w:val="32"/>
          <w:szCs w:val="32"/>
          <w:rtl/>
        </w:rPr>
        <w:t>‏.‏</w:t>
      </w:r>
      <w:r w:rsidRPr="00AE5305">
        <w:rPr>
          <w:rFonts w:cs="Simplified Arabic" w:hint="cs"/>
          <w:sz w:val="32"/>
          <w:szCs w:val="32"/>
          <w:rtl/>
        </w:rPr>
        <w:t xml:space="preserve"> </w:t>
      </w:r>
      <w:r w:rsidRPr="00AE5305">
        <w:rPr>
          <w:rFonts w:cs="Simplified Arabic"/>
          <w:sz w:val="32"/>
          <w:szCs w:val="32"/>
          <w:rtl/>
        </w:rPr>
        <w:t>والآن أسير</w:t>
      </w:r>
      <w:r w:rsidRPr="00AE5305">
        <w:rPr>
          <w:rFonts w:cs="Simplified Arabic" w:hint="cs"/>
          <w:sz w:val="32"/>
          <w:szCs w:val="32"/>
          <w:rtl/>
        </w:rPr>
        <w:t xml:space="preserve"> </w:t>
      </w:r>
      <w:r w:rsidRPr="00AE5305">
        <w:rPr>
          <w:rFonts w:cs="Simplified Arabic"/>
          <w:sz w:val="32"/>
          <w:szCs w:val="32"/>
          <w:rtl/>
        </w:rPr>
        <w:t>لأبحث عما ذكرت‏.‏</w:t>
      </w:r>
      <w:r w:rsidRPr="00AE5305">
        <w:rPr>
          <w:rFonts w:cs="Simplified Arabic" w:hint="cs"/>
          <w:sz w:val="32"/>
          <w:szCs w:val="32"/>
          <w:rtl/>
        </w:rPr>
        <w:t xml:space="preserve"> </w:t>
      </w:r>
      <w:r w:rsidRPr="00AE5305">
        <w:rPr>
          <w:rFonts w:cs="Simplified Arabic"/>
          <w:sz w:val="32"/>
          <w:szCs w:val="32"/>
          <w:rtl/>
        </w:rPr>
        <w:t>وأنظر في إحضار ما إليه أشرت ويتأتى ذلك إن شاء الله بسعدك‏.‏</w:t>
      </w:r>
      <w:r w:rsidRPr="00AE5305">
        <w:rPr>
          <w:rFonts w:cs="Simplified Arabic" w:hint="cs"/>
          <w:sz w:val="32"/>
          <w:szCs w:val="32"/>
          <w:rtl/>
        </w:rPr>
        <w:t xml:space="preserve"> </w:t>
      </w:r>
      <w:r w:rsidRPr="00AE5305">
        <w:rPr>
          <w:rFonts w:cs="Simplified Arabic"/>
          <w:sz w:val="32"/>
          <w:szCs w:val="32"/>
          <w:rtl/>
        </w:rPr>
        <w:t>وتنالين فيه من بلوغ الأمر غاية</w:t>
      </w:r>
      <w:r w:rsidRPr="00AE5305">
        <w:rPr>
          <w:rFonts w:cs="Simplified Arabic" w:hint="cs"/>
          <w:sz w:val="32"/>
          <w:szCs w:val="32"/>
          <w:rtl/>
        </w:rPr>
        <w:t xml:space="preserve"> </w:t>
      </w:r>
      <w:r w:rsidRPr="00AE5305">
        <w:rPr>
          <w:rFonts w:cs="Simplified Arabic"/>
          <w:sz w:val="32"/>
          <w:szCs w:val="32"/>
          <w:rtl/>
        </w:rPr>
        <w:t>قصدك‏.‏</w:t>
      </w:r>
      <w:r w:rsidRPr="00AE5305">
        <w:rPr>
          <w:rFonts w:cs="Simplified Arabic" w:hint="cs"/>
          <w:sz w:val="32"/>
          <w:szCs w:val="32"/>
          <w:rtl/>
        </w:rPr>
        <w:t xml:space="preserve"> </w:t>
      </w:r>
      <w:r w:rsidRPr="00AE5305">
        <w:rPr>
          <w:rFonts w:cs="Simplified Arabic"/>
          <w:sz w:val="32"/>
          <w:szCs w:val="32"/>
          <w:rtl/>
        </w:rPr>
        <w:t>والجد ليس من الهزل والأضحية للمرأة وللرجل الغزل</w:t>
      </w:r>
      <w:r w:rsidRPr="00AE5305">
        <w:rPr>
          <w:rStyle w:val="Appelnotedebasdep"/>
          <w:rFonts w:cs="Simplified Arabic"/>
          <w:sz w:val="32"/>
          <w:szCs w:val="32"/>
          <w:rtl/>
        </w:rPr>
        <w:footnoteReference w:id="136"/>
      </w:r>
      <w:r w:rsidRPr="00AE5305">
        <w:rPr>
          <w:rFonts w:cs="Simplified Arabic"/>
          <w:sz w:val="32"/>
          <w:szCs w:val="32"/>
          <w:rtl/>
        </w:rPr>
        <w:t>‏.‏</w:t>
      </w:r>
      <w:r w:rsidRPr="00AE5305">
        <w:rPr>
          <w:rFonts w:cs="Simplified Arabic" w:hint="cs"/>
          <w:sz w:val="32"/>
          <w:szCs w:val="32"/>
          <w:rtl/>
        </w:rPr>
        <w:t xml:space="preserve"> </w:t>
      </w:r>
      <w:r w:rsidRPr="00AE5305">
        <w:rPr>
          <w:rFonts w:cs="Simplified Arabic"/>
          <w:sz w:val="32"/>
          <w:szCs w:val="32"/>
          <w:rtl/>
        </w:rPr>
        <w:t>قالت دعني من الخرافات‏.‏</w:t>
      </w:r>
      <w:r w:rsidRPr="00AE5305">
        <w:rPr>
          <w:rFonts w:cs="Simplified Arabic" w:hint="cs"/>
          <w:sz w:val="32"/>
          <w:szCs w:val="32"/>
          <w:rtl/>
        </w:rPr>
        <w:t xml:space="preserve"> </w:t>
      </w:r>
      <w:r w:rsidRPr="00AE5305">
        <w:rPr>
          <w:rFonts w:cs="Simplified Arabic"/>
          <w:sz w:val="32"/>
          <w:szCs w:val="32"/>
          <w:rtl/>
        </w:rPr>
        <w:t>و</w:t>
      </w:r>
      <w:r w:rsidRPr="00AE5305">
        <w:rPr>
          <w:rFonts w:cs="Simplified Arabic" w:hint="cs"/>
          <w:sz w:val="32"/>
          <w:szCs w:val="32"/>
          <w:rtl/>
        </w:rPr>
        <w:t>ال</w:t>
      </w:r>
      <w:r w:rsidRPr="00AE5305">
        <w:rPr>
          <w:rFonts w:cs="Simplified Arabic"/>
          <w:sz w:val="32"/>
          <w:szCs w:val="32"/>
          <w:rtl/>
        </w:rPr>
        <w:t>أخبار الزرافات‏</w:t>
      </w:r>
      <w:r w:rsidRPr="00AE5305">
        <w:rPr>
          <w:rStyle w:val="Appelnotedebasdep"/>
          <w:rFonts w:cs="Simplified Arabic"/>
          <w:sz w:val="32"/>
          <w:szCs w:val="32"/>
          <w:rtl/>
        </w:rPr>
        <w:footnoteReference w:id="137"/>
      </w:r>
      <w:r w:rsidRPr="00AE5305">
        <w:rPr>
          <w:rFonts w:cs="Simplified Arabic"/>
          <w:sz w:val="32"/>
          <w:szCs w:val="32"/>
          <w:rtl/>
        </w:rPr>
        <w:t>.‏</w:t>
      </w:r>
      <w:r w:rsidRPr="00AE5305">
        <w:rPr>
          <w:rFonts w:cs="Simplified Arabic" w:hint="cs"/>
          <w:sz w:val="32"/>
          <w:szCs w:val="32"/>
          <w:rtl/>
        </w:rPr>
        <w:t xml:space="preserve"> </w:t>
      </w:r>
      <w:r w:rsidRPr="00AE5305">
        <w:rPr>
          <w:rFonts w:cs="Simplified Arabic"/>
          <w:sz w:val="32"/>
          <w:szCs w:val="32"/>
          <w:rtl/>
        </w:rPr>
        <w:t xml:space="preserve">فإنك حلو </w:t>
      </w:r>
      <w:r w:rsidRPr="00AE5305">
        <w:rPr>
          <w:rFonts w:cs="Simplified Arabic" w:hint="cs"/>
          <w:sz w:val="32"/>
          <w:szCs w:val="32"/>
          <w:rtl/>
        </w:rPr>
        <w:t>ا</w:t>
      </w:r>
      <w:r w:rsidRPr="00AE5305">
        <w:rPr>
          <w:rFonts w:cs="Simplified Arabic"/>
          <w:sz w:val="32"/>
          <w:szCs w:val="32"/>
          <w:rtl/>
        </w:rPr>
        <w:t>ل</w:t>
      </w:r>
      <w:r w:rsidRPr="00AE5305">
        <w:rPr>
          <w:rFonts w:cs="Simplified Arabic" w:hint="cs"/>
          <w:sz w:val="32"/>
          <w:szCs w:val="32"/>
          <w:rtl/>
        </w:rPr>
        <w:t>ل</w:t>
      </w:r>
      <w:r w:rsidRPr="00AE5305">
        <w:rPr>
          <w:rFonts w:cs="Simplified Arabic"/>
          <w:sz w:val="32"/>
          <w:szCs w:val="32"/>
          <w:rtl/>
        </w:rPr>
        <w:t>سان قليل الإحسان‏.‏</w:t>
      </w:r>
      <w:r w:rsidRPr="00AE5305">
        <w:rPr>
          <w:rFonts w:cs="Simplified Arabic" w:hint="cs"/>
          <w:sz w:val="32"/>
          <w:szCs w:val="32"/>
          <w:rtl/>
        </w:rPr>
        <w:t xml:space="preserve"> </w:t>
      </w:r>
      <w:r w:rsidRPr="00AE5305">
        <w:rPr>
          <w:rFonts w:cs="Simplified Arabic"/>
          <w:sz w:val="32"/>
          <w:szCs w:val="32"/>
          <w:rtl/>
        </w:rPr>
        <w:t>اتخذت الغربة صحبتك إلى ساسان‏.‏</w:t>
      </w:r>
      <w:r w:rsidRPr="00AE5305">
        <w:rPr>
          <w:rFonts w:cs="Simplified Arabic" w:hint="cs"/>
          <w:sz w:val="32"/>
          <w:szCs w:val="32"/>
          <w:rtl/>
        </w:rPr>
        <w:t xml:space="preserve"> </w:t>
      </w:r>
      <w:r w:rsidRPr="00AE5305">
        <w:rPr>
          <w:rFonts w:cs="Simplified Arabic"/>
          <w:sz w:val="32"/>
          <w:szCs w:val="32"/>
          <w:rtl/>
        </w:rPr>
        <w:t>فتهاونت بالنسا</w:t>
      </w:r>
      <w:r w:rsidRPr="00AE5305">
        <w:rPr>
          <w:rStyle w:val="Appelnotedebasdep"/>
          <w:rFonts w:cs="Simplified Arabic"/>
          <w:sz w:val="32"/>
          <w:szCs w:val="32"/>
          <w:rtl/>
        </w:rPr>
        <w:footnoteReference w:id="138"/>
      </w:r>
      <w:r w:rsidRPr="00AE5305">
        <w:rPr>
          <w:rFonts w:cs="Simplified Arabic"/>
          <w:sz w:val="32"/>
          <w:szCs w:val="32"/>
          <w:rtl/>
        </w:rPr>
        <w:t xml:space="preserve"> وأسأت في</w:t>
      </w:r>
      <w:r w:rsidRPr="00AE5305">
        <w:rPr>
          <w:rFonts w:cs="Simplified Arabic" w:hint="cs"/>
          <w:sz w:val="32"/>
          <w:szCs w:val="32"/>
          <w:rtl/>
        </w:rPr>
        <w:t xml:space="preserve"> </w:t>
      </w:r>
      <w:r w:rsidRPr="00AE5305">
        <w:rPr>
          <w:rFonts w:cs="Simplified Arabic"/>
          <w:sz w:val="32"/>
          <w:szCs w:val="32"/>
          <w:rtl/>
        </w:rPr>
        <w:t>من أسا‏</w:t>
      </w:r>
      <w:r w:rsidRPr="00AE5305">
        <w:rPr>
          <w:rStyle w:val="Appelnotedebasdep"/>
          <w:rFonts w:cs="Simplified Arabic"/>
          <w:sz w:val="32"/>
          <w:szCs w:val="32"/>
          <w:rtl/>
        </w:rPr>
        <w:footnoteReference w:id="139"/>
      </w:r>
      <w:r w:rsidRPr="00AE5305">
        <w:rPr>
          <w:rFonts w:cs="Simplified Arabic"/>
          <w:sz w:val="32"/>
          <w:szCs w:val="32"/>
          <w:rtl/>
        </w:rPr>
        <w:t>.‏</w:t>
      </w:r>
      <w:r w:rsidRPr="00AE5305">
        <w:rPr>
          <w:rFonts w:cs="Simplified Arabic" w:hint="cs"/>
          <w:sz w:val="32"/>
          <w:szCs w:val="32"/>
          <w:rtl/>
        </w:rPr>
        <w:t xml:space="preserve"> </w:t>
      </w:r>
      <w:r w:rsidRPr="00AE5305">
        <w:rPr>
          <w:rFonts w:cs="Simplified Arabic"/>
          <w:sz w:val="32"/>
          <w:szCs w:val="32"/>
          <w:rtl/>
        </w:rPr>
        <w:t>وعودت أكل خبزك في غير منديل‏.‏</w:t>
      </w:r>
      <w:r w:rsidRPr="00AE5305">
        <w:rPr>
          <w:rFonts w:cs="Simplified Arabic" w:hint="cs"/>
          <w:sz w:val="32"/>
          <w:szCs w:val="32"/>
          <w:rtl/>
        </w:rPr>
        <w:t xml:space="preserve"> </w:t>
      </w:r>
      <w:r w:rsidRPr="00AE5305">
        <w:rPr>
          <w:rFonts w:cs="Simplified Arabic"/>
          <w:sz w:val="32"/>
          <w:szCs w:val="32"/>
          <w:rtl/>
        </w:rPr>
        <w:t>وإيقاد الفتيل دون قنديل</w:t>
      </w:r>
      <w:r w:rsidRPr="00AE5305">
        <w:rPr>
          <w:rFonts w:cs="Simplified Arabic"/>
          <w:sz w:val="32"/>
          <w:szCs w:val="32"/>
        </w:rPr>
        <w:t>.</w:t>
      </w:r>
      <w:r w:rsidRPr="00AE5305">
        <w:rPr>
          <w:rFonts w:cs="Simplified Arabic" w:hint="cs"/>
          <w:sz w:val="32"/>
          <w:szCs w:val="32"/>
          <w:rtl/>
        </w:rPr>
        <w:t xml:space="preserve"> </w:t>
      </w:r>
      <w:r w:rsidRPr="00AE5305">
        <w:rPr>
          <w:rFonts w:cs="Simplified Arabic"/>
          <w:sz w:val="32"/>
          <w:szCs w:val="32"/>
          <w:rtl/>
        </w:rPr>
        <w:t>وسكنى الخان</w:t>
      </w:r>
      <w:r w:rsidRPr="00AE5305">
        <w:rPr>
          <w:rStyle w:val="Appelnotedebasdep"/>
          <w:rFonts w:cs="Simplified Arabic"/>
          <w:sz w:val="32"/>
          <w:szCs w:val="32"/>
          <w:rtl/>
        </w:rPr>
        <w:footnoteReference w:id="140"/>
      </w:r>
      <w:r w:rsidRPr="00AE5305">
        <w:rPr>
          <w:rFonts w:cs="Simplified Arabic"/>
          <w:sz w:val="32"/>
          <w:szCs w:val="32"/>
          <w:rtl/>
        </w:rPr>
        <w:t xml:space="preserve"> وعدم ارتفاع الدخان</w:t>
      </w:r>
      <w:r w:rsidRPr="00AE5305">
        <w:rPr>
          <w:rFonts w:cs="Simplified Arabic"/>
          <w:sz w:val="32"/>
          <w:szCs w:val="32"/>
        </w:rPr>
        <w:t>.</w:t>
      </w:r>
      <w:r w:rsidRPr="00AE5305">
        <w:rPr>
          <w:rFonts w:cs="Simplified Arabic" w:hint="cs"/>
          <w:sz w:val="32"/>
          <w:szCs w:val="32"/>
          <w:rtl/>
        </w:rPr>
        <w:t xml:space="preserve"> </w:t>
      </w:r>
      <w:r w:rsidRPr="00AE5305">
        <w:rPr>
          <w:rFonts w:cs="Simplified Arabic"/>
          <w:sz w:val="32"/>
          <w:szCs w:val="32"/>
          <w:rtl/>
        </w:rPr>
        <w:t>فما تقيم موسما ولا تعرف له ميسما‏.‏</w:t>
      </w:r>
      <w:r w:rsidRPr="00AE5305">
        <w:rPr>
          <w:rFonts w:cs="Simplified Arabic" w:hint="cs"/>
          <w:sz w:val="32"/>
          <w:szCs w:val="32"/>
          <w:rtl/>
        </w:rPr>
        <w:t xml:space="preserve"> </w:t>
      </w:r>
      <w:r w:rsidRPr="00AE5305">
        <w:rPr>
          <w:rFonts w:cs="Simplified Arabic"/>
          <w:sz w:val="32"/>
          <w:szCs w:val="32"/>
          <w:rtl/>
        </w:rPr>
        <w:t>وأخذت معي في ذلك بطويل وعريض وكلانا في طرفي نقيض إلى أن قلت لها إزارك</w:t>
      </w:r>
      <w:r w:rsidRPr="00AE5305">
        <w:rPr>
          <w:rFonts w:cs="Simplified Arabic" w:hint="cs"/>
          <w:sz w:val="32"/>
          <w:szCs w:val="32"/>
          <w:rtl/>
        </w:rPr>
        <w:t xml:space="preserve"> </w:t>
      </w:r>
      <w:r w:rsidRPr="00AE5305">
        <w:rPr>
          <w:rFonts w:cs="Simplified Arabic"/>
          <w:sz w:val="32"/>
          <w:szCs w:val="32"/>
          <w:rtl/>
        </w:rPr>
        <w:t>ردائي</w:t>
      </w:r>
      <w:r w:rsidRPr="00AE5305">
        <w:rPr>
          <w:rFonts w:cs="Simplified Arabic" w:hint="cs"/>
          <w:sz w:val="32"/>
          <w:szCs w:val="32"/>
          <w:rtl/>
        </w:rPr>
        <w:t>.</w:t>
      </w:r>
      <w:r w:rsidRPr="00AE5305">
        <w:rPr>
          <w:rFonts w:cs="Simplified Arabic"/>
          <w:sz w:val="32"/>
          <w:szCs w:val="32"/>
          <w:rtl/>
        </w:rPr>
        <w:t xml:space="preserve"> فقد تفاقم بك أمر دائي وما أظنك إلا بعض أعدائي</w:t>
      </w:r>
      <w:r w:rsidRPr="00AE5305">
        <w:rPr>
          <w:rFonts w:cs="Simplified Arabic" w:hint="cs"/>
          <w:sz w:val="32"/>
          <w:szCs w:val="32"/>
          <w:rtl/>
        </w:rPr>
        <w:t xml:space="preserve"> </w:t>
      </w:r>
      <w:r w:rsidRPr="00AE5305">
        <w:rPr>
          <w:rFonts w:cs="Simplified Arabic"/>
          <w:sz w:val="32"/>
          <w:szCs w:val="32"/>
          <w:rtl/>
        </w:rPr>
        <w:t>قالت مالك والإزار</w:t>
      </w:r>
      <w:r w:rsidRPr="00AE5305">
        <w:rPr>
          <w:rStyle w:val="Appelnotedebasdep"/>
          <w:rFonts w:cs="Simplified Arabic"/>
          <w:sz w:val="32"/>
          <w:szCs w:val="32"/>
          <w:rtl/>
        </w:rPr>
        <w:footnoteReference w:id="141"/>
      </w:r>
      <w:r w:rsidRPr="00AE5305">
        <w:rPr>
          <w:rFonts w:cs="Simplified Arabic"/>
          <w:sz w:val="32"/>
          <w:szCs w:val="32"/>
          <w:rtl/>
        </w:rPr>
        <w:t xml:space="preserve"> شط بك المزار لعلك تريد إهانه في الأضحية والأبزار</w:t>
      </w:r>
      <w:r w:rsidRPr="00AE5305">
        <w:rPr>
          <w:rStyle w:val="Appelnotedebasdep"/>
          <w:rFonts w:cs="Simplified Arabic"/>
          <w:sz w:val="32"/>
          <w:szCs w:val="32"/>
          <w:rtl/>
        </w:rPr>
        <w:footnoteReference w:id="142"/>
      </w:r>
      <w:r w:rsidRPr="00AE5305">
        <w:rPr>
          <w:rFonts w:cs="Simplified Arabic"/>
          <w:sz w:val="32"/>
          <w:szCs w:val="32"/>
          <w:rtl/>
        </w:rPr>
        <w:t xml:space="preserve"> أخرج عني ب</w:t>
      </w:r>
      <w:r w:rsidRPr="00AE5305">
        <w:rPr>
          <w:rFonts w:cs="Simplified Arabic" w:hint="cs"/>
          <w:sz w:val="32"/>
          <w:szCs w:val="32"/>
          <w:rtl/>
        </w:rPr>
        <w:t>ل</w:t>
      </w:r>
      <w:r w:rsidRPr="00AE5305">
        <w:rPr>
          <w:rFonts w:cs="Simplified Arabic"/>
          <w:sz w:val="32"/>
          <w:szCs w:val="32"/>
          <w:rtl/>
        </w:rPr>
        <w:t>ا مقيت لا عمرت معك ولا بقيت أو عدمت ال</w:t>
      </w:r>
      <w:r w:rsidRPr="00AE5305">
        <w:rPr>
          <w:rFonts w:cs="Simplified Arabic" w:hint="cs"/>
          <w:sz w:val="32"/>
          <w:szCs w:val="32"/>
          <w:rtl/>
        </w:rPr>
        <w:t>د</w:t>
      </w:r>
      <w:r w:rsidRPr="00AE5305">
        <w:rPr>
          <w:rFonts w:cs="Simplified Arabic"/>
          <w:sz w:val="32"/>
          <w:szCs w:val="32"/>
          <w:rtl/>
        </w:rPr>
        <w:t>ين وأخذ الورق بالع</w:t>
      </w:r>
      <w:r w:rsidRPr="00AE5305">
        <w:rPr>
          <w:rFonts w:cs="Simplified Arabic" w:hint="cs"/>
          <w:sz w:val="32"/>
          <w:szCs w:val="32"/>
          <w:rtl/>
        </w:rPr>
        <w:t>ين.</w:t>
      </w:r>
      <w:r w:rsidRPr="00AE5305">
        <w:rPr>
          <w:rFonts w:cs="Simplified Arabic"/>
          <w:sz w:val="32"/>
          <w:szCs w:val="32"/>
        </w:rPr>
        <w:t xml:space="preserve"> </w:t>
      </w:r>
      <w:r w:rsidRPr="00AE5305">
        <w:rPr>
          <w:rFonts w:cs="Simplified Arabic"/>
          <w:sz w:val="32"/>
          <w:szCs w:val="32"/>
          <w:rtl/>
        </w:rPr>
        <w:t>يلزمني صوم سنة لا أغفيت معك سنة إلا إن رجعت بمثل ما رجع به زوج جارتي ورأى لك الربح في تجارتي‏.‏</w:t>
      </w:r>
      <w:r w:rsidRPr="00AE5305">
        <w:rPr>
          <w:rFonts w:cs="Simplified Arabic" w:hint="cs"/>
          <w:sz w:val="32"/>
          <w:szCs w:val="32"/>
          <w:rtl/>
        </w:rPr>
        <w:t xml:space="preserve"> </w:t>
      </w:r>
      <w:r w:rsidRPr="00AE5305">
        <w:rPr>
          <w:rFonts w:cs="Simplified Arabic"/>
          <w:sz w:val="32"/>
          <w:szCs w:val="32"/>
          <w:rtl/>
        </w:rPr>
        <w:t>فقمت عنها وقد لوت رأسها وولولت وابتدرت وهرولت وجالت في العتاب وصولت</w:t>
      </w:r>
      <w:r w:rsidRPr="00AE5305">
        <w:rPr>
          <w:rStyle w:val="Appelnotedebasdep"/>
          <w:rFonts w:cs="Simplified Arabic"/>
          <w:sz w:val="32"/>
          <w:szCs w:val="32"/>
          <w:rtl/>
        </w:rPr>
        <w:footnoteReference w:id="143"/>
      </w:r>
      <w:r w:rsidRPr="00AE5305">
        <w:rPr>
          <w:rFonts w:cs="Simplified Arabic"/>
          <w:sz w:val="32"/>
          <w:szCs w:val="32"/>
          <w:rtl/>
        </w:rPr>
        <w:t xml:space="preserve"> وضمت بنتها وولدها وقامت باللجج</w:t>
      </w:r>
      <w:r w:rsidRPr="00AE5305">
        <w:rPr>
          <w:rStyle w:val="Appelnotedebasdep"/>
          <w:rFonts w:cs="Simplified Arabic"/>
          <w:sz w:val="32"/>
          <w:szCs w:val="32"/>
          <w:rtl/>
        </w:rPr>
        <w:footnoteReference w:id="144"/>
      </w:r>
      <w:r w:rsidRPr="00AE5305">
        <w:rPr>
          <w:rFonts w:cs="Simplified Arabic"/>
          <w:sz w:val="32"/>
          <w:szCs w:val="32"/>
          <w:rtl/>
        </w:rPr>
        <w:t xml:space="preserve"> والانتصار بالحجج أودها فلم يسعني إلا أن عدوت أطوف السكك </w:t>
      </w:r>
      <w:r w:rsidRPr="00AE5305">
        <w:rPr>
          <w:rFonts w:cs="Simplified Arabic"/>
          <w:sz w:val="32"/>
          <w:szCs w:val="32"/>
          <w:rtl/>
        </w:rPr>
        <w:lastRenderedPageBreak/>
        <w:t>والشوارع وأباد</w:t>
      </w:r>
      <w:r w:rsidRPr="00AE5305">
        <w:rPr>
          <w:rFonts w:cs="Simplified Arabic" w:hint="cs"/>
          <w:sz w:val="32"/>
          <w:szCs w:val="32"/>
          <w:rtl/>
        </w:rPr>
        <w:t>ر</w:t>
      </w:r>
      <w:r w:rsidRPr="00AE5305">
        <w:rPr>
          <w:rFonts w:cs="Simplified Arabic"/>
          <w:sz w:val="32"/>
          <w:szCs w:val="32"/>
          <w:rtl/>
        </w:rPr>
        <w:t xml:space="preserve"> لما غدوت بسبيله وأسارع وأجوب الآفاق وأس</w:t>
      </w:r>
      <w:r w:rsidRPr="00AE5305">
        <w:rPr>
          <w:rFonts w:cs="Simplified Arabic" w:hint="cs"/>
          <w:sz w:val="32"/>
          <w:szCs w:val="32"/>
          <w:rtl/>
        </w:rPr>
        <w:t>أ</w:t>
      </w:r>
      <w:r w:rsidRPr="00AE5305">
        <w:rPr>
          <w:rFonts w:cs="Simplified Arabic"/>
          <w:sz w:val="32"/>
          <w:szCs w:val="32"/>
          <w:rtl/>
        </w:rPr>
        <w:t>ل الرفاق وأخترق الأسواق وأقتحم زريبة بعد زريبة وأختبر منها البعيدة والقريبة فما استرخصته استنقصته وما استغليته استعليته وما وافق غرضي اعترضني دونه عدم عرضي حتى انقضى ثلثا يومي وقد عييت بدوراني وهمومي وأنا لم أتحصل من الابتياع</w:t>
      </w:r>
      <w:r w:rsidRPr="00AE5305">
        <w:rPr>
          <w:rStyle w:val="Appelnotedebasdep"/>
          <w:rFonts w:cs="Simplified Arabic"/>
          <w:sz w:val="32"/>
          <w:szCs w:val="32"/>
          <w:rtl/>
        </w:rPr>
        <w:footnoteReference w:id="145"/>
      </w:r>
      <w:r w:rsidRPr="00AE5305">
        <w:rPr>
          <w:rFonts w:cs="Simplified Arabic"/>
          <w:sz w:val="32"/>
          <w:szCs w:val="32"/>
          <w:rtl/>
        </w:rPr>
        <w:t xml:space="preserve"> على فايدة</w:t>
      </w:r>
      <w:r w:rsidRPr="00AE5305">
        <w:rPr>
          <w:rStyle w:val="Appelnotedebasdep"/>
          <w:rFonts w:cs="Simplified Arabic"/>
          <w:sz w:val="32"/>
          <w:szCs w:val="32"/>
          <w:rtl/>
        </w:rPr>
        <w:footnoteReference w:id="146"/>
      </w:r>
      <w:r w:rsidRPr="00AE5305">
        <w:rPr>
          <w:rFonts w:cs="Simplified Arabic"/>
          <w:sz w:val="32"/>
          <w:szCs w:val="32"/>
          <w:rtl/>
        </w:rPr>
        <w:t xml:space="preserve"> ولا عادت علي فيه من قضاء الأرب</w:t>
      </w:r>
      <w:r w:rsidRPr="00AE5305">
        <w:rPr>
          <w:rStyle w:val="Appelnotedebasdep"/>
          <w:rFonts w:cs="Simplified Arabic"/>
          <w:sz w:val="32"/>
          <w:szCs w:val="32"/>
          <w:rtl/>
        </w:rPr>
        <w:footnoteReference w:id="147"/>
      </w:r>
      <w:r w:rsidRPr="00AE5305">
        <w:rPr>
          <w:rFonts w:cs="Simplified Arabic"/>
          <w:sz w:val="32"/>
          <w:szCs w:val="32"/>
          <w:rtl/>
        </w:rPr>
        <w:t xml:space="preserve"> عايدة</w:t>
      </w:r>
      <w:r w:rsidRPr="00AE5305">
        <w:rPr>
          <w:rStyle w:val="Appelnotedebasdep"/>
          <w:rFonts w:cs="Simplified Arabic"/>
          <w:sz w:val="32"/>
          <w:szCs w:val="32"/>
          <w:rtl/>
        </w:rPr>
        <w:footnoteReference w:id="148"/>
      </w:r>
      <w:r w:rsidRPr="00AE5305">
        <w:rPr>
          <w:rFonts w:cs="Simplified Arabic"/>
          <w:sz w:val="32"/>
          <w:szCs w:val="32"/>
          <w:rtl/>
        </w:rPr>
        <w:t xml:space="preserve"> فأومأت الإياب</w:t>
      </w:r>
      <w:r w:rsidRPr="00AE5305">
        <w:rPr>
          <w:rStyle w:val="Appelnotedebasdep"/>
          <w:rFonts w:cs="Simplified Arabic"/>
          <w:sz w:val="32"/>
          <w:szCs w:val="32"/>
          <w:rtl/>
        </w:rPr>
        <w:footnoteReference w:id="149"/>
      </w:r>
      <w:r w:rsidRPr="00AE5305">
        <w:rPr>
          <w:rFonts w:cs="Simplified Arabic"/>
          <w:sz w:val="32"/>
          <w:szCs w:val="32"/>
          <w:rtl/>
        </w:rPr>
        <w:t xml:space="preserve"> وأنا أجد من خوفها ما يجد صغار الغنم من الذئاب إلى أن مررت بقصاب</w:t>
      </w:r>
      <w:r w:rsidRPr="00AE5305">
        <w:rPr>
          <w:rStyle w:val="Appelnotedebasdep"/>
          <w:rFonts w:cs="Simplified Arabic"/>
          <w:sz w:val="32"/>
          <w:szCs w:val="32"/>
          <w:rtl/>
        </w:rPr>
        <w:footnoteReference w:id="150"/>
      </w:r>
      <w:r w:rsidRPr="00AE5305">
        <w:rPr>
          <w:rFonts w:cs="Simplified Arabic"/>
          <w:sz w:val="32"/>
          <w:szCs w:val="32"/>
          <w:rtl/>
        </w:rPr>
        <w:t xml:space="preserve"> يقصب في مجزره قد شد في وسطه مئزره وقصر أثوابه حتى كشف عن ساقيه وشمر عن ساعديه حتى أبدى مرفقيه وبين يديه عنز قد شد يديه في رقبته وهو يجذبه فيبرك</w:t>
      </w:r>
      <w:r w:rsidRPr="00AE5305">
        <w:rPr>
          <w:rStyle w:val="Appelnotedebasdep"/>
          <w:rFonts w:cs="Simplified Arabic"/>
          <w:sz w:val="32"/>
          <w:szCs w:val="32"/>
          <w:rtl/>
        </w:rPr>
        <w:footnoteReference w:id="151"/>
      </w:r>
      <w:r w:rsidRPr="00AE5305">
        <w:rPr>
          <w:rFonts w:cs="Simplified Arabic"/>
          <w:sz w:val="32"/>
          <w:szCs w:val="32"/>
          <w:rtl/>
        </w:rPr>
        <w:t xml:space="preserve"> ويجره فما يتحرك ويروم سيره فيرجع القهقرى</w:t>
      </w:r>
      <w:r w:rsidRPr="00AE5305">
        <w:rPr>
          <w:rStyle w:val="Appelnotedebasdep"/>
          <w:rFonts w:cs="Simplified Arabic"/>
          <w:sz w:val="32"/>
          <w:szCs w:val="32"/>
          <w:rtl/>
        </w:rPr>
        <w:footnoteReference w:id="152"/>
      </w:r>
      <w:r w:rsidRPr="00AE5305">
        <w:rPr>
          <w:rFonts w:cs="Simplified Arabic"/>
          <w:sz w:val="32"/>
          <w:szCs w:val="32"/>
          <w:rtl/>
        </w:rPr>
        <w:t xml:space="preserve"> ويعود إلى ورا</w:t>
      </w:r>
      <w:r w:rsidRPr="00AE5305">
        <w:rPr>
          <w:rStyle w:val="Appelnotedebasdep"/>
          <w:rFonts w:cs="Simplified Arabic"/>
          <w:sz w:val="32"/>
          <w:szCs w:val="32"/>
          <w:rtl/>
        </w:rPr>
        <w:footnoteReference w:id="153"/>
      </w:r>
      <w:r w:rsidRPr="00AE5305">
        <w:rPr>
          <w:rFonts w:cs="Simplified Arabic"/>
          <w:sz w:val="32"/>
          <w:szCs w:val="32"/>
          <w:rtl/>
        </w:rPr>
        <w:t xml:space="preserve"> والقصاب يشد على إزاره خيفة من فراره وهو يقول‏:‏ اقتله من جان باغ وشيطان طاغ ما أشده وما ألذه وما أصده وما أجده وما أكثره بشحم وما أطيبه بلحم الطلاق يلزمه إن كان عاين</w:t>
      </w:r>
      <w:r w:rsidRPr="00AE5305">
        <w:rPr>
          <w:rStyle w:val="Appelnotedebasdep"/>
          <w:rFonts w:cs="Simplified Arabic"/>
          <w:sz w:val="32"/>
          <w:szCs w:val="32"/>
          <w:rtl/>
        </w:rPr>
        <w:footnoteReference w:id="154"/>
      </w:r>
      <w:r w:rsidRPr="00AE5305">
        <w:rPr>
          <w:rFonts w:cs="Simplified Arabic"/>
          <w:sz w:val="32"/>
          <w:szCs w:val="32"/>
          <w:rtl/>
        </w:rPr>
        <w:t xml:space="preserve"> تيسًا مثله أو أضحية تشبهه قبله أضحية حفيلة ومنحة جليلة‏.‏</w:t>
      </w:r>
      <w:r w:rsidRPr="00AE5305">
        <w:rPr>
          <w:rFonts w:cs="Simplified Arabic" w:hint="cs"/>
          <w:sz w:val="32"/>
          <w:szCs w:val="32"/>
          <w:rtl/>
        </w:rPr>
        <w:t xml:space="preserve"> </w:t>
      </w:r>
      <w:r w:rsidRPr="00AE5305">
        <w:rPr>
          <w:rFonts w:cs="Simplified Arabic"/>
          <w:sz w:val="32"/>
          <w:szCs w:val="32"/>
          <w:rtl/>
        </w:rPr>
        <w:t>هنأ الله من رزقها وأخلف عليه رزقها‏</w:t>
      </w:r>
      <w:r w:rsidRPr="00AE5305">
        <w:rPr>
          <w:rFonts w:cs="Simplified Arabic"/>
          <w:sz w:val="32"/>
          <w:szCs w:val="32"/>
        </w:rPr>
        <w:t>.</w:t>
      </w:r>
      <w:r w:rsidRPr="00AE5305">
        <w:rPr>
          <w:rFonts w:cs="Simplified Arabic" w:hint="cs"/>
          <w:sz w:val="32"/>
          <w:szCs w:val="32"/>
          <w:rtl/>
        </w:rPr>
        <w:t xml:space="preserve"> </w:t>
      </w:r>
      <w:r w:rsidRPr="00AE5305">
        <w:rPr>
          <w:rFonts w:cs="Simplified Arabic"/>
          <w:sz w:val="32"/>
          <w:szCs w:val="32"/>
          <w:rtl/>
        </w:rPr>
        <w:t>فاقتحمت المزدحم أنظر مع من نظر وأختبر في</w:t>
      </w:r>
      <w:r w:rsidRPr="00AE5305">
        <w:rPr>
          <w:rFonts w:cs="Simplified Arabic" w:hint="cs"/>
          <w:sz w:val="32"/>
          <w:szCs w:val="32"/>
          <w:rtl/>
        </w:rPr>
        <w:t xml:space="preserve"> </w:t>
      </w:r>
      <w:r w:rsidRPr="00AE5305">
        <w:rPr>
          <w:rFonts w:cs="Simplified Arabic"/>
          <w:sz w:val="32"/>
          <w:szCs w:val="32"/>
          <w:rtl/>
        </w:rPr>
        <w:t>من اختبر‏.‏</w:t>
      </w:r>
      <w:r w:rsidRPr="00AE5305">
        <w:rPr>
          <w:rFonts w:cs="Simplified Arabic" w:hint="cs"/>
          <w:sz w:val="32"/>
          <w:szCs w:val="32"/>
          <w:rtl/>
        </w:rPr>
        <w:t xml:space="preserve"> </w:t>
      </w:r>
      <w:r w:rsidRPr="00AE5305">
        <w:rPr>
          <w:rFonts w:cs="Simplified Arabic"/>
          <w:sz w:val="32"/>
          <w:szCs w:val="32"/>
          <w:rtl/>
        </w:rPr>
        <w:t>وأنا والله لا أعرف في التقليب والتخمين‏.‏</w:t>
      </w:r>
      <w:r w:rsidRPr="00AE5305">
        <w:rPr>
          <w:rFonts w:cs="Simplified Arabic" w:hint="cs"/>
          <w:sz w:val="32"/>
          <w:szCs w:val="32"/>
          <w:rtl/>
        </w:rPr>
        <w:t xml:space="preserve"> </w:t>
      </w:r>
      <w:r w:rsidRPr="00AE5305">
        <w:rPr>
          <w:rFonts w:cs="Simplified Arabic"/>
          <w:sz w:val="32"/>
          <w:szCs w:val="32"/>
          <w:rtl/>
        </w:rPr>
        <w:t>ولا أفرق بين العجف</w:t>
      </w:r>
      <w:r w:rsidRPr="00AE5305">
        <w:rPr>
          <w:rStyle w:val="Appelnotedebasdep"/>
          <w:rFonts w:cs="Simplified Arabic"/>
          <w:sz w:val="32"/>
          <w:szCs w:val="32"/>
          <w:rtl/>
        </w:rPr>
        <w:footnoteReference w:id="155"/>
      </w:r>
      <w:r w:rsidRPr="00AE5305">
        <w:rPr>
          <w:rFonts w:cs="Simplified Arabic"/>
          <w:sz w:val="32"/>
          <w:szCs w:val="32"/>
          <w:rtl/>
        </w:rPr>
        <w:t xml:space="preserve"> والسمين غير أني رأيت صورة دون البغل وفوق الحمار وهيكلا يخبرك عن صورة العمار فقلت للقصاب كم طلبك فيه على أن تمهل الثمن حتى أوفيه </w:t>
      </w:r>
      <w:r w:rsidRPr="00AE5305">
        <w:rPr>
          <w:rFonts w:cs="Simplified Arabic"/>
          <w:sz w:val="32"/>
          <w:szCs w:val="32"/>
          <w:rtl/>
        </w:rPr>
        <w:lastRenderedPageBreak/>
        <w:t>فقال ابغني فيه أجيرا وكن له الآن من الذبح مجيرا وخذه بما يرضى لأول التقضي‏.‏</w:t>
      </w:r>
      <w:r w:rsidRPr="00AE5305">
        <w:rPr>
          <w:rFonts w:cs="Simplified Arabic" w:hint="cs"/>
          <w:sz w:val="32"/>
          <w:szCs w:val="32"/>
          <w:rtl/>
        </w:rPr>
        <w:t xml:space="preserve"> </w:t>
      </w:r>
      <w:r w:rsidRPr="00AE5305">
        <w:rPr>
          <w:rFonts w:cs="Simplified Arabic"/>
          <w:sz w:val="32"/>
          <w:szCs w:val="32"/>
          <w:rtl/>
        </w:rPr>
        <w:t>قلت استمع الصوت ولا تخف الفوت‏.‏</w:t>
      </w:r>
      <w:r w:rsidRPr="00AE5305">
        <w:rPr>
          <w:rFonts w:cs="Simplified Arabic" w:hint="cs"/>
          <w:sz w:val="32"/>
          <w:szCs w:val="32"/>
          <w:rtl/>
        </w:rPr>
        <w:t xml:space="preserve"> </w:t>
      </w:r>
      <w:r w:rsidRPr="00AE5305">
        <w:rPr>
          <w:rFonts w:cs="Simplified Arabic"/>
          <w:sz w:val="32"/>
          <w:szCs w:val="32"/>
          <w:rtl/>
        </w:rPr>
        <w:t>قال ابتعه مني نسيه وخذه هدية قلت نعم فشق لي الضمير وعاكسني فيه بالنقير</w:t>
      </w:r>
      <w:r w:rsidRPr="00AE5305">
        <w:rPr>
          <w:rStyle w:val="Appelnotedebasdep"/>
          <w:rFonts w:cs="Simplified Arabic"/>
          <w:sz w:val="32"/>
          <w:szCs w:val="32"/>
          <w:rtl/>
        </w:rPr>
        <w:footnoteReference w:id="156"/>
      </w:r>
      <w:r w:rsidRPr="00AE5305">
        <w:rPr>
          <w:rFonts w:cs="Simplified Arabic"/>
          <w:sz w:val="32"/>
          <w:szCs w:val="32"/>
          <w:rtl/>
        </w:rPr>
        <w:t xml:space="preserve"> والقطمير</w:t>
      </w:r>
      <w:r w:rsidRPr="00AE5305">
        <w:rPr>
          <w:rStyle w:val="Appelnotedebasdep"/>
          <w:rFonts w:cs="Simplified Arabic"/>
          <w:sz w:val="32"/>
          <w:szCs w:val="32"/>
          <w:rtl/>
        </w:rPr>
        <w:footnoteReference w:id="157"/>
      </w:r>
      <w:r w:rsidRPr="00AE5305">
        <w:rPr>
          <w:rFonts w:cs="Simplified Arabic"/>
          <w:sz w:val="32"/>
          <w:szCs w:val="32"/>
          <w:rtl/>
        </w:rPr>
        <w:t>‏.‏</w:t>
      </w:r>
      <w:r w:rsidRPr="00AE5305">
        <w:rPr>
          <w:rFonts w:cs="Simplified Arabic" w:hint="cs"/>
          <w:sz w:val="32"/>
          <w:szCs w:val="32"/>
          <w:rtl/>
        </w:rPr>
        <w:t xml:space="preserve"> </w:t>
      </w:r>
      <w:r w:rsidRPr="00AE5305">
        <w:rPr>
          <w:rFonts w:cs="Simplified Arabic"/>
          <w:sz w:val="32"/>
          <w:szCs w:val="32"/>
          <w:rtl/>
        </w:rPr>
        <w:t>قال تضمن لي فيه عشرين دينارًا أقبضها منك لانقضاء الحول</w:t>
      </w:r>
      <w:r w:rsidRPr="00AE5305">
        <w:rPr>
          <w:rStyle w:val="Appelnotedebasdep"/>
          <w:rFonts w:cs="Simplified Arabic"/>
          <w:sz w:val="32"/>
          <w:szCs w:val="32"/>
          <w:rtl/>
        </w:rPr>
        <w:footnoteReference w:id="158"/>
      </w:r>
      <w:r w:rsidRPr="00AE5305">
        <w:rPr>
          <w:rFonts w:cs="Simplified Arabic"/>
          <w:sz w:val="32"/>
          <w:szCs w:val="32"/>
          <w:rtl/>
        </w:rPr>
        <w:t xml:space="preserve"> دنيرًا دنيرًا</w:t>
      </w:r>
      <w:r w:rsidRPr="00AE5305">
        <w:rPr>
          <w:rStyle w:val="Appelnotedebasdep"/>
          <w:rFonts w:cs="Simplified Arabic"/>
          <w:sz w:val="32"/>
          <w:szCs w:val="32"/>
          <w:rtl/>
        </w:rPr>
        <w:footnoteReference w:id="159"/>
      </w:r>
      <w:r w:rsidRPr="00AE5305">
        <w:rPr>
          <w:rFonts w:cs="Simplified Arabic"/>
          <w:sz w:val="32"/>
          <w:szCs w:val="32"/>
          <w:rtl/>
        </w:rPr>
        <w:t>‏.‏</w:t>
      </w:r>
      <w:r w:rsidRPr="00AE5305">
        <w:rPr>
          <w:rFonts w:cs="Simplified Arabic" w:hint="cs"/>
          <w:sz w:val="32"/>
          <w:szCs w:val="32"/>
          <w:rtl/>
        </w:rPr>
        <w:t xml:space="preserve"> </w:t>
      </w:r>
      <w:r w:rsidRPr="00AE5305">
        <w:rPr>
          <w:rFonts w:cs="Simplified Arabic"/>
          <w:sz w:val="32"/>
          <w:szCs w:val="32"/>
          <w:rtl/>
        </w:rPr>
        <w:t>قلت إن هذا لكثير فاسمح منه بإحاطة اليسير</w:t>
      </w:r>
      <w:r w:rsidRPr="00AE5305">
        <w:rPr>
          <w:rFonts w:cs="Simplified Arabic"/>
          <w:sz w:val="32"/>
          <w:szCs w:val="32"/>
        </w:rPr>
        <w:t>.</w:t>
      </w:r>
      <w:r w:rsidRPr="00AE5305">
        <w:rPr>
          <w:rFonts w:cs="Simplified Arabic" w:hint="cs"/>
          <w:sz w:val="32"/>
          <w:szCs w:val="32"/>
          <w:rtl/>
        </w:rPr>
        <w:t xml:space="preserve"> </w:t>
      </w:r>
      <w:r w:rsidRPr="00AE5305">
        <w:rPr>
          <w:rFonts w:cs="Simplified Arabic"/>
          <w:sz w:val="32"/>
          <w:szCs w:val="32"/>
          <w:rtl/>
        </w:rPr>
        <w:t>قال والذي فلق</w:t>
      </w:r>
      <w:r w:rsidRPr="00AE5305">
        <w:rPr>
          <w:rStyle w:val="Appelnotedebasdep"/>
          <w:rFonts w:cs="Simplified Arabic"/>
          <w:sz w:val="32"/>
          <w:szCs w:val="32"/>
          <w:rtl/>
        </w:rPr>
        <w:footnoteReference w:id="160"/>
      </w:r>
      <w:r w:rsidRPr="00AE5305">
        <w:rPr>
          <w:rFonts w:cs="Simplified Arabic"/>
          <w:sz w:val="32"/>
          <w:szCs w:val="32"/>
          <w:rtl/>
        </w:rPr>
        <w:t xml:space="preserve"> الحبة وبرأ</w:t>
      </w:r>
      <w:r w:rsidRPr="00AE5305">
        <w:rPr>
          <w:rStyle w:val="Appelnotedebasdep"/>
          <w:rFonts w:cs="Simplified Arabic"/>
          <w:sz w:val="32"/>
          <w:szCs w:val="32"/>
          <w:rtl/>
        </w:rPr>
        <w:footnoteReference w:id="161"/>
      </w:r>
      <w:r w:rsidRPr="00AE5305">
        <w:rPr>
          <w:rFonts w:cs="Simplified Arabic"/>
          <w:sz w:val="32"/>
          <w:szCs w:val="32"/>
          <w:rtl/>
        </w:rPr>
        <w:t xml:space="preserve"> النسمة لا أنقصك من هذا وما قلت لك سمسمة</w:t>
      </w:r>
      <w:r w:rsidRPr="00AE5305">
        <w:rPr>
          <w:rStyle w:val="Appelnotedebasdep"/>
          <w:rFonts w:cs="Simplified Arabic"/>
          <w:sz w:val="32"/>
          <w:szCs w:val="32"/>
          <w:rtl/>
        </w:rPr>
        <w:footnoteReference w:id="162"/>
      </w:r>
      <w:r w:rsidRPr="00AE5305">
        <w:rPr>
          <w:rFonts w:cs="Simplified Arabic"/>
          <w:sz w:val="32"/>
          <w:szCs w:val="32"/>
          <w:rtl/>
        </w:rPr>
        <w:t xml:space="preserve"> اللهم إن شئت السعة في الأجل فأقضي لك ذلك دون أجل فجلبني للابتياع منه الإنساء</w:t>
      </w:r>
      <w:r w:rsidRPr="00AE5305">
        <w:rPr>
          <w:rStyle w:val="Appelnotedebasdep"/>
          <w:rFonts w:cs="Simplified Arabic"/>
          <w:sz w:val="32"/>
          <w:szCs w:val="32"/>
          <w:rtl/>
        </w:rPr>
        <w:footnoteReference w:id="163"/>
      </w:r>
      <w:r w:rsidRPr="00AE5305">
        <w:rPr>
          <w:rFonts w:cs="Simplified Arabic"/>
          <w:sz w:val="32"/>
          <w:szCs w:val="32"/>
          <w:rtl/>
        </w:rPr>
        <w:t xml:space="preserve"> في الأمد‏.‏</w:t>
      </w:r>
      <w:r w:rsidRPr="00AE5305">
        <w:rPr>
          <w:rFonts w:cs="Simplified Arabic" w:hint="cs"/>
          <w:sz w:val="32"/>
          <w:szCs w:val="32"/>
          <w:rtl/>
        </w:rPr>
        <w:t xml:space="preserve"> </w:t>
      </w:r>
      <w:r w:rsidRPr="00AE5305">
        <w:rPr>
          <w:rFonts w:cs="Simplified Arabic"/>
          <w:sz w:val="32"/>
          <w:szCs w:val="32"/>
          <w:rtl/>
        </w:rPr>
        <w:t>وغلبني بذلك فلم أفتقر منه لرأى والد ولا ولد ولا أحوجت نفسي في ذلك لمشورة أحد وقلت قد اشتريته منك فضع البركة ليصح النجح في الحركة‏.‏</w:t>
      </w:r>
      <w:r w:rsidRPr="00AE5305">
        <w:rPr>
          <w:rFonts w:cs="Simplified Arabic" w:hint="cs"/>
          <w:sz w:val="32"/>
          <w:szCs w:val="32"/>
          <w:rtl/>
        </w:rPr>
        <w:t xml:space="preserve"> </w:t>
      </w:r>
      <w:r w:rsidRPr="00AE5305">
        <w:rPr>
          <w:rFonts w:cs="Simplified Arabic"/>
          <w:sz w:val="32"/>
          <w:szCs w:val="32"/>
          <w:rtl/>
        </w:rPr>
        <w:t>فقال فقيه بارك الله فيه قد بعته لك فاقبض متاعك وثبت ابتياعك‏.‏</w:t>
      </w:r>
      <w:r w:rsidRPr="00AE5305">
        <w:rPr>
          <w:rFonts w:cs="Simplified Arabic" w:hint="cs"/>
          <w:sz w:val="32"/>
          <w:szCs w:val="32"/>
          <w:rtl/>
        </w:rPr>
        <w:t xml:space="preserve"> </w:t>
      </w:r>
      <w:r w:rsidRPr="00AE5305">
        <w:rPr>
          <w:rFonts w:cs="Simplified Arabic"/>
          <w:sz w:val="32"/>
          <w:szCs w:val="32"/>
          <w:rtl/>
        </w:rPr>
        <w:t>وها هو في قبضك فاشدد وثاقه وهلم لنعقد عليك الوثاقة</w:t>
      </w:r>
      <w:r w:rsidRPr="00AE5305">
        <w:rPr>
          <w:rStyle w:val="Appelnotedebasdep"/>
          <w:rFonts w:cs="Simplified Arabic"/>
          <w:sz w:val="32"/>
          <w:szCs w:val="32"/>
          <w:rtl/>
        </w:rPr>
        <w:footnoteReference w:id="164"/>
      </w:r>
      <w:r w:rsidRPr="00AE5305">
        <w:rPr>
          <w:rFonts w:cs="Simplified Arabic"/>
          <w:sz w:val="32"/>
          <w:szCs w:val="32"/>
          <w:rtl/>
        </w:rPr>
        <w:t>‏.‏</w:t>
      </w:r>
      <w:r w:rsidRPr="00AE5305">
        <w:rPr>
          <w:rFonts w:cs="Simplified Arabic" w:hint="cs"/>
          <w:sz w:val="32"/>
          <w:szCs w:val="32"/>
          <w:rtl/>
        </w:rPr>
        <w:t xml:space="preserve"> </w:t>
      </w:r>
      <w:r w:rsidRPr="00AE5305">
        <w:rPr>
          <w:rFonts w:cs="Simplified Arabic"/>
          <w:sz w:val="32"/>
          <w:szCs w:val="32"/>
          <w:rtl/>
        </w:rPr>
        <w:t>فانحدرت معه لدكان التوثيق وابتدرت من السعة إلى الضيق وأوثقني بالشادة تحت عقد وثيق وحملني من ركوب الدين ولحاق الشين في أوعر طريق‏.‏</w:t>
      </w:r>
      <w:r w:rsidRPr="00AE5305">
        <w:rPr>
          <w:rFonts w:cs="Simplified Arabic" w:hint="cs"/>
          <w:sz w:val="32"/>
          <w:szCs w:val="32"/>
          <w:rtl/>
        </w:rPr>
        <w:t xml:space="preserve"> </w:t>
      </w:r>
      <w:r w:rsidRPr="00AE5305">
        <w:rPr>
          <w:rFonts w:cs="Simplified Arabic"/>
          <w:sz w:val="32"/>
          <w:szCs w:val="32"/>
          <w:rtl/>
        </w:rPr>
        <w:t>ثم قال لي هذا تيسك فشأنك وإياه وما أظنك إلا تعصياه وأت بحمالين أربعة فإنك لا تقدر أن ترفعه ولا يتأتى لك أن يتبعك ولا أن تتبعه ولم يبق لك من الكلفة إلا أن يحصل في محلك فيكمل سرور أهلك‏.‏</w:t>
      </w:r>
      <w:r w:rsidRPr="00AE5305">
        <w:rPr>
          <w:rFonts w:cs="Simplified Arabic" w:hint="cs"/>
          <w:sz w:val="32"/>
          <w:szCs w:val="32"/>
          <w:rtl/>
        </w:rPr>
        <w:t xml:space="preserve"> </w:t>
      </w:r>
      <w:r w:rsidRPr="00AE5305">
        <w:rPr>
          <w:rFonts w:cs="Simplified Arabic"/>
          <w:sz w:val="32"/>
          <w:szCs w:val="32"/>
          <w:rtl/>
        </w:rPr>
        <w:t>وانطلقت للحمال وقلت هلم إلي وقم الآن بين يدي حتى انتهينا إلى مجزرة القصاب والعنز يطلب فلا يصاب فقلت أين التيس يا أبا أويس</w:t>
      </w:r>
      <w:r w:rsidRPr="00AE5305">
        <w:rPr>
          <w:rStyle w:val="Appelnotedebasdep"/>
          <w:rFonts w:cs="Simplified Arabic"/>
          <w:sz w:val="32"/>
          <w:szCs w:val="32"/>
          <w:rtl/>
        </w:rPr>
        <w:footnoteReference w:id="165"/>
      </w:r>
      <w:r w:rsidRPr="00AE5305">
        <w:rPr>
          <w:rFonts w:cs="Simplified Arabic"/>
          <w:sz w:val="32"/>
          <w:szCs w:val="32"/>
          <w:rtl/>
        </w:rPr>
        <w:t>‏.‏</w:t>
      </w:r>
      <w:r w:rsidRPr="00AE5305">
        <w:rPr>
          <w:rFonts w:cs="Simplified Arabic" w:hint="cs"/>
          <w:sz w:val="32"/>
          <w:szCs w:val="32"/>
          <w:rtl/>
        </w:rPr>
        <w:t xml:space="preserve"> </w:t>
      </w:r>
      <w:r w:rsidRPr="00AE5305">
        <w:rPr>
          <w:rFonts w:cs="Simplified Arabic"/>
          <w:sz w:val="32"/>
          <w:szCs w:val="32"/>
          <w:rtl/>
        </w:rPr>
        <w:t>قال إنه قد فر ولا أعلم حيث استقر‏.‏</w:t>
      </w:r>
      <w:r w:rsidRPr="00AE5305">
        <w:rPr>
          <w:rFonts w:cs="Simplified Arabic" w:hint="cs"/>
          <w:sz w:val="32"/>
          <w:szCs w:val="32"/>
          <w:rtl/>
        </w:rPr>
        <w:t xml:space="preserve"> </w:t>
      </w:r>
      <w:r w:rsidRPr="00AE5305">
        <w:rPr>
          <w:rFonts w:cs="Simplified Arabic"/>
          <w:sz w:val="32"/>
          <w:szCs w:val="32"/>
          <w:rtl/>
        </w:rPr>
        <w:t xml:space="preserve">قلت أتضيع علي مالي لتخيب آمالي والله </w:t>
      </w:r>
      <w:r w:rsidRPr="00AE5305">
        <w:rPr>
          <w:rFonts w:cs="Simplified Arabic" w:hint="cs"/>
          <w:sz w:val="32"/>
          <w:szCs w:val="32"/>
          <w:rtl/>
        </w:rPr>
        <w:t>لأ</w:t>
      </w:r>
      <w:r w:rsidRPr="00AE5305">
        <w:rPr>
          <w:rFonts w:cs="Simplified Arabic"/>
          <w:sz w:val="32"/>
          <w:szCs w:val="32"/>
          <w:rtl/>
        </w:rPr>
        <w:t xml:space="preserve">حزنك بالعصا كمن عصا </w:t>
      </w:r>
      <w:r w:rsidRPr="00AE5305">
        <w:rPr>
          <w:rFonts w:cs="Simplified Arabic"/>
          <w:sz w:val="32"/>
          <w:szCs w:val="32"/>
          <w:rtl/>
        </w:rPr>
        <w:lastRenderedPageBreak/>
        <w:t>و</w:t>
      </w:r>
      <w:r w:rsidRPr="00AE5305">
        <w:rPr>
          <w:rFonts w:cs="Simplified Arabic" w:hint="cs"/>
          <w:sz w:val="32"/>
          <w:szCs w:val="32"/>
          <w:rtl/>
        </w:rPr>
        <w:t xml:space="preserve">لرفعتك </w:t>
      </w:r>
      <w:r w:rsidRPr="00AE5305">
        <w:rPr>
          <w:rFonts w:cs="Simplified Arabic"/>
          <w:sz w:val="32"/>
          <w:szCs w:val="32"/>
          <w:rtl/>
        </w:rPr>
        <w:t>إلى الحكام تجري عليك منهم الأحكام‏.‏</w:t>
      </w:r>
      <w:r w:rsidRPr="00AE5305">
        <w:rPr>
          <w:rFonts w:cs="Simplified Arabic" w:hint="cs"/>
          <w:sz w:val="32"/>
          <w:szCs w:val="32"/>
          <w:rtl/>
        </w:rPr>
        <w:t xml:space="preserve"> </w:t>
      </w:r>
      <w:r w:rsidRPr="00AE5305">
        <w:rPr>
          <w:rFonts w:cs="Simplified Arabic"/>
          <w:sz w:val="32"/>
          <w:szCs w:val="32"/>
          <w:rtl/>
        </w:rPr>
        <w:t>قال مالي علم به ولا بمنقلبه لعله فر لأمه وأبيه وصاحبته وبنيه فعليك بالبريح‏.‏</w:t>
      </w:r>
      <w:r w:rsidRPr="00AE5305">
        <w:rPr>
          <w:rFonts w:cs="Simplified Arabic" w:hint="cs"/>
          <w:sz w:val="32"/>
          <w:szCs w:val="32"/>
          <w:rtl/>
        </w:rPr>
        <w:t xml:space="preserve"> </w:t>
      </w:r>
      <w:r w:rsidRPr="00AE5305">
        <w:rPr>
          <w:rFonts w:cs="Simplified Arabic"/>
          <w:sz w:val="32"/>
          <w:szCs w:val="32"/>
          <w:rtl/>
        </w:rPr>
        <w:t>فاتجهت أنادي بالأسواق وجيران الزقاق من ثقف</w:t>
      </w:r>
      <w:r w:rsidRPr="00AE5305">
        <w:rPr>
          <w:rStyle w:val="Appelnotedebasdep"/>
          <w:rFonts w:cs="Simplified Arabic"/>
          <w:sz w:val="32"/>
          <w:szCs w:val="32"/>
          <w:rtl/>
        </w:rPr>
        <w:footnoteReference w:id="166"/>
      </w:r>
      <w:r w:rsidRPr="00AE5305">
        <w:rPr>
          <w:rFonts w:cs="Simplified Arabic"/>
          <w:sz w:val="32"/>
          <w:szCs w:val="32"/>
          <w:rtl/>
        </w:rPr>
        <w:t xml:space="preserve"> لي تيسًا فله البشارة بعد ما أتى بالأمارة وإذا برجل قد خرج من دهليز وله هدير هزيز وهو يقول من صاحب العنز المشوم</w:t>
      </w:r>
      <w:r w:rsidRPr="00AE5305">
        <w:rPr>
          <w:rStyle w:val="Appelnotedebasdep"/>
          <w:rFonts w:cs="Simplified Arabic"/>
          <w:sz w:val="32"/>
          <w:szCs w:val="32"/>
          <w:rtl/>
        </w:rPr>
        <w:footnoteReference w:id="167"/>
      </w:r>
      <w:r w:rsidRPr="00AE5305">
        <w:rPr>
          <w:rFonts w:cs="Simplified Arabic"/>
          <w:sz w:val="32"/>
          <w:szCs w:val="32"/>
          <w:rtl/>
        </w:rPr>
        <w:t xml:space="preserve"> لا عدم به الشوم</w:t>
      </w:r>
      <w:r w:rsidRPr="00AE5305">
        <w:rPr>
          <w:rStyle w:val="Appelnotedebasdep"/>
          <w:rFonts w:cs="Simplified Arabic"/>
          <w:sz w:val="32"/>
          <w:szCs w:val="32"/>
          <w:rtl/>
        </w:rPr>
        <w:footnoteReference w:id="168"/>
      </w:r>
      <w:r w:rsidRPr="00AE5305">
        <w:rPr>
          <w:rFonts w:cs="Simplified Arabic"/>
          <w:sz w:val="32"/>
          <w:szCs w:val="32"/>
          <w:rtl/>
        </w:rPr>
        <w:t xml:space="preserve"> إن وقعت عليه عيني يرتفع الكلام بينه وبيني‏.‏</w:t>
      </w:r>
      <w:r w:rsidRPr="00AE5305">
        <w:rPr>
          <w:rFonts w:cs="Simplified Arabic" w:hint="cs"/>
          <w:sz w:val="32"/>
          <w:szCs w:val="32"/>
          <w:rtl/>
        </w:rPr>
        <w:t xml:space="preserve"> </w:t>
      </w:r>
      <w:r w:rsidRPr="00AE5305">
        <w:rPr>
          <w:rFonts w:cs="Simplified Arabic"/>
          <w:sz w:val="32"/>
          <w:szCs w:val="32"/>
          <w:rtl/>
        </w:rPr>
        <w:t>قلت أنا صاحبه فما الذي دهاك مني أو بلغك عني‏.‏</w:t>
      </w:r>
      <w:r w:rsidRPr="00AE5305">
        <w:rPr>
          <w:rFonts w:cs="Simplified Arabic" w:hint="cs"/>
          <w:sz w:val="32"/>
          <w:szCs w:val="32"/>
          <w:rtl/>
        </w:rPr>
        <w:t xml:space="preserve"> </w:t>
      </w:r>
      <w:r w:rsidRPr="00AE5305">
        <w:rPr>
          <w:rFonts w:cs="Simplified Arabic"/>
          <w:sz w:val="32"/>
          <w:szCs w:val="32"/>
          <w:rtl/>
        </w:rPr>
        <w:t>قال إن عنزك حين شرد خرج مثل الأسد وأوقع الرهج</w:t>
      </w:r>
      <w:r w:rsidRPr="00AE5305">
        <w:rPr>
          <w:rStyle w:val="Appelnotedebasdep"/>
          <w:rFonts w:cs="Simplified Arabic"/>
          <w:sz w:val="32"/>
          <w:szCs w:val="32"/>
          <w:rtl/>
        </w:rPr>
        <w:footnoteReference w:id="169"/>
      </w:r>
      <w:r w:rsidRPr="00AE5305">
        <w:rPr>
          <w:rFonts w:cs="Simplified Arabic"/>
          <w:sz w:val="32"/>
          <w:szCs w:val="32"/>
          <w:rtl/>
        </w:rPr>
        <w:t xml:space="preserve"> في البلد وأضر بكل أحد ودخل في دهليز الفخارة</w:t>
      </w:r>
      <w:r w:rsidRPr="00AE5305">
        <w:rPr>
          <w:rStyle w:val="Appelnotedebasdep"/>
          <w:rFonts w:cs="Simplified Arabic"/>
          <w:sz w:val="32"/>
          <w:szCs w:val="32"/>
          <w:rtl/>
        </w:rPr>
        <w:footnoteReference w:id="170"/>
      </w:r>
      <w:r w:rsidRPr="00AE5305">
        <w:rPr>
          <w:rFonts w:cs="Simplified Arabic"/>
          <w:sz w:val="32"/>
          <w:szCs w:val="32"/>
          <w:rtl/>
        </w:rPr>
        <w:t xml:space="preserve"> فقام فيه وقعد وكان العمل فيه مطبوخًا ونيا فلم يترك منه شيا ومنه كانت معيشتي وبه استقامت عيشتي وأنت ضامن مالي فارتفع معي إلى الوالي والعنز مع هذا يدور وسط الجمهور ويكر</w:t>
      </w:r>
      <w:r w:rsidRPr="00AE5305">
        <w:rPr>
          <w:rStyle w:val="Appelnotedebasdep"/>
          <w:rFonts w:cs="Simplified Arabic"/>
          <w:sz w:val="32"/>
          <w:szCs w:val="32"/>
          <w:rtl/>
        </w:rPr>
        <w:footnoteReference w:id="171"/>
      </w:r>
      <w:r w:rsidRPr="00AE5305">
        <w:rPr>
          <w:rFonts w:cs="Simplified Arabic"/>
          <w:sz w:val="32"/>
          <w:szCs w:val="32"/>
          <w:rtl/>
        </w:rPr>
        <w:t xml:space="preserve"> كرة العفريت المزجور ويأتي بالكسر على ما بقي في الدهليز من الطواجن والقدور والخلق قد انحسروا للضجيج وكثر العياط</w:t>
      </w:r>
      <w:r w:rsidRPr="00AE5305">
        <w:rPr>
          <w:rStyle w:val="Appelnotedebasdep"/>
          <w:rFonts w:cs="Simplified Arabic"/>
          <w:sz w:val="32"/>
          <w:szCs w:val="32"/>
          <w:rtl/>
        </w:rPr>
        <w:footnoteReference w:id="172"/>
      </w:r>
      <w:r w:rsidRPr="00AE5305">
        <w:rPr>
          <w:rFonts w:cs="Simplified Arabic"/>
          <w:sz w:val="32"/>
          <w:szCs w:val="32"/>
          <w:rtl/>
        </w:rPr>
        <w:t xml:space="preserve"> والعجيج وأنت تعرف عفرطة</w:t>
      </w:r>
      <w:r w:rsidRPr="00AE5305">
        <w:rPr>
          <w:rStyle w:val="Appelnotedebasdep"/>
          <w:rFonts w:cs="Simplified Arabic"/>
          <w:sz w:val="32"/>
          <w:szCs w:val="32"/>
          <w:rtl/>
        </w:rPr>
        <w:footnoteReference w:id="173"/>
      </w:r>
      <w:r w:rsidRPr="00AE5305">
        <w:rPr>
          <w:rFonts w:cs="Simplified Arabic"/>
          <w:sz w:val="32"/>
          <w:szCs w:val="32"/>
          <w:rtl/>
        </w:rPr>
        <w:t xml:space="preserve"> الباعة وما يحوون من الوضاعة</w:t>
      </w:r>
      <w:r w:rsidRPr="00AE5305">
        <w:rPr>
          <w:rStyle w:val="Appelnotedebasdep"/>
          <w:rFonts w:cs="Simplified Arabic"/>
          <w:sz w:val="32"/>
          <w:szCs w:val="32"/>
          <w:rtl/>
        </w:rPr>
        <w:footnoteReference w:id="174"/>
      </w:r>
      <w:r w:rsidRPr="00AE5305">
        <w:rPr>
          <w:rFonts w:cs="Simplified Arabic"/>
          <w:sz w:val="32"/>
          <w:szCs w:val="32"/>
          <w:rtl/>
        </w:rPr>
        <w:t xml:space="preserve"> وأنا أحاول من أخذه ما أستطيع وأروم الإطاعة من غير مطيع والباعة قد أكسبته من الحماقة ما لم يكن لي به طاقة‏.‏</w:t>
      </w:r>
      <w:r w:rsidRPr="00AE5305">
        <w:rPr>
          <w:rFonts w:cs="Simplified Arabic" w:hint="cs"/>
          <w:sz w:val="32"/>
          <w:szCs w:val="32"/>
          <w:rtl/>
        </w:rPr>
        <w:t xml:space="preserve"> </w:t>
      </w:r>
      <w:r w:rsidRPr="00AE5305">
        <w:rPr>
          <w:rFonts w:cs="Simplified Arabic"/>
          <w:sz w:val="32"/>
          <w:szCs w:val="32"/>
          <w:rtl/>
        </w:rPr>
        <w:t>ورجل يقول المحتسب واعرف ما تكتسب وإلى من تنتسب فقد كثر عنده بك التشكي وصاحب الدهليز قبالته يبكي وقد وجد عنده عليك وجد الشكوى وأيقن أنك كسرت الدعوى وأمر بإحضارك وهو في انتظارك فشد وسطك واحفظ إبطك</w:t>
      </w:r>
      <w:r w:rsidRPr="00AE5305">
        <w:rPr>
          <w:rStyle w:val="Appelnotedebasdep"/>
          <w:rFonts w:cs="Simplified Arabic"/>
          <w:sz w:val="32"/>
          <w:szCs w:val="32"/>
          <w:rtl/>
        </w:rPr>
        <w:footnoteReference w:id="175"/>
      </w:r>
      <w:r w:rsidRPr="00AE5305">
        <w:rPr>
          <w:rFonts w:cs="Simplified Arabic"/>
          <w:sz w:val="32"/>
          <w:szCs w:val="32"/>
          <w:rtl/>
        </w:rPr>
        <w:t xml:space="preserve"> وإنك تقوم على من فتح </w:t>
      </w:r>
      <w:r w:rsidRPr="00AE5305">
        <w:rPr>
          <w:rFonts w:cs="Simplified Arabic"/>
          <w:sz w:val="32"/>
          <w:szCs w:val="32"/>
          <w:rtl/>
        </w:rPr>
        <w:lastRenderedPageBreak/>
        <w:t>باعه للحكم على البقعة ونصب لأرباب البراهين على أرباب الشواهين</w:t>
      </w:r>
      <w:r w:rsidRPr="00AE5305">
        <w:rPr>
          <w:rStyle w:val="Appelnotedebasdep"/>
          <w:rFonts w:cs="Simplified Arabic"/>
          <w:sz w:val="32"/>
          <w:szCs w:val="32"/>
          <w:rtl/>
        </w:rPr>
        <w:footnoteReference w:id="176"/>
      </w:r>
      <w:r w:rsidRPr="00AE5305">
        <w:rPr>
          <w:rFonts w:cs="Simplified Arabic"/>
          <w:sz w:val="32"/>
          <w:szCs w:val="32"/>
          <w:rtl/>
        </w:rPr>
        <w:t xml:space="preserve"> ورفع على طبقة ليملأ طبقة ثم أمسكني باليمين حتى أوصلني للأمين فقال لي أرسلت التيس للفساد كأنك في نعم الله من الحساد‏.‏</w:t>
      </w:r>
      <w:r w:rsidRPr="00AE5305">
        <w:rPr>
          <w:rFonts w:cs="Simplified Arabic" w:hint="cs"/>
          <w:sz w:val="32"/>
          <w:szCs w:val="32"/>
          <w:rtl/>
        </w:rPr>
        <w:t xml:space="preserve"> </w:t>
      </w:r>
      <w:r w:rsidRPr="00AE5305">
        <w:rPr>
          <w:rFonts w:cs="Simplified Arabic"/>
          <w:sz w:val="32"/>
          <w:szCs w:val="32"/>
          <w:rtl/>
        </w:rPr>
        <w:t>قلت إنه شرد ولم أدر حيث ورج قال ولم لا أخذت ميثاقه ولم تشدد وثاقه يا شرط</w:t>
      </w:r>
      <w:r w:rsidRPr="00AE5305">
        <w:rPr>
          <w:rFonts w:cs="Simplified Arabic" w:hint="cs"/>
          <w:sz w:val="32"/>
          <w:szCs w:val="32"/>
          <w:rtl/>
        </w:rPr>
        <w:t>ي</w:t>
      </w:r>
      <w:r w:rsidRPr="00AE5305">
        <w:rPr>
          <w:rFonts w:cs="Simplified Arabic"/>
          <w:sz w:val="32"/>
          <w:szCs w:val="32"/>
          <w:rtl/>
        </w:rPr>
        <w:t xml:space="preserve"> طرده واطرح يدك فيه وجرده‏.‏</w:t>
      </w:r>
      <w:r w:rsidRPr="00AE5305">
        <w:rPr>
          <w:rFonts w:cs="Simplified Arabic" w:hint="cs"/>
          <w:sz w:val="32"/>
          <w:szCs w:val="32"/>
          <w:rtl/>
        </w:rPr>
        <w:t xml:space="preserve"> </w:t>
      </w:r>
      <w:r w:rsidRPr="00AE5305">
        <w:rPr>
          <w:rFonts w:cs="Simplified Arabic"/>
          <w:sz w:val="32"/>
          <w:szCs w:val="32"/>
          <w:rtl/>
        </w:rPr>
        <w:t>قلت أتجردني الساعة ولست من الباعة قال لا بد من ذاك أو تضمن ما أفسده هناك‏.‏</w:t>
      </w:r>
      <w:r w:rsidRPr="00AE5305">
        <w:rPr>
          <w:rFonts w:cs="Simplified Arabic" w:hint="cs"/>
          <w:sz w:val="32"/>
          <w:szCs w:val="32"/>
          <w:rtl/>
        </w:rPr>
        <w:t xml:space="preserve"> </w:t>
      </w:r>
      <w:r w:rsidRPr="00AE5305">
        <w:rPr>
          <w:rFonts w:cs="Simplified Arabic"/>
          <w:sz w:val="32"/>
          <w:szCs w:val="32"/>
          <w:rtl/>
        </w:rPr>
        <w:t>قلت الضمان الضمان الأمان الأمان‏.‏</w:t>
      </w:r>
      <w:r w:rsidRPr="00AE5305">
        <w:rPr>
          <w:rFonts w:cs="Simplified Arabic" w:hint="cs"/>
          <w:sz w:val="32"/>
          <w:szCs w:val="32"/>
          <w:rtl/>
        </w:rPr>
        <w:t xml:space="preserve"> </w:t>
      </w:r>
      <w:r w:rsidRPr="00AE5305">
        <w:rPr>
          <w:rFonts w:cs="Simplified Arabic"/>
          <w:sz w:val="32"/>
          <w:szCs w:val="32"/>
          <w:rtl/>
        </w:rPr>
        <w:t>قال قد أمنت إن ضمنت وعليك الثقاف</w:t>
      </w:r>
      <w:r w:rsidRPr="00AE5305">
        <w:rPr>
          <w:rStyle w:val="Appelnotedebasdep"/>
          <w:rFonts w:cs="Simplified Arabic"/>
          <w:sz w:val="32"/>
          <w:szCs w:val="32"/>
          <w:rtl/>
        </w:rPr>
        <w:footnoteReference w:id="177"/>
      </w:r>
      <w:r w:rsidRPr="00AE5305">
        <w:rPr>
          <w:rFonts w:cs="Simplified Arabic"/>
          <w:sz w:val="32"/>
          <w:szCs w:val="32"/>
          <w:rtl/>
        </w:rPr>
        <w:t xml:space="preserve"> حتى يقع الإنصاف أو ضامن كاف فابتدر أحد إخواني بعض جيراني فأدى عني ما ظهر بالتقدير وآلت الحال للتكدير‏.‏</w:t>
      </w:r>
      <w:r w:rsidRPr="00AE5305">
        <w:rPr>
          <w:rFonts w:cs="Simplified Arabic" w:hint="cs"/>
          <w:sz w:val="32"/>
          <w:szCs w:val="32"/>
          <w:rtl/>
        </w:rPr>
        <w:t xml:space="preserve"> </w:t>
      </w:r>
      <w:r w:rsidRPr="00AE5305">
        <w:rPr>
          <w:rFonts w:cs="Simplified Arabic"/>
          <w:sz w:val="32"/>
          <w:szCs w:val="32"/>
          <w:rtl/>
        </w:rPr>
        <w:t>ثم أردت الانصراف بالتيس لا كان كيانه ولا كون مكانه وإذا بالشرطي قد دار حولي وقال لي كلف فعلي بأداء جعلي فقد عطلت من أجلك شغلي فلم يك عندي بما تكسر سورته ولا بما تطفي جمرته فاسترهن مئزري في بيته ليأخذ مايته‏.‏</w:t>
      </w:r>
      <w:r w:rsidRPr="00AE5305">
        <w:rPr>
          <w:rFonts w:cs="Simplified Arabic" w:hint="cs"/>
          <w:sz w:val="32"/>
          <w:szCs w:val="32"/>
          <w:rtl/>
        </w:rPr>
        <w:t xml:space="preserve"> </w:t>
      </w:r>
      <w:r w:rsidRPr="00AE5305">
        <w:rPr>
          <w:rFonts w:cs="Simplified Arabic"/>
          <w:sz w:val="32"/>
          <w:szCs w:val="32"/>
          <w:rtl/>
        </w:rPr>
        <w:t xml:space="preserve">وتوجهت لداري وقد تقدمت أخباري وقدمت بغباري وتغير صغاري وكباري والتيس على كاهل الحمال يرغو كالبعير ويزأر كالأسد إذا فصلت العير فقلت للحمال </w:t>
      </w:r>
      <w:r w:rsidRPr="00AE5305">
        <w:rPr>
          <w:rFonts w:cs="Simplified Arabic" w:hint="cs"/>
          <w:sz w:val="32"/>
          <w:szCs w:val="32"/>
          <w:rtl/>
        </w:rPr>
        <w:t>أ</w:t>
      </w:r>
      <w:r w:rsidRPr="00AE5305">
        <w:rPr>
          <w:rFonts w:cs="Simplified Arabic"/>
          <w:sz w:val="32"/>
          <w:szCs w:val="32"/>
          <w:rtl/>
        </w:rPr>
        <w:t xml:space="preserve">نزله على مهل فهلال العيد قد استهل فحين طرحه في الأسطوان‏.‏ كر إلى العدوان وصرخ كالشيطان وهم أن يقفز الحيطان وعلا فوق الجدار وأقام الرهجة في الدار ولم تبق في الزقاق عجوز إلا وصلت لتراه وتسل عما اعتراه وتقول بكم اشتراه والأولاد قد دارت به وأرهقهم لهفه ودخل قلوبهم خوفه فابتدرت ربة البيت وقالت كيت وكيت لا خل ولا زيت ولا حي ولا ميت ولا موسم ولا عيد ولا قريب ولا بعيد سقت العفريت إلى المنزل ورجعت بمعزل ومن قال لك اشتره ما لم تره ومن قال لك سقه حتى توثقه ومتى تفرح زوجتك والعنز أضحيتك ومتى تطبخ القدور وولدك منه معذور وبأي قلب تأكل الشوية ولم تخلص لك فيه النية واقلة سعدها وأخلف وعدها والله لو كان العنز يخرج الكنز ما عمر لي دارًا ولا قرب لي جوارًا أخرج عني يا لكع فعل الله بك وصنع وما حبسك عن الكباش السمان والضأن الرفيعة الأثمان يا قليل </w:t>
      </w:r>
      <w:r w:rsidRPr="00AE5305">
        <w:rPr>
          <w:rFonts w:cs="Simplified Arabic"/>
          <w:sz w:val="32"/>
          <w:szCs w:val="32"/>
          <w:rtl/>
        </w:rPr>
        <w:lastRenderedPageBreak/>
        <w:t>التحصيل يا من لا يعرف الخياطة ولا التفصيل أدلك على كبش سمين واسع الصدر والجبين أكحل عجيب أقرن مثل كبش الخطيب يعبق من أوداكه كل طيب يغلب شحمه على لحمه ويسيل الودك من عظمه قد علف بالشعير ودبر عليه أحسن تدبير لا بالصغير ولا بالكبير تصلح منه الألوان ويستطرف شواه في كل أوان ويستحسن ثريده وقديده في سائر الأحيان</w:t>
      </w:r>
      <w:r w:rsidRPr="00AE5305">
        <w:rPr>
          <w:rFonts w:cs="Simplified Arabic"/>
          <w:sz w:val="32"/>
          <w:szCs w:val="32"/>
        </w:rPr>
        <w:t>.</w:t>
      </w:r>
      <w:r w:rsidRPr="00AE5305">
        <w:rPr>
          <w:rFonts w:cs="Simplified Arabic" w:hint="cs"/>
          <w:sz w:val="32"/>
          <w:szCs w:val="32"/>
          <w:rtl/>
        </w:rPr>
        <w:t xml:space="preserve"> </w:t>
      </w:r>
      <w:r w:rsidRPr="00AE5305">
        <w:rPr>
          <w:rFonts w:cs="Simplified Arabic"/>
          <w:sz w:val="32"/>
          <w:szCs w:val="32"/>
          <w:rtl/>
        </w:rPr>
        <w:t>قلت بيني لي قولك‏.‏</w:t>
      </w:r>
      <w:r w:rsidRPr="00AE5305">
        <w:rPr>
          <w:rFonts w:cs="Simplified Arabic" w:hint="cs"/>
          <w:sz w:val="32"/>
          <w:szCs w:val="32"/>
          <w:rtl/>
        </w:rPr>
        <w:t xml:space="preserve"> </w:t>
      </w:r>
      <w:r w:rsidRPr="00AE5305">
        <w:rPr>
          <w:rFonts w:cs="Simplified Arabic"/>
          <w:sz w:val="32"/>
          <w:szCs w:val="32"/>
          <w:rtl/>
        </w:rPr>
        <w:t>لأتعرف فعلك‏.‏</w:t>
      </w:r>
      <w:r w:rsidRPr="00AE5305">
        <w:rPr>
          <w:rFonts w:cs="Simplified Arabic" w:hint="cs"/>
          <w:sz w:val="32"/>
          <w:szCs w:val="32"/>
          <w:rtl/>
        </w:rPr>
        <w:t xml:space="preserve"> </w:t>
      </w:r>
      <w:r w:rsidRPr="00AE5305">
        <w:rPr>
          <w:rFonts w:cs="Simplified Arabic"/>
          <w:sz w:val="32"/>
          <w:szCs w:val="32"/>
          <w:rtl/>
        </w:rPr>
        <w:t>وأين توجد هذه الصفة يا قليلة المعرفة‏.‏</w:t>
      </w:r>
      <w:r w:rsidRPr="00AE5305">
        <w:rPr>
          <w:rFonts w:cs="Simplified Arabic" w:hint="cs"/>
          <w:sz w:val="32"/>
          <w:szCs w:val="32"/>
          <w:rtl/>
        </w:rPr>
        <w:t xml:space="preserve"> </w:t>
      </w:r>
      <w:r w:rsidRPr="00AE5305">
        <w:rPr>
          <w:rFonts w:cs="Simplified Arabic"/>
          <w:sz w:val="32"/>
          <w:szCs w:val="32"/>
          <w:rtl/>
        </w:rPr>
        <w:t>قالت عند مولانا وكهفنا ومأوانا الرييس الأعلى الشهاب الأجلى القمر الزاهر‏.‏</w:t>
      </w:r>
      <w:r w:rsidRPr="00AE5305">
        <w:rPr>
          <w:rFonts w:cs="Simplified Arabic" w:hint="cs"/>
          <w:sz w:val="32"/>
          <w:szCs w:val="32"/>
          <w:rtl/>
        </w:rPr>
        <w:t xml:space="preserve"> </w:t>
      </w:r>
      <w:r w:rsidRPr="00AE5305">
        <w:rPr>
          <w:rFonts w:cs="Simplified Arabic"/>
          <w:sz w:val="32"/>
          <w:szCs w:val="32"/>
          <w:rtl/>
        </w:rPr>
        <w:t>الملك الظاهر الذي أعز المسلمين بنعمته وأذل المشركين بنقمته‏.‏</w:t>
      </w:r>
    </w:p>
    <w:p w:rsidR="00150795" w:rsidRPr="00AE5305" w:rsidRDefault="00150795" w:rsidP="00AE5305">
      <w:pPr>
        <w:widowControl w:val="0"/>
        <w:bidi/>
        <w:ind w:firstLine="567"/>
        <w:jc w:val="center"/>
        <w:rPr>
          <w:rFonts w:cs="Simplified Arabic"/>
          <w:b/>
          <w:bCs/>
          <w:sz w:val="32"/>
          <w:szCs w:val="32"/>
          <w:rtl/>
        </w:rPr>
      </w:pPr>
    </w:p>
    <w:p w:rsidR="00150795" w:rsidRPr="00AE5305" w:rsidRDefault="00150795" w:rsidP="00AE5305">
      <w:pPr>
        <w:widowControl w:val="0"/>
        <w:bidi/>
        <w:ind w:firstLine="567"/>
        <w:jc w:val="center"/>
        <w:rPr>
          <w:rFonts w:cs="Simplified Arabic"/>
          <w:b/>
          <w:bCs/>
          <w:sz w:val="32"/>
          <w:szCs w:val="32"/>
          <w:rtl/>
        </w:rPr>
      </w:pPr>
      <w:r w:rsidRPr="00AE5305">
        <w:rPr>
          <w:rFonts w:cs="Simplified Arabic" w:hint="cs"/>
          <w:b/>
          <w:bCs/>
          <w:sz w:val="32"/>
          <w:szCs w:val="32"/>
          <w:rtl/>
        </w:rPr>
        <w:t>تحليل مقامة العيد</w:t>
      </w:r>
    </w:p>
    <w:p w:rsidR="00150795" w:rsidRPr="00AE5305" w:rsidRDefault="00150795" w:rsidP="00AE5305">
      <w:pPr>
        <w:widowControl w:val="0"/>
        <w:bidi/>
        <w:ind w:firstLine="567"/>
        <w:jc w:val="both"/>
        <w:rPr>
          <w:rFonts w:ascii="Times New Roman" w:eastAsia="Times New Roman" w:hAnsi="Times New Roman" w:cs="Simplified Arabic"/>
          <w:b/>
          <w:bCs/>
          <w:sz w:val="32"/>
          <w:szCs w:val="32"/>
          <w:rtl/>
        </w:rPr>
      </w:pPr>
      <w:r w:rsidRPr="00AE5305">
        <w:rPr>
          <w:rFonts w:ascii="Times New Roman" w:eastAsia="Times New Roman" w:hAnsi="Times New Roman" w:cs="Simplified Arabic" w:hint="cs"/>
          <w:b/>
          <w:bCs/>
          <w:sz w:val="32"/>
          <w:szCs w:val="32"/>
          <w:rtl/>
        </w:rPr>
        <w:t>أولا، التأطير</w:t>
      </w:r>
    </w:p>
    <w:p w:rsidR="00150795" w:rsidRPr="00AE5305" w:rsidRDefault="00150795" w:rsidP="00AE5305">
      <w:pPr>
        <w:widowControl w:val="0"/>
        <w:bidi/>
        <w:ind w:firstLine="567"/>
        <w:jc w:val="both"/>
        <w:rPr>
          <w:rFonts w:ascii="Times New Roman" w:eastAsia="Times New Roman" w:hAnsi="Times New Roman" w:cs="Simplified Arabic"/>
          <w:sz w:val="32"/>
          <w:szCs w:val="32"/>
          <w:rtl/>
        </w:rPr>
      </w:pPr>
      <w:r w:rsidRPr="00AE5305">
        <w:rPr>
          <w:rFonts w:ascii="Times New Roman" w:eastAsia="Times New Roman" w:hAnsi="Times New Roman" w:cs="Simplified Arabic" w:hint="cs"/>
          <w:b/>
          <w:bCs/>
          <w:sz w:val="32"/>
          <w:szCs w:val="32"/>
          <w:rtl/>
          <w:lang w:val="en-US" w:bidi="ar-MA"/>
        </w:rPr>
        <w:t>- النص</w:t>
      </w:r>
      <w:r w:rsidRPr="00AE5305">
        <w:rPr>
          <w:rFonts w:ascii="Times New Roman" w:eastAsia="Times New Roman" w:hAnsi="Times New Roman" w:cs="Simplified Arabic" w:hint="cs"/>
          <w:sz w:val="32"/>
          <w:szCs w:val="32"/>
          <w:rtl/>
        </w:rPr>
        <w:t>:</w:t>
      </w:r>
    </w:p>
    <w:p w:rsidR="00150795" w:rsidRPr="00AE5305" w:rsidRDefault="00150795" w:rsidP="00AE5305">
      <w:pPr>
        <w:widowControl w:val="0"/>
        <w:bidi/>
        <w:ind w:firstLine="567"/>
        <w:jc w:val="both"/>
        <w:rPr>
          <w:rFonts w:ascii="Times New Roman" w:eastAsia="Times New Roman" w:hAnsi="Times New Roman" w:cs="Simplified Arabic"/>
          <w:sz w:val="32"/>
          <w:szCs w:val="32"/>
          <w:rtl/>
        </w:rPr>
      </w:pPr>
      <w:r w:rsidRPr="00AE5305">
        <w:rPr>
          <w:rFonts w:ascii="Times New Roman" w:eastAsia="Times New Roman" w:hAnsi="Times New Roman" w:cs="Simplified Arabic" w:hint="cs"/>
          <w:sz w:val="32"/>
          <w:szCs w:val="32"/>
          <w:rtl/>
        </w:rPr>
        <w:t xml:space="preserve"> </w:t>
      </w:r>
      <w:r w:rsidRPr="00AE5305">
        <w:rPr>
          <w:rFonts w:ascii="Times New Roman" w:eastAsia="Times New Roman" w:hAnsi="Times New Roman" w:cs="Simplified Arabic"/>
          <w:sz w:val="32"/>
          <w:szCs w:val="32"/>
          <w:rtl/>
        </w:rPr>
        <w:t>"مقامة العيد" مأخوذ من كتاب "</w:t>
      </w:r>
      <w:r w:rsidRPr="00AE5305">
        <w:rPr>
          <w:rFonts w:ascii="Times New Roman" w:eastAsia="Times New Roman" w:hAnsi="Times New Roman" w:cs="Simplified Arabic"/>
          <w:b/>
          <w:bCs/>
          <w:sz w:val="32"/>
          <w:szCs w:val="32"/>
          <w:rtl/>
        </w:rPr>
        <w:t>الإحاطة في أخبار غرناطة</w:t>
      </w:r>
      <w:r w:rsidRPr="00AE5305">
        <w:rPr>
          <w:rFonts w:ascii="Times New Roman" w:eastAsia="Times New Roman" w:hAnsi="Times New Roman" w:cs="Simplified Arabic"/>
          <w:sz w:val="32"/>
          <w:szCs w:val="32"/>
          <w:rtl/>
        </w:rPr>
        <w:t>"</w:t>
      </w:r>
      <w:r w:rsidRPr="00AE5305">
        <w:rPr>
          <w:rStyle w:val="Appelnotedebasdep"/>
          <w:rFonts w:ascii="Times New Roman" w:eastAsia="Times New Roman" w:hAnsi="Times New Roman" w:cs="Simplified Arabic"/>
          <w:sz w:val="32"/>
          <w:szCs w:val="32"/>
          <w:rtl/>
        </w:rPr>
        <w:footnoteReference w:id="178"/>
      </w:r>
      <w:r w:rsidRPr="00AE5305">
        <w:rPr>
          <w:rFonts w:ascii="Times New Roman" w:eastAsia="Times New Roman" w:hAnsi="Times New Roman" w:cs="Simplified Arabic" w:hint="cs"/>
          <w:sz w:val="32"/>
          <w:szCs w:val="32"/>
          <w:rtl/>
        </w:rPr>
        <w:t xml:space="preserve">، </w:t>
      </w:r>
      <w:r w:rsidRPr="00AE5305">
        <w:rPr>
          <w:rFonts w:ascii="Times New Roman" w:eastAsia="Times New Roman" w:hAnsi="Times New Roman" w:cs="Simplified Arabic"/>
          <w:sz w:val="32"/>
          <w:szCs w:val="32"/>
          <w:rtl/>
        </w:rPr>
        <w:t>ل</w:t>
      </w:r>
      <w:r w:rsidRPr="00AE5305">
        <w:rPr>
          <w:rFonts w:ascii="Times New Roman" w:eastAsia="Times New Roman" w:hAnsi="Times New Roman" w:cs="Simplified Arabic" w:hint="cs"/>
          <w:sz w:val="32"/>
          <w:szCs w:val="32"/>
          <w:rtl/>
        </w:rPr>
        <w:t>ذ</w:t>
      </w:r>
      <w:r w:rsidRPr="00AE5305">
        <w:rPr>
          <w:rFonts w:ascii="Times New Roman" w:eastAsia="Times New Roman" w:hAnsi="Times New Roman" w:cs="Simplified Arabic"/>
          <w:sz w:val="32"/>
          <w:szCs w:val="32"/>
          <w:rtl/>
        </w:rPr>
        <w:t xml:space="preserve">ي الوزارتين ودفين الباب المحروق </w:t>
      </w:r>
      <w:r w:rsidRPr="00AE5305">
        <w:rPr>
          <w:rFonts w:ascii="Times New Roman" w:eastAsia="Times New Roman" w:hAnsi="Times New Roman" w:cs="Simplified Arabic"/>
          <w:b/>
          <w:bCs/>
          <w:sz w:val="32"/>
          <w:szCs w:val="32"/>
          <w:rtl/>
        </w:rPr>
        <w:t>لسان الدين بن الخطيب</w:t>
      </w:r>
      <w:r w:rsidRPr="00AE5305">
        <w:rPr>
          <w:rStyle w:val="Appelnotedebasdep"/>
          <w:rFonts w:ascii="Times New Roman" w:eastAsia="Times New Roman" w:hAnsi="Times New Roman" w:cs="Simplified Arabic"/>
          <w:sz w:val="32"/>
          <w:szCs w:val="32"/>
          <w:rtl/>
        </w:rPr>
        <w:footnoteReference w:id="179"/>
      </w:r>
      <w:r w:rsidRPr="00AE5305">
        <w:rPr>
          <w:rFonts w:ascii="Times New Roman" w:eastAsia="Times New Roman" w:hAnsi="Times New Roman" w:cs="Simplified Arabic"/>
          <w:sz w:val="32"/>
          <w:szCs w:val="32"/>
          <w:rtl/>
        </w:rPr>
        <w:t>.</w:t>
      </w:r>
    </w:p>
    <w:p w:rsidR="00150795" w:rsidRPr="00AE5305" w:rsidRDefault="00150795" w:rsidP="00AE5305">
      <w:pPr>
        <w:widowControl w:val="0"/>
        <w:bidi/>
        <w:ind w:firstLine="567"/>
        <w:jc w:val="both"/>
        <w:rPr>
          <w:rFonts w:ascii="Times New Roman" w:eastAsia="Times New Roman" w:hAnsi="Times New Roman" w:cs="Simplified Arabic"/>
          <w:sz w:val="32"/>
          <w:szCs w:val="32"/>
          <w:rtl/>
          <w:lang w:val="en-US" w:bidi="ar-MA"/>
        </w:rPr>
      </w:pPr>
      <w:r w:rsidRPr="00AE5305">
        <w:rPr>
          <w:rFonts w:ascii="Times New Roman" w:eastAsia="Times New Roman" w:hAnsi="Times New Roman" w:cs="Simplified Arabic" w:hint="cs"/>
          <w:b/>
          <w:bCs/>
          <w:sz w:val="32"/>
          <w:szCs w:val="32"/>
          <w:rtl/>
          <w:lang w:val="en-US" w:bidi="ar-MA"/>
        </w:rPr>
        <w:t xml:space="preserve">- المؤلف: </w:t>
      </w:r>
      <w:r w:rsidRPr="00AE5305">
        <w:rPr>
          <w:rFonts w:ascii="Times New Roman" w:eastAsia="Times New Roman" w:hAnsi="Times New Roman" w:cs="Simplified Arabic" w:hint="cs"/>
          <w:sz w:val="32"/>
          <w:szCs w:val="32"/>
          <w:rtl/>
          <w:lang w:val="en-US" w:bidi="ar-MA"/>
        </w:rPr>
        <w:t xml:space="preserve">هو </w:t>
      </w:r>
      <w:r w:rsidRPr="00AE5305">
        <w:rPr>
          <w:rFonts w:ascii="Times New Roman" w:eastAsia="Times New Roman" w:hAnsi="Times New Roman" w:cs="Simplified Arabic" w:hint="cs"/>
          <w:b/>
          <w:bCs/>
          <w:sz w:val="32"/>
          <w:szCs w:val="32"/>
          <w:rtl/>
          <w:lang w:val="en-US" w:bidi="ar-MA"/>
        </w:rPr>
        <w:t>عبد الله بن إبراهيم بن عبد الله الأزدي</w:t>
      </w:r>
      <w:r w:rsidRPr="00AE5305">
        <w:rPr>
          <w:rFonts w:ascii="Times New Roman" w:eastAsia="Times New Roman" w:hAnsi="Times New Roman" w:cs="Simplified Arabic" w:hint="cs"/>
          <w:sz w:val="32"/>
          <w:szCs w:val="32"/>
          <w:rtl/>
          <w:lang w:val="en-US" w:bidi="ar-MA"/>
        </w:rPr>
        <w:t>(ت</w:t>
      </w:r>
      <w:r w:rsidRPr="00AE5305">
        <w:rPr>
          <w:rFonts w:ascii="Times New Roman" w:eastAsia="Times New Roman" w:hAnsi="Times New Roman" w:cs="Simplified Arabic"/>
          <w:sz w:val="32"/>
          <w:szCs w:val="32"/>
          <w:lang w:bidi="ar-MA"/>
        </w:rPr>
        <w:t>750</w:t>
      </w:r>
      <w:r w:rsidRPr="00AE5305">
        <w:rPr>
          <w:rFonts w:ascii="Times New Roman" w:eastAsia="Times New Roman" w:hAnsi="Times New Roman" w:cs="Simplified Arabic" w:hint="cs"/>
          <w:sz w:val="32"/>
          <w:szCs w:val="32"/>
          <w:rtl/>
          <w:lang w:bidi="ar-MA"/>
        </w:rPr>
        <w:t>ه</w:t>
      </w:r>
      <w:r w:rsidRPr="00AE5305">
        <w:rPr>
          <w:rFonts w:cs="Simplified Arabic" w:hint="cs"/>
          <w:sz w:val="32"/>
          <w:szCs w:val="32"/>
          <w:rtl/>
        </w:rPr>
        <w:t>).</w:t>
      </w:r>
      <w:r w:rsidRPr="00AE5305">
        <w:rPr>
          <w:rFonts w:cs="Simplified Arabic"/>
          <w:sz w:val="32"/>
          <w:szCs w:val="32"/>
          <w:rtl/>
        </w:rPr>
        <w:t xml:space="preserve"> و هو من أهل </w:t>
      </w:r>
      <w:r w:rsidRPr="00AE5305">
        <w:rPr>
          <w:rFonts w:cs="Simplified Arabic"/>
          <w:sz w:val="32"/>
          <w:szCs w:val="32"/>
          <w:rtl/>
        </w:rPr>
        <w:lastRenderedPageBreak/>
        <w:t>مدينة بلّيش</w:t>
      </w:r>
      <w:r w:rsidRPr="00AE5305">
        <w:rPr>
          <w:rFonts w:cs="Simplified Arabic" w:hint="cs"/>
          <w:sz w:val="32"/>
          <w:szCs w:val="32"/>
          <w:rtl/>
        </w:rPr>
        <w:t>؛ المجاورة لمالقة. و</w:t>
      </w:r>
      <w:r w:rsidRPr="00AE5305">
        <w:rPr>
          <w:rFonts w:ascii="Times New Roman" w:eastAsia="Times New Roman" w:hAnsi="Times New Roman" w:cs="Simplified Arabic" w:hint="cs"/>
          <w:sz w:val="32"/>
          <w:szCs w:val="32"/>
          <w:rtl/>
          <w:lang w:val="en-US" w:bidi="ar-MA"/>
        </w:rPr>
        <w:t xml:space="preserve">قد أفرد له </w:t>
      </w:r>
      <w:r w:rsidRPr="00AE5305">
        <w:rPr>
          <w:rFonts w:ascii="Times New Roman" w:eastAsia="Times New Roman" w:hAnsi="Times New Roman" w:cs="Simplified Arabic"/>
          <w:sz w:val="32"/>
          <w:szCs w:val="32"/>
          <w:rtl/>
        </w:rPr>
        <w:t>لسان الدين بن الخطيب</w:t>
      </w:r>
      <w:r w:rsidRPr="00AE5305">
        <w:rPr>
          <w:rFonts w:ascii="Times New Roman" w:eastAsia="Times New Roman" w:hAnsi="Times New Roman" w:cs="Simplified Arabic" w:hint="cs"/>
          <w:sz w:val="32"/>
          <w:szCs w:val="32"/>
          <w:rtl/>
        </w:rPr>
        <w:t xml:space="preserve"> </w:t>
      </w:r>
      <w:r w:rsidRPr="00AE5305">
        <w:rPr>
          <w:rFonts w:ascii="Times New Roman" w:eastAsia="Times New Roman" w:hAnsi="Times New Roman" w:cs="Simplified Arabic" w:hint="cs"/>
          <w:sz w:val="32"/>
          <w:szCs w:val="32"/>
          <w:rtl/>
          <w:lang w:val="en-US" w:bidi="ar-MA"/>
        </w:rPr>
        <w:t xml:space="preserve">ترجمة يذكر فيها ابن مرابع الأزدي كان </w:t>
      </w:r>
      <w:r w:rsidRPr="00AE5305">
        <w:rPr>
          <w:rFonts w:cs="Simplified Arabic"/>
          <w:sz w:val="32"/>
          <w:szCs w:val="32"/>
          <w:rtl/>
        </w:rPr>
        <w:t>من نبهاء أدباء البادية</w:t>
      </w:r>
      <w:r w:rsidRPr="00AE5305">
        <w:rPr>
          <w:rFonts w:cs="Simplified Arabic" w:hint="cs"/>
          <w:sz w:val="32"/>
          <w:szCs w:val="32"/>
          <w:rtl/>
        </w:rPr>
        <w:t xml:space="preserve">، وعلى </w:t>
      </w:r>
      <w:r w:rsidRPr="00AE5305">
        <w:rPr>
          <w:rFonts w:cs="Simplified Arabic"/>
          <w:sz w:val="32"/>
          <w:szCs w:val="32"/>
          <w:rtl/>
        </w:rPr>
        <w:t xml:space="preserve">قدر </w:t>
      </w:r>
      <w:r w:rsidRPr="00AE5305">
        <w:rPr>
          <w:rFonts w:cs="Simplified Arabic" w:hint="cs"/>
          <w:sz w:val="32"/>
          <w:szCs w:val="32"/>
          <w:rtl/>
        </w:rPr>
        <w:t xml:space="preserve">متوسط في </w:t>
      </w:r>
      <w:r w:rsidRPr="00AE5305">
        <w:rPr>
          <w:rFonts w:cs="Simplified Arabic"/>
          <w:sz w:val="32"/>
          <w:szCs w:val="32"/>
          <w:rtl/>
        </w:rPr>
        <w:t>النظم والنثر</w:t>
      </w:r>
      <w:r w:rsidRPr="00AE5305">
        <w:rPr>
          <w:rFonts w:cs="Simplified Arabic" w:hint="cs"/>
          <w:sz w:val="32"/>
          <w:szCs w:val="32"/>
          <w:rtl/>
        </w:rPr>
        <w:t xml:space="preserve">. وكان </w:t>
      </w:r>
      <w:r w:rsidRPr="00AE5305">
        <w:rPr>
          <w:rFonts w:cs="Simplified Arabic"/>
          <w:sz w:val="32"/>
          <w:szCs w:val="32"/>
          <w:rtl/>
        </w:rPr>
        <w:t>سيال القريحة، مرهوب الهجاء</w:t>
      </w:r>
      <w:r w:rsidRPr="00AE5305">
        <w:rPr>
          <w:rFonts w:cs="Simplified Arabic" w:hint="cs"/>
          <w:sz w:val="32"/>
          <w:szCs w:val="32"/>
          <w:rtl/>
        </w:rPr>
        <w:t xml:space="preserve">، </w:t>
      </w:r>
      <w:r w:rsidRPr="00AE5305">
        <w:rPr>
          <w:rFonts w:cs="Simplified Arabic"/>
          <w:sz w:val="32"/>
          <w:szCs w:val="32"/>
          <w:rtl/>
        </w:rPr>
        <w:t>يعيش من الخدم المخزنية</w:t>
      </w:r>
      <w:r w:rsidRPr="00AE5305">
        <w:rPr>
          <w:rFonts w:cs="Simplified Arabic" w:hint="cs"/>
          <w:sz w:val="32"/>
          <w:szCs w:val="32"/>
          <w:rtl/>
        </w:rPr>
        <w:t xml:space="preserve">: فقد </w:t>
      </w:r>
      <w:r w:rsidRPr="00AE5305">
        <w:rPr>
          <w:rFonts w:ascii="Times New Roman" w:eastAsia="Times New Roman" w:hAnsi="Times New Roman" w:cs="Simplified Arabic" w:hint="cs"/>
          <w:sz w:val="32"/>
          <w:szCs w:val="32"/>
          <w:rtl/>
          <w:lang w:val="en-US" w:bidi="ar-MA"/>
        </w:rPr>
        <w:t xml:space="preserve">استطاع </w:t>
      </w:r>
      <w:r w:rsidRPr="00AE5305">
        <w:rPr>
          <w:rFonts w:ascii="Times New Roman" w:eastAsia="Times New Roman" w:hAnsi="Times New Roman" w:cs="Simplified Arabic"/>
          <w:sz w:val="32"/>
          <w:szCs w:val="32"/>
          <w:rtl/>
          <w:lang w:val="en-US" w:bidi="ar-MA"/>
        </w:rPr>
        <w:t>–</w:t>
      </w:r>
      <w:r w:rsidRPr="00AE5305">
        <w:rPr>
          <w:rFonts w:ascii="Times New Roman" w:eastAsia="Times New Roman" w:hAnsi="Times New Roman" w:cs="Simplified Arabic" w:hint="cs"/>
          <w:sz w:val="32"/>
          <w:szCs w:val="32"/>
          <w:rtl/>
          <w:lang w:val="en-US" w:bidi="ar-MA"/>
        </w:rPr>
        <w:t xml:space="preserve">في وقت ما- أن يحظ بحماية أحد الملوك؛ الذي مكنه منصبا ما في الدولة. لكنه، لم يستمر فيها أمدا طويلا، فالقيد لا يتفق وطبيعته. وقد ذكر لسان الدين بن الخطيب أن الأزدي كان ممثلا حقيقيا </w:t>
      </w:r>
      <w:r w:rsidRPr="00AE5305">
        <w:rPr>
          <w:rFonts w:ascii="Times New Roman" w:eastAsia="Times New Roman" w:hAnsi="Times New Roman" w:cs="Simplified Arabic" w:hint="cs"/>
          <w:b/>
          <w:bCs/>
          <w:sz w:val="32"/>
          <w:szCs w:val="32"/>
          <w:rtl/>
          <w:lang w:val="en-US" w:bidi="ar-MA"/>
        </w:rPr>
        <w:t>للطريقة الأدبية الساسانية</w:t>
      </w:r>
      <w:r w:rsidRPr="00AE5305">
        <w:rPr>
          <w:rFonts w:ascii="Times New Roman" w:eastAsia="Times New Roman" w:hAnsi="Times New Roman" w:cs="Simplified Arabic" w:hint="cs"/>
          <w:sz w:val="32"/>
          <w:szCs w:val="32"/>
          <w:rtl/>
          <w:lang w:val="en-US" w:bidi="ar-MA"/>
        </w:rPr>
        <w:t>؛ بما تقوم عليه من امتهان للكدية، واستعمال المكر والخداع للوصول إلى المال</w:t>
      </w:r>
      <w:r w:rsidRPr="00AE5305">
        <w:rPr>
          <w:rStyle w:val="Appelnotedebasdep"/>
          <w:rFonts w:ascii="Times New Roman" w:eastAsia="Times New Roman" w:hAnsi="Times New Roman" w:cs="Simplified Arabic"/>
          <w:sz w:val="32"/>
          <w:szCs w:val="32"/>
          <w:rtl/>
          <w:lang w:val="en-US" w:bidi="ar-MA"/>
        </w:rPr>
        <w:footnoteReference w:id="180"/>
      </w:r>
      <w:r w:rsidRPr="00AE5305">
        <w:rPr>
          <w:rFonts w:ascii="Times New Roman" w:eastAsia="Times New Roman" w:hAnsi="Times New Roman" w:cs="Simplified Arabic" w:hint="cs"/>
          <w:sz w:val="32"/>
          <w:szCs w:val="32"/>
          <w:rtl/>
          <w:lang w:val="en-US" w:bidi="ar-MA"/>
        </w:rPr>
        <w:t>.</w:t>
      </w:r>
    </w:p>
    <w:p w:rsidR="00150795" w:rsidRPr="00AE5305" w:rsidRDefault="00150795" w:rsidP="00AE5305">
      <w:pPr>
        <w:widowControl w:val="0"/>
        <w:bidi/>
        <w:ind w:firstLine="567"/>
        <w:jc w:val="both"/>
        <w:rPr>
          <w:rFonts w:ascii="Times New Roman" w:eastAsia="Times New Roman" w:hAnsi="Times New Roman" w:cs="Simplified Arabic"/>
          <w:b/>
          <w:bCs/>
          <w:sz w:val="32"/>
          <w:szCs w:val="32"/>
          <w:rtl/>
          <w:lang w:val="en-US" w:bidi="ar-MA"/>
        </w:rPr>
      </w:pPr>
      <w:r w:rsidRPr="00AE5305">
        <w:rPr>
          <w:rFonts w:ascii="Times New Roman" w:eastAsia="Times New Roman" w:hAnsi="Times New Roman" w:cs="Simplified Arabic" w:hint="cs"/>
          <w:b/>
          <w:bCs/>
          <w:sz w:val="32"/>
          <w:szCs w:val="32"/>
          <w:rtl/>
          <w:lang w:val="en-US" w:bidi="ar-MA"/>
        </w:rPr>
        <w:t>ثانيا، الأحداث.</w:t>
      </w:r>
    </w:p>
    <w:p w:rsidR="00150795" w:rsidRPr="00AE5305" w:rsidRDefault="00150795" w:rsidP="00AE5305">
      <w:pPr>
        <w:widowControl w:val="0"/>
        <w:bidi/>
        <w:ind w:firstLine="567"/>
        <w:jc w:val="both"/>
        <w:rPr>
          <w:rFonts w:cs="Simplified Arabic"/>
          <w:sz w:val="32"/>
          <w:szCs w:val="32"/>
          <w:rtl/>
          <w:lang w:val="en-US" w:bidi="ar-MA"/>
        </w:rPr>
      </w:pPr>
      <w:r w:rsidRPr="00AE5305">
        <w:rPr>
          <w:rFonts w:cs="Simplified Arabic" w:hint="cs"/>
          <w:sz w:val="32"/>
          <w:szCs w:val="32"/>
          <w:rtl/>
          <w:lang w:val="en-US" w:bidi="ar-MA"/>
        </w:rPr>
        <w:t xml:space="preserve">تتكون أغلب المقامات من جزئين: </w:t>
      </w:r>
      <w:r w:rsidRPr="00AE5305">
        <w:rPr>
          <w:rFonts w:cs="Simplified Arabic" w:hint="cs"/>
          <w:b/>
          <w:bCs/>
          <w:sz w:val="32"/>
          <w:szCs w:val="32"/>
          <w:rtl/>
          <w:lang w:val="en-US" w:bidi="ar-MA"/>
        </w:rPr>
        <w:t xml:space="preserve">أولهما </w:t>
      </w:r>
      <w:r w:rsidRPr="00AE5305">
        <w:rPr>
          <w:rFonts w:cs="Simplified Arabic" w:hint="cs"/>
          <w:sz w:val="32"/>
          <w:szCs w:val="32"/>
          <w:rtl/>
          <w:lang w:val="en-US" w:bidi="ar-MA"/>
        </w:rPr>
        <w:t>طويل نسبيا، وهو نص نثري مسجع. و</w:t>
      </w:r>
      <w:r w:rsidRPr="00AE5305">
        <w:rPr>
          <w:rFonts w:cs="Simplified Arabic" w:hint="cs"/>
          <w:b/>
          <w:bCs/>
          <w:sz w:val="32"/>
          <w:szCs w:val="32"/>
          <w:rtl/>
          <w:lang w:val="en-US" w:bidi="ar-MA"/>
        </w:rPr>
        <w:t>ثانيهما</w:t>
      </w:r>
      <w:r w:rsidRPr="00AE5305">
        <w:rPr>
          <w:rFonts w:cs="Simplified Arabic" w:hint="cs"/>
          <w:sz w:val="32"/>
          <w:szCs w:val="32"/>
          <w:rtl/>
          <w:lang w:val="en-US" w:bidi="ar-MA"/>
        </w:rPr>
        <w:t xml:space="preserve"> عبارة عن قصيدة، تظهر في نهاية المقامة بشكل عام. لهذه القصيدة أدوار مختلفة، تتراوح بين تجميل النص المسجع، أو توضيح غامضه، أو نقضه. </w:t>
      </w:r>
    </w:p>
    <w:p w:rsidR="00150795" w:rsidRPr="00AE5305" w:rsidRDefault="00150795" w:rsidP="00AE5305">
      <w:pPr>
        <w:widowControl w:val="0"/>
        <w:bidi/>
        <w:ind w:firstLine="567"/>
        <w:jc w:val="both"/>
        <w:rPr>
          <w:rFonts w:cs="Simplified Arabic"/>
          <w:sz w:val="32"/>
          <w:szCs w:val="32"/>
          <w:rtl/>
          <w:lang w:val="en-US" w:bidi="ar-MA"/>
        </w:rPr>
      </w:pPr>
      <w:r w:rsidRPr="00AE5305">
        <w:rPr>
          <w:rFonts w:cs="Simplified Arabic" w:hint="cs"/>
          <w:sz w:val="32"/>
          <w:szCs w:val="32"/>
          <w:rtl/>
          <w:lang w:val="en-US" w:bidi="ar-MA"/>
        </w:rPr>
        <w:t xml:space="preserve">لقد أدرج </w:t>
      </w:r>
      <w:r w:rsidRPr="00AE5305">
        <w:rPr>
          <w:rFonts w:cs="Simplified Arabic" w:hint="cs"/>
          <w:b/>
          <w:bCs/>
          <w:sz w:val="32"/>
          <w:szCs w:val="32"/>
          <w:rtl/>
          <w:lang w:val="en-US" w:bidi="ar-MA"/>
        </w:rPr>
        <w:t>الأزدي</w:t>
      </w:r>
      <w:r w:rsidRPr="00AE5305">
        <w:rPr>
          <w:rFonts w:cs="Simplified Arabic" w:hint="cs"/>
          <w:sz w:val="32"/>
          <w:szCs w:val="32"/>
          <w:rtl/>
          <w:lang w:val="en-US" w:bidi="ar-MA"/>
        </w:rPr>
        <w:t xml:space="preserve"> في آخر مقامته قصيدة في مدح </w:t>
      </w:r>
      <w:r w:rsidRPr="00AE5305">
        <w:rPr>
          <w:rFonts w:cs="Simplified Arabic"/>
          <w:b/>
          <w:bCs/>
          <w:sz w:val="32"/>
          <w:szCs w:val="32"/>
          <w:rtl/>
        </w:rPr>
        <w:t>أب</w:t>
      </w:r>
      <w:r w:rsidRPr="00AE5305">
        <w:rPr>
          <w:rFonts w:cs="Simplified Arabic" w:hint="cs"/>
          <w:b/>
          <w:bCs/>
          <w:sz w:val="32"/>
          <w:szCs w:val="32"/>
          <w:rtl/>
        </w:rPr>
        <w:t>ا</w:t>
      </w:r>
      <w:r w:rsidRPr="00AE5305">
        <w:rPr>
          <w:rFonts w:cs="Simplified Arabic"/>
          <w:b/>
          <w:bCs/>
          <w:sz w:val="32"/>
          <w:szCs w:val="32"/>
          <w:rtl/>
        </w:rPr>
        <w:t xml:space="preserve"> سعيد بن نصر الرئيس</w:t>
      </w:r>
      <w:r w:rsidRPr="00AE5305">
        <w:rPr>
          <w:rFonts w:cs="Simplified Arabic" w:hint="cs"/>
          <w:sz w:val="32"/>
          <w:szCs w:val="32"/>
          <w:rtl/>
        </w:rPr>
        <w:t xml:space="preserve">، الذي طلب منه الأضحية. </w:t>
      </w:r>
      <w:r w:rsidRPr="00AE5305">
        <w:rPr>
          <w:rFonts w:cs="Simplified Arabic" w:hint="cs"/>
          <w:sz w:val="32"/>
          <w:szCs w:val="32"/>
          <w:rtl/>
          <w:lang w:val="en-US" w:bidi="ar-MA"/>
        </w:rPr>
        <w:t xml:space="preserve">لكن لسان الدين بن الخطيب حذفها لأنه: "أطال وفي ما ثبت كفاية" على حد تعبيره. </w:t>
      </w:r>
    </w:p>
    <w:p w:rsidR="00150795" w:rsidRPr="00AE5305" w:rsidRDefault="00150795" w:rsidP="00AE5305">
      <w:pPr>
        <w:widowControl w:val="0"/>
        <w:bidi/>
        <w:ind w:firstLine="567"/>
        <w:jc w:val="both"/>
        <w:rPr>
          <w:rFonts w:ascii="Times New Roman" w:eastAsia="Times New Roman" w:hAnsi="Times New Roman" w:cs="Simplified Arabic"/>
          <w:sz w:val="32"/>
          <w:szCs w:val="32"/>
          <w:rtl/>
        </w:rPr>
      </w:pPr>
      <w:r w:rsidRPr="00AE5305">
        <w:rPr>
          <w:rFonts w:ascii="Times New Roman" w:eastAsia="Times New Roman" w:hAnsi="Times New Roman" w:cs="Simplified Arabic" w:hint="cs"/>
          <w:sz w:val="32"/>
          <w:szCs w:val="32"/>
          <w:rtl/>
        </w:rPr>
        <w:t xml:space="preserve">تبدأ المقامة </w:t>
      </w:r>
      <w:r w:rsidRPr="00AE5305">
        <w:rPr>
          <w:rFonts w:ascii="Times New Roman" w:eastAsia="Times New Roman" w:hAnsi="Times New Roman" w:cs="Simplified Arabic" w:hint="cs"/>
          <w:b/>
          <w:bCs/>
          <w:sz w:val="32"/>
          <w:szCs w:val="32"/>
          <w:rtl/>
        </w:rPr>
        <w:t xml:space="preserve">بخطاب </w:t>
      </w:r>
      <w:r w:rsidRPr="00AE5305">
        <w:rPr>
          <w:rFonts w:ascii="Times New Roman" w:eastAsia="Times New Roman" w:hAnsi="Times New Roman" w:cs="Simplified Arabic" w:hint="cs"/>
          <w:sz w:val="32"/>
          <w:szCs w:val="32"/>
          <w:rtl/>
        </w:rPr>
        <w:t xml:space="preserve">موجه إلى المتلقي، قصد </w:t>
      </w:r>
      <w:r w:rsidRPr="00AE5305">
        <w:rPr>
          <w:rFonts w:ascii="Times New Roman" w:eastAsia="Times New Roman" w:hAnsi="Times New Roman" w:cs="Simplified Arabic"/>
          <w:sz w:val="32"/>
          <w:szCs w:val="32"/>
          <w:rtl/>
        </w:rPr>
        <w:t xml:space="preserve">شد </w:t>
      </w:r>
      <w:r w:rsidRPr="00AE5305">
        <w:rPr>
          <w:rFonts w:ascii="Times New Roman" w:eastAsia="Times New Roman" w:hAnsi="Times New Roman" w:cs="Simplified Arabic" w:hint="cs"/>
          <w:sz w:val="32"/>
          <w:szCs w:val="32"/>
          <w:rtl/>
        </w:rPr>
        <w:t>انتباهه لمتابعة الأحداث، في أطوارها المثيرة</w:t>
      </w:r>
      <w:r w:rsidRPr="00AE5305">
        <w:rPr>
          <w:rFonts w:ascii="Times New Roman" w:eastAsia="Times New Roman" w:hAnsi="Times New Roman" w:cs="Simplified Arabic"/>
          <w:sz w:val="32"/>
          <w:szCs w:val="32"/>
          <w:rtl/>
        </w:rPr>
        <w:t>.</w:t>
      </w:r>
      <w:r w:rsidRPr="00AE5305">
        <w:rPr>
          <w:rFonts w:ascii="Times New Roman" w:eastAsia="Times New Roman" w:hAnsi="Times New Roman" w:cs="Simplified Arabic" w:hint="cs"/>
          <w:sz w:val="32"/>
          <w:szCs w:val="32"/>
          <w:rtl/>
        </w:rPr>
        <w:t xml:space="preserve"> تنتقل المقامة بعدها إلى</w:t>
      </w:r>
      <w:r w:rsidRPr="00AE5305">
        <w:rPr>
          <w:rFonts w:ascii="Times New Roman" w:eastAsia="Times New Roman" w:hAnsi="Times New Roman" w:cs="Simplified Arabic"/>
          <w:sz w:val="32"/>
          <w:szCs w:val="32"/>
          <w:rtl/>
        </w:rPr>
        <w:t xml:space="preserve"> </w:t>
      </w:r>
      <w:r w:rsidRPr="00AE5305">
        <w:rPr>
          <w:rFonts w:ascii="Times New Roman" w:eastAsia="Times New Roman" w:hAnsi="Times New Roman" w:cs="Simplified Arabic"/>
          <w:b/>
          <w:bCs/>
          <w:sz w:val="32"/>
          <w:szCs w:val="32"/>
          <w:rtl/>
        </w:rPr>
        <w:t>عتاب الزوجة لزوجها</w:t>
      </w:r>
      <w:r w:rsidRPr="00AE5305">
        <w:rPr>
          <w:rFonts w:ascii="Times New Roman" w:eastAsia="Times New Roman" w:hAnsi="Times New Roman" w:cs="Simplified Arabic"/>
          <w:sz w:val="32"/>
          <w:szCs w:val="32"/>
          <w:rtl/>
        </w:rPr>
        <w:t xml:space="preserve"> </w:t>
      </w:r>
      <w:r w:rsidRPr="00AE5305">
        <w:rPr>
          <w:rFonts w:ascii="Times New Roman" w:eastAsia="Times New Roman" w:hAnsi="Times New Roman" w:cs="Simplified Arabic" w:hint="cs"/>
          <w:sz w:val="32"/>
          <w:szCs w:val="32"/>
          <w:rtl/>
        </w:rPr>
        <w:t xml:space="preserve">بعد دخوله المنزل؛ بدعوى عدم قيامه بواجباته. وتطلب منه </w:t>
      </w:r>
      <w:r w:rsidRPr="00AE5305">
        <w:rPr>
          <w:rFonts w:ascii="Times New Roman" w:eastAsia="Times New Roman" w:hAnsi="Times New Roman" w:cs="Simplified Arabic"/>
          <w:b/>
          <w:bCs/>
          <w:sz w:val="32"/>
          <w:szCs w:val="32"/>
          <w:rtl/>
        </w:rPr>
        <w:t>الخروج للبحث عن أضحية</w:t>
      </w:r>
      <w:r w:rsidRPr="00AE5305">
        <w:rPr>
          <w:rFonts w:ascii="Times New Roman" w:eastAsia="Times New Roman" w:hAnsi="Times New Roman" w:cs="Simplified Arabic"/>
          <w:b/>
          <w:bCs/>
          <w:sz w:val="32"/>
          <w:szCs w:val="32"/>
        </w:rPr>
        <w:t xml:space="preserve"> </w:t>
      </w:r>
      <w:r w:rsidRPr="00AE5305">
        <w:rPr>
          <w:rFonts w:ascii="Times New Roman" w:eastAsia="Times New Roman" w:hAnsi="Times New Roman" w:cs="Simplified Arabic" w:hint="cs"/>
          <w:b/>
          <w:bCs/>
          <w:sz w:val="32"/>
          <w:szCs w:val="32"/>
          <w:rtl/>
          <w:lang w:val="en-US" w:bidi="ar-MA"/>
        </w:rPr>
        <w:t xml:space="preserve"> ا</w:t>
      </w:r>
      <w:r w:rsidRPr="00AE5305">
        <w:rPr>
          <w:rFonts w:ascii="Times New Roman" w:eastAsia="Times New Roman" w:hAnsi="Times New Roman" w:cs="Simplified Arabic"/>
          <w:b/>
          <w:bCs/>
          <w:sz w:val="32"/>
          <w:szCs w:val="32"/>
          <w:rtl/>
        </w:rPr>
        <w:t>لعيد</w:t>
      </w:r>
      <w:r w:rsidRPr="00AE5305">
        <w:rPr>
          <w:rFonts w:ascii="Times New Roman" w:eastAsia="Times New Roman" w:hAnsi="Times New Roman" w:cs="Simplified Arabic" w:hint="cs"/>
          <w:sz w:val="32"/>
          <w:szCs w:val="32"/>
          <w:rtl/>
        </w:rPr>
        <w:t xml:space="preserve">، كما فعل </w:t>
      </w:r>
      <w:r w:rsidRPr="00AE5305">
        <w:rPr>
          <w:rFonts w:ascii="Times New Roman" w:eastAsia="Times New Roman" w:hAnsi="Times New Roman" w:cs="Simplified Arabic"/>
          <w:sz w:val="32"/>
          <w:szCs w:val="32"/>
          <w:rtl/>
        </w:rPr>
        <w:t>الج</w:t>
      </w:r>
      <w:r w:rsidRPr="00AE5305">
        <w:rPr>
          <w:rFonts w:ascii="Times New Roman" w:eastAsia="Times New Roman" w:hAnsi="Times New Roman" w:cs="Simplified Arabic" w:hint="cs"/>
          <w:sz w:val="32"/>
          <w:szCs w:val="32"/>
          <w:rtl/>
        </w:rPr>
        <w:t>يران</w:t>
      </w:r>
      <w:r w:rsidRPr="00AE5305">
        <w:rPr>
          <w:rFonts w:ascii="Times New Roman" w:eastAsia="Times New Roman" w:hAnsi="Times New Roman" w:cs="Simplified Arabic"/>
          <w:sz w:val="32"/>
          <w:szCs w:val="32"/>
          <w:rtl/>
        </w:rPr>
        <w:t>.</w:t>
      </w:r>
      <w:r w:rsidRPr="00AE5305">
        <w:rPr>
          <w:rFonts w:ascii="Times New Roman" w:eastAsia="Times New Roman" w:hAnsi="Times New Roman" w:cs="Simplified Arabic" w:hint="cs"/>
          <w:sz w:val="32"/>
          <w:szCs w:val="32"/>
          <w:rtl/>
        </w:rPr>
        <w:t xml:space="preserve"> يخرج </w:t>
      </w:r>
      <w:r w:rsidRPr="00AE5305">
        <w:rPr>
          <w:rFonts w:ascii="Times New Roman" w:eastAsia="Times New Roman" w:hAnsi="Times New Roman" w:cs="Simplified Arabic"/>
          <w:sz w:val="32"/>
          <w:szCs w:val="32"/>
          <w:rtl/>
        </w:rPr>
        <w:t>الزوج للبحث</w:t>
      </w:r>
      <w:r w:rsidRPr="00AE5305">
        <w:rPr>
          <w:rFonts w:ascii="Times New Roman" w:eastAsia="Times New Roman" w:hAnsi="Times New Roman" w:cs="Simplified Arabic" w:hint="cs"/>
          <w:sz w:val="32"/>
          <w:szCs w:val="32"/>
          <w:rtl/>
        </w:rPr>
        <w:t xml:space="preserve"> عن كبش العيد. و</w:t>
      </w:r>
      <w:r w:rsidRPr="00AE5305">
        <w:rPr>
          <w:rFonts w:ascii="Times New Roman" w:eastAsia="Times New Roman" w:hAnsi="Times New Roman" w:cs="Simplified Arabic"/>
          <w:sz w:val="32"/>
          <w:szCs w:val="32"/>
          <w:rtl/>
        </w:rPr>
        <w:t xml:space="preserve">بعد </w:t>
      </w:r>
      <w:r w:rsidRPr="00AE5305">
        <w:rPr>
          <w:rFonts w:ascii="Times New Roman" w:eastAsia="Times New Roman" w:hAnsi="Times New Roman" w:cs="Simplified Arabic" w:hint="cs"/>
          <w:sz w:val="32"/>
          <w:szCs w:val="32"/>
          <w:rtl/>
        </w:rPr>
        <w:t>كد و</w:t>
      </w:r>
      <w:r w:rsidRPr="00AE5305">
        <w:rPr>
          <w:rFonts w:ascii="Times New Roman" w:eastAsia="Times New Roman" w:hAnsi="Times New Roman" w:cs="Simplified Arabic"/>
          <w:sz w:val="32"/>
          <w:szCs w:val="32"/>
          <w:rtl/>
        </w:rPr>
        <w:t>تعب ونصب</w:t>
      </w:r>
      <w:r w:rsidRPr="00AE5305">
        <w:rPr>
          <w:rFonts w:ascii="Times New Roman" w:eastAsia="Times New Roman" w:hAnsi="Times New Roman" w:cs="Simplified Arabic" w:hint="cs"/>
          <w:sz w:val="32"/>
          <w:szCs w:val="32"/>
          <w:rtl/>
        </w:rPr>
        <w:t xml:space="preserve"> سيظفر </w:t>
      </w:r>
      <w:r w:rsidRPr="00AE5305">
        <w:rPr>
          <w:rFonts w:ascii="Times New Roman" w:eastAsia="Times New Roman" w:hAnsi="Times New Roman" w:cs="Simplified Arabic"/>
          <w:b/>
          <w:bCs/>
          <w:sz w:val="32"/>
          <w:szCs w:val="32"/>
          <w:rtl/>
        </w:rPr>
        <w:t xml:space="preserve">بتيس </w:t>
      </w:r>
      <w:r w:rsidRPr="00AE5305">
        <w:rPr>
          <w:rFonts w:ascii="Times New Roman" w:eastAsia="Times New Roman" w:hAnsi="Times New Roman" w:cs="Simplified Arabic" w:hint="cs"/>
          <w:b/>
          <w:bCs/>
          <w:sz w:val="32"/>
          <w:szCs w:val="32"/>
          <w:rtl/>
        </w:rPr>
        <w:t>عند قصاب</w:t>
      </w:r>
      <w:r w:rsidRPr="00AE5305">
        <w:rPr>
          <w:rFonts w:ascii="Times New Roman" w:eastAsia="Times New Roman" w:hAnsi="Times New Roman" w:cs="Simplified Arabic"/>
          <w:sz w:val="32"/>
          <w:szCs w:val="32"/>
          <w:rtl/>
        </w:rPr>
        <w:t>.</w:t>
      </w:r>
      <w:r w:rsidRPr="00AE5305">
        <w:rPr>
          <w:rFonts w:ascii="Times New Roman" w:eastAsia="Times New Roman" w:hAnsi="Times New Roman" w:cs="Simplified Arabic" w:hint="cs"/>
          <w:sz w:val="32"/>
          <w:szCs w:val="32"/>
          <w:rtl/>
        </w:rPr>
        <w:t xml:space="preserve"> لكن، العثور على تيس لن يكون هو النهاية، بل سيكون هو </w:t>
      </w:r>
      <w:r w:rsidRPr="00AE5305">
        <w:rPr>
          <w:rFonts w:ascii="Times New Roman" w:eastAsia="Times New Roman" w:hAnsi="Times New Roman" w:cs="Simplified Arabic" w:hint="cs"/>
          <w:b/>
          <w:bCs/>
          <w:sz w:val="32"/>
          <w:szCs w:val="32"/>
          <w:rtl/>
        </w:rPr>
        <w:t>بداية المشاكل</w:t>
      </w:r>
      <w:r w:rsidRPr="00AE5305">
        <w:rPr>
          <w:rFonts w:ascii="Times New Roman" w:eastAsia="Times New Roman" w:hAnsi="Times New Roman" w:cs="Simplified Arabic" w:hint="cs"/>
          <w:sz w:val="32"/>
          <w:szCs w:val="32"/>
          <w:rtl/>
        </w:rPr>
        <w:t xml:space="preserve">: إذ لا يستطيع "القصاب"، ولا الراوي، ولا أي إنسان السيطرة على هذا التيس. بعد شرائه </w:t>
      </w:r>
      <w:r w:rsidRPr="00AE5305">
        <w:rPr>
          <w:rFonts w:ascii="Times New Roman" w:eastAsia="Times New Roman" w:hAnsi="Times New Roman" w:cs="Simplified Arabic" w:hint="cs"/>
          <w:sz w:val="32"/>
          <w:szCs w:val="32"/>
          <w:rtl/>
        </w:rPr>
        <w:lastRenderedPageBreak/>
        <w:t xml:space="preserve">سيتمكن التيس من </w:t>
      </w:r>
      <w:r w:rsidRPr="00AE5305">
        <w:rPr>
          <w:rFonts w:ascii="Times New Roman" w:eastAsia="Times New Roman" w:hAnsi="Times New Roman" w:cs="Simplified Arabic" w:hint="cs"/>
          <w:b/>
          <w:bCs/>
          <w:sz w:val="32"/>
          <w:szCs w:val="32"/>
          <w:rtl/>
        </w:rPr>
        <w:t>الفرار</w:t>
      </w:r>
      <w:r w:rsidRPr="00AE5305">
        <w:rPr>
          <w:rFonts w:ascii="Times New Roman" w:eastAsia="Times New Roman" w:hAnsi="Times New Roman" w:cs="Simplified Arabic" w:hint="cs"/>
          <w:sz w:val="32"/>
          <w:szCs w:val="32"/>
          <w:rtl/>
        </w:rPr>
        <w:t xml:space="preserve">، فدخل دهليز فخار، وألحق به دمارا كبيرا. واضطر الراوي إلى تقديم </w:t>
      </w:r>
      <w:r w:rsidRPr="00AE5305">
        <w:rPr>
          <w:rFonts w:ascii="Times New Roman" w:eastAsia="Times New Roman" w:hAnsi="Times New Roman" w:cs="Simplified Arabic" w:hint="cs"/>
          <w:b/>
          <w:bCs/>
          <w:sz w:val="32"/>
          <w:szCs w:val="32"/>
          <w:rtl/>
        </w:rPr>
        <w:t>كفالة</w:t>
      </w:r>
      <w:r w:rsidRPr="00AE5305">
        <w:rPr>
          <w:rFonts w:ascii="Times New Roman" w:eastAsia="Times New Roman" w:hAnsi="Times New Roman" w:cs="Simplified Arabic" w:hint="cs"/>
          <w:sz w:val="32"/>
          <w:szCs w:val="32"/>
          <w:rtl/>
        </w:rPr>
        <w:t xml:space="preserve"> </w:t>
      </w:r>
      <w:r w:rsidRPr="00AE5305">
        <w:rPr>
          <w:rFonts w:ascii="Times New Roman" w:eastAsia="Times New Roman" w:hAnsi="Times New Roman" w:cs="Simplified Arabic" w:hint="cs"/>
          <w:b/>
          <w:bCs/>
          <w:sz w:val="32"/>
          <w:szCs w:val="32"/>
          <w:rtl/>
        </w:rPr>
        <w:t>أمام المحتسب</w:t>
      </w:r>
      <w:r w:rsidRPr="00AE5305">
        <w:rPr>
          <w:rFonts w:ascii="Times New Roman" w:eastAsia="Times New Roman" w:hAnsi="Times New Roman" w:cs="Simplified Arabic" w:hint="cs"/>
          <w:sz w:val="32"/>
          <w:szCs w:val="32"/>
          <w:rtl/>
        </w:rPr>
        <w:t>، وسيحمل الراوي التيس إلى</w:t>
      </w:r>
      <w:r w:rsidRPr="00AE5305">
        <w:rPr>
          <w:rFonts w:ascii="Times New Roman" w:eastAsia="Times New Roman" w:hAnsi="Times New Roman" w:cs="Simplified Arabic"/>
          <w:sz w:val="32"/>
          <w:szCs w:val="32"/>
          <w:rtl/>
        </w:rPr>
        <w:t xml:space="preserve"> الدار مباشرة.</w:t>
      </w:r>
      <w:r w:rsidRPr="00AE5305">
        <w:rPr>
          <w:rFonts w:ascii="Times New Roman" w:eastAsia="Times New Roman" w:hAnsi="Times New Roman" w:cs="Simplified Arabic" w:hint="cs"/>
          <w:sz w:val="32"/>
          <w:szCs w:val="32"/>
          <w:rtl/>
        </w:rPr>
        <w:t xml:space="preserve"> وسيفرح </w:t>
      </w:r>
      <w:r w:rsidRPr="00AE5305">
        <w:rPr>
          <w:rFonts w:ascii="Times New Roman" w:eastAsia="Times New Roman" w:hAnsi="Times New Roman" w:cs="Simplified Arabic"/>
          <w:b/>
          <w:bCs/>
          <w:sz w:val="32"/>
          <w:szCs w:val="32"/>
          <w:rtl/>
        </w:rPr>
        <w:t>الأولاد</w:t>
      </w:r>
      <w:r w:rsidRPr="00AE5305">
        <w:rPr>
          <w:rFonts w:ascii="Times New Roman" w:eastAsia="Times New Roman" w:hAnsi="Times New Roman" w:cs="Simplified Arabic" w:hint="cs"/>
          <w:sz w:val="32"/>
          <w:szCs w:val="32"/>
          <w:rtl/>
        </w:rPr>
        <w:t xml:space="preserve">، وسيتطلع الجيران. لكن في المقابل ستبدأ لواذع الزوجة، التي </w:t>
      </w:r>
      <w:r w:rsidRPr="00AE5305">
        <w:rPr>
          <w:rFonts w:ascii="Times New Roman" w:eastAsia="Times New Roman" w:hAnsi="Times New Roman" w:cs="Simplified Arabic"/>
          <w:sz w:val="32"/>
          <w:szCs w:val="32"/>
          <w:rtl/>
        </w:rPr>
        <w:t>لم ترض بهذه الأضحية</w:t>
      </w:r>
      <w:r w:rsidRPr="00AE5305">
        <w:rPr>
          <w:rFonts w:ascii="Times New Roman" w:eastAsia="Times New Roman" w:hAnsi="Times New Roman" w:cs="Simplified Arabic" w:hint="cs"/>
          <w:sz w:val="32"/>
          <w:szCs w:val="32"/>
          <w:rtl/>
        </w:rPr>
        <w:t xml:space="preserve">. ستنتهي </w:t>
      </w:r>
      <w:r w:rsidRPr="00AE5305">
        <w:rPr>
          <w:rFonts w:ascii="Times New Roman" w:eastAsia="Times New Roman" w:hAnsi="Times New Roman" w:cs="Simplified Arabic"/>
          <w:sz w:val="32"/>
          <w:szCs w:val="32"/>
          <w:rtl/>
        </w:rPr>
        <w:t>المقامة نهاية</w:t>
      </w:r>
      <w:r w:rsidRPr="00AE5305">
        <w:rPr>
          <w:rFonts w:ascii="Times New Roman" w:eastAsia="Times New Roman" w:hAnsi="Times New Roman" w:cs="Simplified Arabic" w:hint="cs"/>
          <w:sz w:val="32"/>
          <w:szCs w:val="32"/>
          <w:rtl/>
        </w:rPr>
        <w:t>؛</w:t>
      </w:r>
      <w:r w:rsidRPr="00AE5305">
        <w:rPr>
          <w:rFonts w:ascii="Times New Roman" w:eastAsia="Times New Roman" w:hAnsi="Times New Roman" w:cs="Simplified Arabic"/>
          <w:sz w:val="32"/>
          <w:szCs w:val="32"/>
          <w:rtl/>
        </w:rPr>
        <w:t xml:space="preserve"> نستشف من خلالها أن البطل سيتوجه بإيعاز من الزوجة إلى </w:t>
      </w:r>
      <w:r w:rsidRPr="00AE5305">
        <w:rPr>
          <w:rFonts w:ascii="Times New Roman" w:eastAsia="Times New Roman" w:hAnsi="Times New Roman" w:cs="Simplified Arabic" w:hint="cs"/>
          <w:sz w:val="32"/>
          <w:szCs w:val="32"/>
          <w:rtl/>
        </w:rPr>
        <w:t>حاكم</w:t>
      </w:r>
      <w:r w:rsidRPr="00AE5305">
        <w:rPr>
          <w:rFonts w:cs="Simplified Arabic" w:hint="cs"/>
          <w:sz w:val="32"/>
          <w:szCs w:val="32"/>
          <w:rtl/>
          <w:lang w:bidi="ar-MA"/>
        </w:rPr>
        <w:t xml:space="preserve"> مالقة الرئيس </w:t>
      </w:r>
      <w:r w:rsidRPr="00AE5305">
        <w:rPr>
          <w:rFonts w:cs="Simplified Arabic" w:hint="cs"/>
          <w:b/>
          <w:bCs/>
          <w:sz w:val="32"/>
          <w:szCs w:val="32"/>
          <w:rtl/>
          <w:lang w:bidi="ar-MA"/>
        </w:rPr>
        <w:t>أبي سعيد فرج بن نصر</w:t>
      </w:r>
      <w:r w:rsidRPr="00AE5305">
        <w:rPr>
          <w:rFonts w:cs="Simplified Arabic" w:hint="cs"/>
          <w:sz w:val="32"/>
          <w:szCs w:val="32"/>
          <w:rtl/>
          <w:lang w:bidi="ar-MA"/>
        </w:rPr>
        <w:t>؛ يطلب منه أضحية العيد</w:t>
      </w:r>
      <w:r w:rsidRPr="00AE5305">
        <w:rPr>
          <w:rFonts w:ascii="Times New Roman" w:eastAsia="Times New Roman" w:hAnsi="Times New Roman" w:cs="Simplified Arabic"/>
          <w:sz w:val="32"/>
          <w:szCs w:val="32"/>
          <w:rtl/>
        </w:rPr>
        <w:t>.</w:t>
      </w:r>
    </w:p>
    <w:p w:rsidR="00150795" w:rsidRPr="00AE5305" w:rsidRDefault="00150795" w:rsidP="00AE5305">
      <w:pPr>
        <w:widowControl w:val="0"/>
        <w:bidi/>
        <w:ind w:firstLine="567"/>
        <w:jc w:val="both"/>
        <w:rPr>
          <w:rFonts w:cs="Simplified Arabic"/>
          <w:sz w:val="32"/>
          <w:szCs w:val="32"/>
          <w:rtl/>
        </w:rPr>
      </w:pPr>
      <w:r w:rsidRPr="00AE5305">
        <w:rPr>
          <w:rFonts w:ascii="Times New Roman" w:eastAsia="Times New Roman" w:hAnsi="Times New Roman" w:cs="Simplified Arabic" w:hint="cs"/>
          <w:sz w:val="32"/>
          <w:szCs w:val="32"/>
          <w:rtl/>
        </w:rPr>
        <w:t xml:space="preserve">إذا كانت موضوعات مقامات الهمذاني والحريري قد تراوحت بين الكدية، والتسول، والانتحال، والغش.. فإن لموضوع مقامة العيد علاقة </w:t>
      </w:r>
      <w:r w:rsidRPr="00AE5305">
        <w:rPr>
          <w:rFonts w:ascii="Times New Roman" w:eastAsia="Times New Roman" w:hAnsi="Times New Roman" w:cs="Simplified Arabic" w:hint="cs"/>
          <w:b/>
          <w:bCs/>
          <w:sz w:val="32"/>
          <w:szCs w:val="32"/>
          <w:rtl/>
        </w:rPr>
        <w:t>بسنة من السنن الإسلامية</w:t>
      </w:r>
      <w:r w:rsidRPr="00AE5305">
        <w:rPr>
          <w:rFonts w:ascii="Times New Roman" w:eastAsia="Times New Roman" w:hAnsi="Times New Roman" w:cs="Simplified Arabic" w:hint="cs"/>
          <w:sz w:val="32"/>
          <w:szCs w:val="32"/>
          <w:rtl/>
        </w:rPr>
        <w:t xml:space="preserve">: أضحية العيد. علما أن أضحية العيد </w:t>
      </w:r>
      <w:r w:rsidRPr="00AE5305">
        <w:rPr>
          <w:rFonts w:cs="Simplified Arabic" w:hint="cs"/>
          <w:sz w:val="32"/>
          <w:szCs w:val="32"/>
          <w:rtl/>
        </w:rPr>
        <w:t xml:space="preserve">من </w:t>
      </w:r>
      <w:r w:rsidRPr="00AE5305">
        <w:rPr>
          <w:rFonts w:cs="Simplified Arabic"/>
          <w:sz w:val="32"/>
          <w:szCs w:val="32"/>
          <w:rtl/>
        </w:rPr>
        <w:t>شعائر الإسلام</w:t>
      </w:r>
      <w:r w:rsidRPr="00AE5305">
        <w:rPr>
          <w:rFonts w:cs="Simplified Arabic" w:hint="cs"/>
          <w:sz w:val="32"/>
          <w:szCs w:val="32"/>
          <w:rtl/>
        </w:rPr>
        <w:t xml:space="preserve">؛ حيث </w:t>
      </w:r>
      <w:r w:rsidRPr="00AE5305">
        <w:rPr>
          <w:rFonts w:cs="Simplified Arabic"/>
          <w:sz w:val="32"/>
          <w:szCs w:val="32"/>
          <w:rtl/>
        </w:rPr>
        <w:t>يتقرب المسلمون إلى</w:t>
      </w:r>
      <w:r w:rsidRPr="00AE5305">
        <w:rPr>
          <w:rFonts w:cs="Simplified Arabic" w:hint="cs"/>
          <w:sz w:val="32"/>
          <w:szCs w:val="32"/>
          <w:rtl/>
        </w:rPr>
        <w:t xml:space="preserve"> الله تعالى </w:t>
      </w:r>
      <w:r w:rsidRPr="00AE5305">
        <w:rPr>
          <w:rFonts w:cs="Simplified Arabic"/>
          <w:sz w:val="32"/>
          <w:szCs w:val="32"/>
          <w:rtl/>
        </w:rPr>
        <w:t xml:space="preserve">بذبح </w:t>
      </w:r>
      <w:r w:rsidRPr="00AE5305">
        <w:rPr>
          <w:rFonts w:cs="Simplified Arabic" w:hint="cs"/>
          <w:sz w:val="32"/>
          <w:szCs w:val="32"/>
          <w:rtl/>
        </w:rPr>
        <w:t xml:space="preserve">الذبائح من الأنعام، ويكون </w:t>
      </w:r>
      <w:r w:rsidRPr="00AE5305">
        <w:rPr>
          <w:rFonts w:cs="Simplified Arabic"/>
          <w:sz w:val="32"/>
          <w:szCs w:val="32"/>
          <w:rtl/>
        </w:rPr>
        <w:t>ذلك من أول أيام</w:t>
      </w:r>
      <w:r w:rsidRPr="00AE5305">
        <w:rPr>
          <w:rFonts w:cs="Simplified Arabic" w:hint="cs"/>
          <w:sz w:val="32"/>
          <w:szCs w:val="32"/>
          <w:rtl/>
        </w:rPr>
        <w:t xml:space="preserve"> عيد الضحى، إلى آخر أيام التشريق</w:t>
      </w:r>
      <w:r w:rsidRPr="00AE5305">
        <w:rPr>
          <w:rStyle w:val="Appelnotedebasdep"/>
          <w:rFonts w:cs="Simplified Arabic"/>
          <w:sz w:val="32"/>
          <w:szCs w:val="32"/>
          <w:rtl/>
        </w:rPr>
        <w:footnoteReference w:id="181"/>
      </w:r>
      <w:r w:rsidRPr="00AE5305">
        <w:rPr>
          <w:rFonts w:cs="Simplified Arabic" w:hint="cs"/>
          <w:sz w:val="32"/>
          <w:szCs w:val="32"/>
          <w:rtl/>
        </w:rPr>
        <w:t xml:space="preserve">. </w:t>
      </w:r>
      <w:r w:rsidRPr="00AE5305">
        <w:rPr>
          <w:rFonts w:cs="Simplified Arabic"/>
          <w:sz w:val="32"/>
          <w:szCs w:val="32"/>
          <w:rtl/>
        </w:rPr>
        <w:t>وهي</w:t>
      </w:r>
      <w:r w:rsidRPr="00AE5305">
        <w:rPr>
          <w:rFonts w:cs="Simplified Arabic" w:hint="cs"/>
          <w:sz w:val="32"/>
          <w:szCs w:val="32"/>
          <w:rtl/>
        </w:rPr>
        <w:t xml:space="preserve"> سنة مؤكدة </w:t>
      </w:r>
      <w:r w:rsidRPr="00AE5305">
        <w:rPr>
          <w:rFonts w:cs="Simplified Arabic"/>
          <w:sz w:val="32"/>
          <w:szCs w:val="32"/>
          <w:rtl/>
        </w:rPr>
        <w:t>لدى جميع مذاهب</w:t>
      </w:r>
      <w:r w:rsidRPr="00AE5305">
        <w:rPr>
          <w:rFonts w:cs="Simplified Arabic" w:hint="cs"/>
          <w:sz w:val="32"/>
          <w:szCs w:val="32"/>
          <w:rtl/>
        </w:rPr>
        <w:t xml:space="preserve"> السنة والجماعة. أضحية العيد هي </w:t>
      </w:r>
      <w:r w:rsidRPr="00AE5305">
        <w:rPr>
          <w:rFonts w:cs="Simplified Arabic" w:hint="cs"/>
          <w:b/>
          <w:bCs/>
          <w:sz w:val="32"/>
          <w:szCs w:val="32"/>
          <w:rtl/>
        </w:rPr>
        <w:t>الثيمة المركزية</w:t>
      </w:r>
      <w:r w:rsidRPr="00AE5305">
        <w:rPr>
          <w:rFonts w:cs="Simplified Arabic" w:hint="cs"/>
          <w:sz w:val="32"/>
          <w:szCs w:val="32"/>
          <w:rtl/>
        </w:rPr>
        <w:t xml:space="preserve"> في النص؛ </w:t>
      </w:r>
      <w:r w:rsidRPr="00AE5305">
        <w:rPr>
          <w:rFonts w:ascii="Times New Roman" w:eastAsia="Times New Roman" w:hAnsi="Times New Roman" w:cs="Simplified Arabic" w:hint="cs"/>
          <w:sz w:val="32"/>
          <w:szCs w:val="32"/>
          <w:rtl/>
        </w:rPr>
        <w:t xml:space="preserve">سواء من خلال هذه القصة الخيالية التي تبين عنت الراوي في الوصول إلى خروف العيد، أم من خلال الطلب المباشر الذي تتوجه به الزوجة -في آخر النص- إلى الرئيس </w:t>
      </w:r>
      <w:r w:rsidRPr="00AE5305">
        <w:rPr>
          <w:rFonts w:cs="Simplified Arabic"/>
          <w:sz w:val="32"/>
          <w:szCs w:val="32"/>
          <w:rtl/>
        </w:rPr>
        <w:t xml:space="preserve">أبى سعيد بن نصر </w:t>
      </w:r>
      <w:r w:rsidRPr="00AE5305">
        <w:rPr>
          <w:rFonts w:cs="Simplified Arabic" w:hint="cs"/>
          <w:sz w:val="32"/>
          <w:szCs w:val="32"/>
          <w:rtl/>
        </w:rPr>
        <w:t xml:space="preserve">لتوفير أضحية العيد. </w:t>
      </w:r>
    </w:p>
    <w:p w:rsidR="00150795" w:rsidRPr="00AE5305" w:rsidRDefault="00150795" w:rsidP="00AE5305">
      <w:pPr>
        <w:widowControl w:val="0"/>
        <w:bidi/>
        <w:ind w:firstLine="567"/>
        <w:jc w:val="both"/>
        <w:rPr>
          <w:rFonts w:cs="Simplified Arabic"/>
          <w:sz w:val="32"/>
          <w:szCs w:val="32"/>
          <w:rtl/>
        </w:rPr>
      </w:pPr>
      <w:r w:rsidRPr="00AE5305">
        <w:rPr>
          <w:rFonts w:cs="Simplified Arabic" w:hint="cs"/>
          <w:sz w:val="32"/>
          <w:szCs w:val="32"/>
          <w:rtl/>
        </w:rPr>
        <w:t xml:space="preserve">لكن هذا الموضوع ذا الخصوصية العربية الإسلامية يصطبغ بصبغة ذات </w:t>
      </w:r>
      <w:r w:rsidRPr="00AE5305">
        <w:rPr>
          <w:rFonts w:cs="Simplified Arabic" w:hint="cs"/>
          <w:b/>
          <w:bCs/>
          <w:sz w:val="32"/>
          <w:szCs w:val="32"/>
          <w:rtl/>
        </w:rPr>
        <w:t>طابع محلي</w:t>
      </w:r>
      <w:r w:rsidRPr="00AE5305">
        <w:rPr>
          <w:rFonts w:cs="Simplified Arabic" w:hint="cs"/>
          <w:sz w:val="32"/>
          <w:szCs w:val="32"/>
          <w:rtl/>
        </w:rPr>
        <w:t xml:space="preserve">، مرتبط بتقاليد احتفالية شعبية خاصة عند الإسبان؛ تندرج ضمن ما يصطلح عليه بالإسبانية ب </w:t>
      </w:r>
      <w:r w:rsidRPr="00AE5305">
        <w:rPr>
          <w:rFonts w:cs="Simplified Arabic"/>
          <w:sz w:val="32"/>
          <w:szCs w:val="32"/>
        </w:rPr>
        <w:t>(</w:t>
      </w:r>
      <w:r w:rsidRPr="00AE5305">
        <w:rPr>
          <w:rFonts w:cs="Simplified Arabic"/>
          <w:b/>
          <w:bCs/>
          <w:sz w:val="32"/>
          <w:szCs w:val="32"/>
        </w:rPr>
        <w:t>corrida de toros)</w:t>
      </w:r>
      <w:r w:rsidRPr="00AE5305">
        <w:rPr>
          <w:rFonts w:cs="Simplified Arabic"/>
          <w:b/>
          <w:bCs/>
          <w:sz w:val="32"/>
          <w:szCs w:val="32"/>
          <w:rtl/>
        </w:rPr>
        <w:t>،</w:t>
      </w:r>
      <w:r w:rsidRPr="00AE5305">
        <w:rPr>
          <w:rFonts w:cs="Simplified Arabic" w:hint="cs"/>
          <w:b/>
          <w:bCs/>
          <w:sz w:val="32"/>
          <w:szCs w:val="32"/>
          <w:rtl/>
        </w:rPr>
        <w:t xml:space="preserve"> أي مصارع الثيران</w:t>
      </w:r>
      <w:r w:rsidRPr="00AE5305">
        <w:rPr>
          <w:rFonts w:cs="Simplified Arabic" w:hint="cs"/>
          <w:sz w:val="32"/>
          <w:szCs w:val="32"/>
          <w:rtl/>
        </w:rPr>
        <w:t xml:space="preserve">. تشير بعض الدراسات إلى أن هذا الاحتفال الشعبي </w:t>
      </w:r>
      <w:r w:rsidRPr="00AE5305">
        <w:rPr>
          <w:rFonts w:cs="Simplified Arabic"/>
          <w:sz w:val="32"/>
          <w:szCs w:val="32"/>
          <w:rtl/>
        </w:rPr>
        <w:t>كا</w:t>
      </w:r>
      <w:r w:rsidRPr="00AE5305">
        <w:rPr>
          <w:rFonts w:cs="Simplified Arabic" w:hint="cs"/>
          <w:sz w:val="32"/>
          <w:szCs w:val="32"/>
          <w:rtl/>
        </w:rPr>
        <w:t>ن</w:t>
      </w:r>
      <w:r w:rsidRPr="00AE5305">
        <w:rPr>
          <w:rFonts w:cs="Simplified Arabic"/>
          <w:sz w:val="32"/>
          <w:szCs w:val="32"/>
          <w:rtl/>
        </w:rPr>
        <w:t xml:space="preserve"> موجود</w:t>
      </w:r>
      <w:r w:rsidRPr="00AE5305">
        <w:rPr>
          <w:rFonts w:cs="Simplified Arabic" w:hint="cs"/>
          <w:sz w:val="32"/>
          <w:szCs w:val="32"/>
          <w:rtl/>
        </w:rPr>
        <w:t>ا</w:t>
      </w:r>
      <w:r w:rsidRPr="00AE5305">
        <w:rPr>
          <w:rFonts w:cs="Simplified Arabic"/>
          <w:sz w:val="32"/>
          <w:szCs w:val="32"/>
          <w:rtl/>
        </w:rPr>
        <w:t xml:space="preserve"> في أواخر العهد الإسلامي في الأندلس</w:t>
      </w:r>
      <w:r w:rsidRPr="00AE5305">
        <w:rPr>
          <w:rStyle w:val="Appelnotedebasdep"/>
          <w:rFonts w:cs="Simplified Arabic"/>
          <w:sz w:val="32"/>
          <w:szCs w:val="32"/>
          <w:rtl/>
        </w:rPr>
        <w:footnoteReference w:id="182"/>
      </w:r>
      <w:r w:rsidRPr="00AE5305">
        <w:rPr>
          <w:rFonts w:cs="Simplified Arabic" w:hint="cs"/>
          <w:sz w:val="32"/>
          <w:szCs w:val="32"/>
          <w:rtl/>
        </w:rPr>
        <w:t>؛ وهي المرحلة التي كُتبت فيها المقامة.</w:t>
      </w:r>
    </w:p>
    <w:p w:rsidR="00150795" w:rsidRPr="00AE5305" w:rsidRDefault="00150795" w:rsidP="00AE5305">
      <w:pPr>
        <w:widowControl w:val="0"/>
        <w:bidi/>
        <w:ind w:firstLine="567"/>
        <w:jc w:val="both"/>
        <w:rPr>
          <w:rFonts w:cs="Simplified Arabic"/>
          <w:sz w:val="32"/>
          <w:szCs w:val="32"/>
          <w:rtl/>
        </w:rPr>
      </w:pPr>
      <w:r w:rsidRPr="00AE5305">
        <w:rPr>
          <w:rFonts w:cs="Simplified Arabic" w:hint="cs"/>
          <w:sz w:val="32"/>
          <w:szCs w:val="32"/>
          <w:rtl/>
        </w:rPr>
        <w:lastRenderedPageBreak/>
        <w:t>فالأضحية هنا ليست "كبشا أملحا أقرنا"، كما في السنة النبوية</w:t>
      </w:r>
      <w:r w:rsidRPr="00AE5305">
        <w:rPr>
          <w:rStyle w:val="Appelnotedebasdep"/>
          <w:rFonts w:cs="Simplified Arabic"/>
          <w:sz w:val="32"/>
          <w:szCs w:val="32"/>
          <w:rtl/>
        </w:rPr>
        <w:footnoteReference w:id="183"/>
      </w:r>
      <w:r w:rsidRPr="00AE5305">
        <w:rPr>
          <w:rFonts w:cs="Simplified Arabic" w:hint="cs"/>
          <w:sz w:val="32"/>
          <w:szCs w:val="32"/>
          <w:rtl/>
        </w:rPr>
        <w:t xml:space="preserve">، بل هي قريبة من الثور الذي يتقدم للمصارعة: </w:t>
      </w:r>
    </w:p>
    <w:p w:rsidR="00150795" w:rsidRPr="00AE5305" w:rsidRDefault="00150795" w:rsidP="00AE5305">
      <w:pPr>
        <w:widowControl w:val="0"/>
        <w:bidi/>
        <w:ind w:firstLine="567"/>
        <w:jc w:val="both"/>
        <w:rPr>
          <w:rFonts w:cs="Simplified Arabic"/>
          <w:sz w:val="32"/>
          <w:szCs w:val="32"/>
          <w:rtl/>
        </w:rPr>
      </w:pPr>
      <w:r w:rsidRPr="00AE5305">
        <w:rPr>
          <w:rFonts w:cs="Simplified Arabic" w:hint="cs"/>
          <w:sz w:val="32"/>
          <w:szCs w:val="32"/>
          <w:rtl/>
        </w:rPr>
        <w:t>- إن الحيوان هنا عبارة عن تيس "</w:t>
      </w:r>
      <w:r w:rsidRPr="00AE5305">
        <w:rPr>
          <w:rFonts w:cs="Simplified Arabic"/>
          <w:b/>
          <w:bCs/>
          <w:sz w:val="32"/>
          <w:szCs w:val="32"/>
          <w:rtl/>
        </w:rPr>
        <w:t>دون البغل وفوق الحمار وهيكلا يخبرك عن صورة العمار</w:t>
      </w:r>
      <w:r w:rsidRPr="00AE5305">
        <w:rPr>
          <w:rFonts w:cs="Simplified Arabic" w:hint="cs"/>
          <w:sz w:val="32"/>
          <w:szCs w:val="32"/>
          <w:rtl/>
        </w:rPr>
        <w:t>".</w:t>
      </w:r>
    </w:p>
    <w:p w:rsidR="00150795" w:rsidRPr="00AE5305" w:rsidRDefault="00150795" w:rsidP="00AE5305">
      <w:pPr>
        <w:widowControl w:val="0"/>
        <w:bidi/>
        <w:ind w:firstLine="567"/>
        <w:jc w:val="both"/>
        <w:rPr>
          <w:rFonts w:cs="Simplified Arabic"/>
          <w:sz w:val="32"/>
          <w:szCs w:val="32"/>
          <w:rtl/>
        </w:rPr>
      </w:pPr>
      <w:r w:rsidRPr="00AE5305">
        <w:rPr>
          <w:rFonts w:cs="Simplified Arabic" w:hint="cs"/>
          <w:sz w:val="32"/>
          <w:szCs w:val="32"/>
          <w:rtl/>
        </w:rPr>
        <w:t>- بل إن القصاب يقوم بعمليات، هي قريب إلى ما يقوم به "المصارع" في الحلبة: "</w:t>
      </w:r>
      <w:r w:rsidRPr="00AE5305">
        <w:rPr>
          <w:rFonts w:cs="Simplified Arabic"/>
          <w:b/>
          <w:bCs/>
          <w:sz w:val="32"/>
          <w:szCs w:val="32"/>
          <w:rtl/>
        </w:rPr>
        <w:t>قد شد في وسطه مئزره وقصر أثوابه حتى كشف عن ساقيه وشمر عن ساعديه حتى أبدى مرفقيه وبين يديه عنز قد شد يديه في رقبته وهو يجذبه فيبرك</w:t>
      </w:r>
      <w:r w:rsidRPr="00AE5305">
        <w:rPr>
          <w:rFonts w:cs="Simplified Arabic" w:hint="cs"/>
          <w:b/>
          <w:bCs/>
          <w:sz w:val="32"/>
          <w:szCs w:val="32"/>
          <w:rtl/>
        </w:rPr>
        <w:t>...</w:t>
      </w:r>
      <w:r w:rsidRPr="00AE5305">
        <w:rPr>
          <w:rFonts w:cs="Simplified Arabic"/>
          <w:b/>
          <w:bCs/>
          <w:sz w:val="32"/>
          <w:szCs w:val="32"/>
          <w:rtl/>
        </w:rPr>
        <w:t>اقتله من جان باغ وشيطان طاغ ما أشده وما ألذه وما أصده وما أجده وما أكثره بشحم وما أطيبه بلحم الطلاق يلزمه إن كان عاين</w:t>
      </w:r>
      <w:r w:rsidRPr="00AE5305">
        <w:rPr>
          <w:rFonts w:cs="Simplified Arabic" w:hint="cs"/>
          <w:sz w:val="32"/>
          <w:szCs w:val="32"/>
          <w:rtl/>
        </w:rPr>
        <w:t xml:space="preserve">". </w:t>
      </w:r>
    </w:p>
    <w:p w:rsidR="00150795" w:rsidRPr="00AE5305" w:rsidRDefault="00150795" w:rsidP="00AE5305">
      <w:pPr>
        <w:widowControl w:val="0"/>
        <w:bidi/>
        <w:ind w:firstLine="567"/>
        <w:jc w:val="both"/>
        <w:rPr>
          <w:rFonts w:cs="Simplified Arabic"/>
          <w:sz w:val="32"/>
          <w:szCs w:val="32"/>
          <w:rtl/>
        </w:rPr>
      </w:pPr>
      <w:r w:rsidRPr="00AE5305">
        <w:rPr>
          <w:rFonts w:cs="Simplified Arabic" w:hint="cs"/>
          <w:sz w:val="32"/>
          <w:szCs w:val="32"/>
          <w:rtl/>
        </w:rPr>
        <w:t xml:space="preserve">- يحدث التيس هرجا ومرجا كبيرين، ويحطم كل ما يصادفه في طريقه؛ تماما </w:t>
      </w:r>
      <w:r w:rsidRPr="00AE5305">
        <w:rPr>
          <w:rFonts w:cs="Simplified Arabic" w:hint="cs"/>
          <w:b/>
          <w:bCs/>
          <w:sz w:val="32"/>
          <w:szCs w:val="32"/>
          <w:rtl/>
        </w:rPr>
        <w:t xml:space="preserve">مثل ثيران المصارعة </w:t>
      </w:r>
      <w:r w:rsidRPr="00AE5305">
        <w:rPr>
          <w:rFonts w:cs="Simplified Arabic" w:hint="cs"/>
          <w:sz w:val="32"/>
          <w:szCs w:val="32"/>
          <w:rtl/>
        </w:rPr>
        <w:t>التي يُخلى سبيلها في الطرقات: يصفه صاحب الفخارة بقوله: "</w:t>
      </w:r>
      <w:r w:rsidRPr="00AE5305">
        <w:rPr>
          <w:rFonts w:cs="Simplified Arabic"/>
          <w:b/>
          <w:bCs/>
          <w:sz w:val="32"/>
          <w:szCs w:val="32"/>
          <w:rtl/>
        </w:rPr>
        <w:t>خرج مثل الأسد وأوقع الرهج في البلد وأضر بكل أحد ودخل في دهليز الفخارة فقام فيه وقعد</w:t>
      </w:r>
      <w:r w:rsidRPr="00AE5305">
        <w:rPr>
          <w:rFonts w:cs="Simplified Arabic" w:hint="cs"/>
          <w:b/>
          <w:bCs/>
          <w:sz w:val="32"/>
          <w:szCs w:val="32"/>
          <w:rtl/>
        </w:rPr>
        <w:t xml:space="preserve"> </w:t>
      </w:r>
      <w:r w:rsidRPr="00AE5305">
        <w:rPr>
          <w:rFonts w:cs="Simplified Arabic"/>
          <w:b/>
          <w:bCs/>
          <w:sz w:val="32"/>
          <w:szCs w:val="32"/>
          <w:rtl/>
        </w:rPr>
        <w:t>فلم يترك منه شيا</w:t>
      </w:r>
      <w:r w:rsidRPr="00AE5305">
        <w:rPr>
          <w:rFonts w:cs="Simplified Arabic" w:hint="cs"/>
          <w:b/>
          <w:bCs/>
          <w:sz w:val="32"/>
          <w:szCs w:val="32"/>
          <w:rtl/>
        </w:rPr>
        <w:t xml:space="preserve">.. </w:t>
      </w:r>
      <w:r w:rsidRPr="00AE5305">
        <w:rPr>
          <w:rFonts w:cs="Simplified Arabic"/>
          <w:b/>
          <w:bCs/>
          <w:sz w:val="32"/>
          <w:szCs w:val="32"/>
          <w:rtl/>
        </w:rPr>
        <w:t>والعنز مع هذا يدور وسط الجمهور ويكر كرة العفريت المزجور ويأتي بالكسر على ما بقي في الدهليز من الطواجن والقدور</w:t>
      </w:r>
      <w:r w:rsidRPr="00AE5305">
        <w:rPr>
          <w:rFonts w:cs="Simplified Arabic" w:hint="cs"/>
          <w:b/>
          <w:bCs/>
          <w:sz w:val="32"/>
          <w:szCs w:val="32"/>
          <w:rtl/>
        </w:rPr>
        <w:t xml:space="preserve"> </w:t>
      </w:r>
      <w:r w:rsidRPr="00AE5305">
        <w:rPr>
          <w:rFonts w:cs="Simplified Arabic"/>
          <w:b/>
          <w:bCs/>
          <w:sz w:val="32"/>
          <w:szCs w:val="32"/>
          <w:rtl/>
        </w:rPr>
        <w:t>والخلق قد انحسروا للضجيج وكثر العياط</w:t>
      </w:r>
      <w:r w:rsidRPr="00AE5305">
        <w:rPr>
          <w:rFonts w:cs="Simplified Arabic" w:hint="cs"/>
          <w:sz w:val="32"/>
          <w:szCs w:val="32"/>
          <w:rtl/>
        </w:rPr>
        <w:t xml:space="preserve">". </w:t>
      </w:r>
    </w:p>
    <w:p w:rsidR="00150795" w:rsidRPr="00AE5305" w:rsidRDefault="00150795" w:rsidP="00AE5305">
      <w:pPr>
        <w:widowControl w:val="0"/>
        <w:bidi/>
        <w:ind w:firstLine="567"/>
        <w:jc w:val="both"/>
        <w:rPr>
          <w:rFonts w:cs="Simplified Arabic"/>
          <w:sz w:val="32"/>
          <w:szCs w:val="32"/>
          <w:rtl/>
        </w:rPr>
      </w:pPr>
      <w:r w:rsidRPr="00AE5305">
        <w:rPr>
          <w:rFonts w:cs="Simplified Arabic" w:hint="cs"/>
          <w:sz w:val="32"/>
          <w:szCs w:val="32"/>
          <w:rtl/>
        </w:rPr>
        <w:t>- بقدر ما خلقت هذه الحركات رعبا وخوفا لدى المشاهدين، من هذا العنز الذي "</w:t>
      </w:r>
      <w:r w:rsidRPr="00AE5305">
        <w:rPr>
          <w:rFonts w:cs="Simplified Arabic"/>
          <w:b/>
          <w:bCs/>
          <w:sz w:val="32"/>
          <w:szCs w:val="32"/>
          <w:rtl/>
        </w:rPr>
        <w:t>كر إلى العدوان وصرخ كالشيطان وهم أن يقفز الحيطان وعلا فوق الجدار وأقام الرهجة في الدار</w:t>
      </w:r>
      <w:r w:rsidRPr="00AE5305">
        <w:rPr>
          <w:rFonts w:cs="Simplified Arabic" w:hint="cs"/>
          <w:sz w:val="32"/>
          <w:szCs w:val="32"/>
          <w:rtl/>
        </w:rPr>
        <w:t xml:space="preserve">"، فإنها أيضا خلقت </w:t>
      </w:r>
      <w:r w:rsidRPr="00AE5305">
        <w:rPr>
          <w:rFonts w:cs="Simplified Arabic" w:hint="cs"/>
          <w:b/>
          <w:bCs/>
          <w:sz w:val="32"/>
          <w:szCs w:val="32"/>
          <w:rtl/>
        </w:rPr>
        <w:t>أجواء من الفرجة والاحتفالية</w:t>
      </w:r>
      <w:r w:rsidRPr="00AE5305">
        <w:rPr>
          <w:rFonts w:cs="Simplified Arabic" w:hint="cs"/>
          <w:sz w:val="32"/>
          <w:szCs w:val="32"/>
          <w:rtl/>
        </w:rPr>
        <w:t>، التي تكون عادة، في ساحات المصارعة: "</w:t>
      </w:r>
      <w:r w:rsidRPr="00AE5305">
        <w:rPr>
          <w:rFonts w:cs="Simplified Arabic"/>
          <w:b/>
          <w:bCs/>
          <w:sz w:val="32"/>
          <w:szCs w:val="32"/>
          <w:rtl/>
        </w:rPr>
        <w:t>فاقتحمت المزدحم أنظر مع من نظر وأختبر في</w:t>
      </w:r>
      <w:r w:rsidRPr="00AE5305">
        <w:rPr>
          <w:rFonts w:cs="Simplified Arabic" w:hint="cs"/>
          <w:b/>
          <w:bCs/>
          <w:sz w:val="32"/>
          <w:szCs w:val="32"/>
          <w:rtl/>
        </w:rPr>
        <w:t xml:space="preserve"> </w:t>
      </w:r>
      <w:r w:rsidRPr="00AE5305">
        <w:rPr>
          <w:rFonts w:cs="Simplified Arabic"/>
          <w:b/>
          <w:bCs/>
          <w:sz w:val="32"/>
          <w:szCs w:val="32"/>
          <w:rtl/>
        </w:rPr>
        <w:t>من اختبر</w:t>
      </w:r>
      <w:r w:rsidRPr="00AE5305">
        <w:rPr>
          <w:rFonts w:cs="Simplified Arabic" w:hint="cs"/>
          <w:sz w:val="32"/>
          <w:szCs w:val="32"/>
          <w:rtl/>
        </w:rPr>
        <w:t xml:space="preserve">". </w:t>
      </w:r>
    </w:p>
    <w:p w:rsidR="00150795" w:rsidRPr="00AE5305" w:rsidRDefault="00150795" w:rsidP="00AE5305">
      <w:pPr>
        <w:widowControl w:val="0"/>
        <w:bidi/>
        <w:ind w:firstLine="567"/>
        <w:jc w:val="both"/>
        <w:rPr>
          <w:rFonts w:cs="Simplified Arabic"/>
          <w:sz w:val="32"/>
          <w:szCs w:val="32"/>
          <w:rtl/>
        </w:rPr>
      </w:pPr>
      <w:r w:rsidRPr="00AE5305">
        <w:rPr>
          <w:rFonts w:cs="Simplified Arabic" w:hint="cs"/>
          <w:sz w:val="32"/>
          <w:szCs w:val="32"/>
          <w:rtl/>
        </w:rPr>
        <w:lastRenderedPageBreak/>
        <w:t>- أما حين حمل التيس إلى الحي، فإنه "</w:t>
      </w:r>
      <w:r w:rsidRPr="00AE5305">
        <w:rPr>
          <w:rFonts w:cs="Simplified Arabic"/>
          <w:b/>
          <w:bCs/>
          <w:sz w:val="32"/>
          <w:szCs w:val="32"/>
          <w:rtl/>
        </w:rPr>
        <w:t>لم تبق في الزقاق عجوز إلا وصلت لتراه</w:t>
      </w:r>
      <w:r w:rsidRPr="00AE5305">
        <w:rPr>
          <w:rFonts w:cs="Simplified Arabic" w:hint="cs"/>
          <w:b/>
          <w:bCs/>
          <w:sz w:val="32"/>
          <w:szCs w:val="32"/>
          <w:rtl/>
        </w:rPr>
        <w:t>..و</w:t>
      </w:r>
      <w:r w:rsidRPr="00AE5305">
        <w:rPr>
          <w:rFonts w:cs="Simplified Arabic"/>
          <w:b/>
          <w:bCs/>
          <w:sz w:val="32"/>
          <w:szCs w:val="32"/>
          <w:rtl/>
        </w:rPr>
        <w:t>قد دارت به وأرهقهم لهفه ودخل قلوبهم خوفه</w:t>
      </w:r>
      <w:r w:rsidRPr="00AE5305">
        <w:rPr>
          <w:rFonts w:cs="Simplified Arabic" w:hint="cs"/>
          <w:sz w:val="32"/>
          <w:szCs w:val="32"/>
          <w:rtl/>
        </w:rPr>
        <w:t>".</w:t>
      </w:r>
    </w:p>
    <w:p w:rsidR="00150795" w:rsidRPr="00AE5305" w:rsidRDefault="00150795" w:rsidP="00AE5305">
      <w:pPr>
        <w:widowControl w:val="0"/>
        <w:bidi/>
        <w:ind w:firstLine="567"/>
        <w:jc w:val="both"/>
        <w:rPr>
          <w:rFonts w:ascii="SimplifiedArabic" w:cs="Simplified Arabic"/>
          <w:b/>
          <w:bCs/>
          <w:sz w:val="32"/>
          <w:szCs w:val="32"/>
          <w:rtl/>
        </w:rPr>
      </w:pPr>
      <w:r w:rsidRPr="00AE5305">
        <w:rPr>
          <w:rFonts w:ascii="SimplifiedArabic" w:cs="Simplified Arabic" w:hint="cs"/>
          <w:b/>
          <w:bCs/>
          <w:sz w:val="32"/>
          <w:szCs w:val="32"/>
          <w:rtl/>
        </w:rPr>
        <w:t>ثالثا، الفضاء المكاني</w:t>
      </w:r>
    </w:p>
    <w:p w:rsidR="00150795" w:rsidRPr="00AE5305" w:rsidRDefault="00150795" w:rsidP="00AE5305">
      <w:pPr>
        <w:widowControl w:val="0"/>
        <w:bidi/>
        <w:ind w:firstLine="567"/>
        <w:jc w:val="both"/>
        <w:rPr>
          <w:rFonts w:ascii="SimplifiedArabic" w:cs="Simplified Arabic"/>
          <w:sz w:val="32"/>
          <w:szCs w:val="32"/>
          <w:rtl/>
        </w:rPr>
      </w:pPr>
      <w:r w:rsidRPr="00AE5305">
        <w:rPr>
          <w:rFonts w:ascii="SimplifiedArabic" w:cs="Simplified Arabic" w:hint="cs"/>
          <w:sz w:val="32"/>
          <w:szCs w:val="32"/>
          <w:rtl/>
        </w:rPr>
        <w:t>يمتلك النص السردي عموما أكثر من مكان: هناك مكان البداية؛ الذي هو بمثابة العتبة التي تقذف بنا في رحابة النص. توجد كذلك أفضية أخرى يمكن القول في حقها إنها ثانوية</w:t>
      </w:r>
      <w:r w:rsidRPr="00AE5305">
        <w:rPr>
          <w:rStyle w:val="Appelnotedebasdep"/>
          <w:rFonts w:ascii="SimplifiedArabic" w:cs="Simplified Arabic"/>
          <w:sz w:val="32"/>
          <w:szCs w:val="32"/>
          <w:rtl/>
        </w:rPr>
        <w:footnoteReference w:id="184"/>
      </w:r>
      <w:r w:rsidRPr="00AE5305">
        <w:rPr>
          <w:rFonts w:ascii="SimplifiedArabic" w:cs="Simplified Arabic" w:hint="cs"/>
          <w:sz w:val="32"/>
          <w:szCs w:val="32"/>
          <w:rtl/>
        </w:rPr>
        <w:t xml:space="preserve">.  </w:t>
      </w:r>
    </w:p>
    <w:p w:rsidR="00150795" w:rsidRPr="00AE5305" w:rsidRDefault="00150795" w:rsidP="00AE5305">
      <w:pPr>
        <w:widowControl w:val="0"/>
        <w:bidi/>
        <w:ind w:firstLine="567"/>
        <w:jc w:val="both"/>
        <w:rPr>
          <w:rFonts w:ascii="SimplifiedArabic" w:cs="Simplified Arabic"/>
          <w:sz w:val="32"/>
          <w:szCs w:val="32"/>
          <w:rtl/>
        </w:rPr>
      </w:pPr>
      <w:r w:rsidRPr="00AE5305">
        <w:rPr>
          <w:rFonts w:ascii="SimplifiedArabic" w:cs="Simplified Arabic" w:hint="cs"/>
          <w:sz w:val="32"/>
          <w:szCs w:val="32"/>
          <w:rtl/>
        </w:rPr>
        <w:t>وقد جاء المكان</w:t>
      </w:r>
      <w:r w:rsidRPr="00AE5305">
        <w:rPr>
          <w:rFonts w:ascii="SimplifiedArabic" w:cs="Simplified Arabic"/>
          <w:sz w:val="32"/>
          <w:szCs w:val="32"/>
        </w:rPr>
        <w:t xml:space="preserve"> </w:t>
      </w:r>
      <w:r w:rsidRPr="00AE5305">
        <w:rPr>
          <w:rFonts w:ascii="SimplifiedArabic" w:cs="Simplified Arabic" w:hint="cs"/>
          <w:sz w:val="32"/>
          <w:szCs w:val="32"/>
          <w:rtl/>
        </w:rPr>
        <w:t>في</w:t>
      </w:r>
      <w:r w:rsidRPr="00AE5305">
        <w:rPr>
          <w:rFonts w:ascii="SimplifiedArabic" w:cs="Simplified Arabic"/>
          <w:sz w:val="32"/>
          <w:szCs w:val="32"/>
        </w:rPr>
        <w:t xml:space="preserve"> </w:t>
      </w:r>
      <w:r w:rsidRPr="00AE5305">
        <w:rPr>
          <w:rFonts w:ascii="SimplifiedArabic" w:cs="Simplified Arabic" w:hint="cs"/>
          <w:sz w:val="32"/>
          <w:szCs w:val="32"/>
          <w:rtl/>
        </w:rPr>
        <w:t>المقامات على</w:t>
      </w:r>
      <w:r w:rsidRPr="00AE5305">
        <w:rPr>
          <w:rFonts w:ascii="SimplifiedArabic" w:cs="Simplified Arabic"/>
          <w:b/>
          <w:bCs/>
          <w:sz w:val="32"/>
          <w:szCs w:val="32"/>
        </w:rPr>
        <w:t xml:space="preserve"> </w:t>
      </w:r>
      <w:r w:rsidRPr="00AE5305">
        <w:rPr>
          <w:rFonts w:ascii="SimplifiedArabic" w:cs="Simplified Arabic" w:hint="cs"/>
          <w:sz w:val="32"/>
          <w:szCs w:val="32"/>
          <w:rtl/>
        </w:rPr>
        <w:t xml:space="preserve">صورتين: تتمثل </w:t>
      </w:r>
      <w:r w:rsidRPr="00AE5305">
        <w:rPr>
          <w:rFonts w:ascii="SimplifiedArabic" w:cs="Simplified Arabic" w:hint="cs"/>
          <w:b/>
          <w:bCs/>
          <w:sz w:val="32"/>
          <w:szCs w:val="32"/>
          <w:rtl/>
        </w:rPr>
        <w:t>أولاها</w:t>
      </w:r>
      <w:r w:rsidRPr="00AE5305">
        <w:rPr>
          <w:rFonts w:ascii="SimplifiedArabic" w:cs="Simplified Arabic" w:hint="cs"/>
          <w:sz w:val="32"/>
          <w:szCs w:val="32"/>
          <w:rtl/>
        </w:rPr>
        <w:t xml:space="preserve"> في المكان</w:t>
      </w:r>
      <w:r w:rsidRPr="00AE5305">
        <w:rPr>
          <w:rFonts w:ascii="SimplifiedArabic" w:cs="Simplified Arabic"/>
          <w:sz w:val="32"/>
          <w:szCs w:val="32"/>
        </w:rPr>
        <w:t xml:space="preserve"> </w:t>
      </w:r>
      <w:r w:rsidRPr="00AE5305">
        <w:rPr>
          <w:rFonts w:ascii="SimplifiedArabic" w:cs="Simplified Arabic" w:hint="cs"/>
          <w:sz w:val="32"/>
          <w:szCs w:val="32"/>
          <w:rtl/>
        </w:rPr>
        <w:t>العام،</w:t>
      </w:r>
      <w:r w:rsidRPr="00AE5305">
        <w:rPr>
          <w:rFonts w:ascii="SimplifiedArabic" w:cs="Simplified Arabic"/>
          <w:sz w:val="32"/>
          <w:szCs w:val="32"/>
        </w:rPr>
        <w:t xml:space="preserve"> </w:t>
      </w:r>
      <w:r w:rsidRPr="00AE5305">
        <w:rPr>
          <w:rFonts w:ascii="SimplifiedArabic" w:cs="Simplified Arabic" w:hint="cs"/>
          <w:sz w:val="32"/>
          <w:szCs w:val="32"/>
          <w:rtl/>
        </w:rPr>
        <w:t>أو</w:t>
      </w:r>
      <w:r w:rsidRPr="00AE5305">
        <w:rPr>
          <w:rFonts w:ascii="SimplifiedArabic" w:cs="Simplified Arabic"/>
          <w:sz w:val="32"/>
          <w:szCs w:val="32"/>
        </w:rPr>
        <w:t xml:space="preserve"> </w:t>
      </w:r>
      <w:r w:rsidRPr="00AE5305">
        <w:rPr>
          <w:rFonts w:ascii="SimplifiedArabic" w:cs="Simplified Arabic" w:hint="cs"/>
          <w:sz w:val="32"/>
          <w:szCs w:val="32"/>
          <w:rtl/>
        </w:rPr>
        <w:t>الكلي؛</w:t>
      </w:r>
      <w:r w:rsidRPr="00AE5305">
        <w:rPr>
          <w:rFonts w:ascii="SimplifiedArabic" w:cs="Simplified Arabic"/>
          <w:sz w:val="32"/>
          <w:szCs w:val="32"/>
        </w:rPr>
        <w:t xml:space="preserve"> </w:t>
      </w:r>
      <w:r w:rsidRPr="00AE5305">
        <w:rPr>
          <w:rFonts w:ascii="SimplifiedArabic" w:cs="Simplified Arabic" w:hint="cs"/>
          <w:sz w:val="32"/>
          <w:szCs w:val="32"/>
          <w:rtl/>
        </w:rPr>
        <w:t>متمثلا في عناوين</w:t>
      </w:r>
      <w:r w:rsidRPr="00AE5305">
        <w:rPr>
          <w:rFonts w:ascii="SimplifiedArabic" w:cs="Simplified Arabic"/>
          <w:sz w:val="32"/>
          <w:szCs w:val="32"/>
        </w:rPr>
        <w:t xml:space="preserve"> </w:t>
      </w:r>
      <w:r w:rsidRPr="00AE5305">
        <w:rPr>
          <w:rFonts w:ascii="SimplifiedArabic" w:cs="Simplified Arabic" w:hint="cs"/>
          <w:sz w:val="32"/>
          <w:szCs w:val="32"/>
          <w:rtl/>
        </w:rPr>
        <w:t>أغلب</w:t>
      </w:r>
      <w:r w:rsidRPr="00AE5305">
        <w:rPr>
          <w:rFonts w:ascii="SimplifiedArabic" w:cs="Simplified Arabic"/>
          <w:sz w:val="32"/>
          <w:szCs w:val="32"/>
        </w:rPr>
        <w:t xml:space="preserve"> </w:t>
      </w:r>
      <w:r w:rsidRPr="00AE5305">
        <w:rPr>
          <w:rFonts w:ascii="SimplifiedArabic" w:cs="Simplified Arabic" w:hint="cs"/>
          <w:sz w:val="32"/>
          <w:szCs w:val="32"/>
          <w:rtl/>
        </w:rPr>
        <w:t>المقامات</w:t>
      </w:r>
      <w:r w:rsidRPr="00AE5305">
        <w:rPr>
          <w:rFonts w:ascii="SimplifiedArabic" w:cs="Simplified Arabic"/>
          <w:sz w:val="32"/>
          <w:szCs w:val="32"/>
        </w:rPr>
        <w:t xml:space="preserve"> </w:t>
      </w:r>
      <w:r w:rsidRPr="00AE5305">
        <w:rPr>
          <w:rFonts w:ascii="SimplifiedArabic" w:cs="Simplified Arabic" w:hint="cs"/>
          <w:sz w:val="32"/>
          <w:szCs w:val="32"/>
          <w:rtl/>
        </w:rPr>
        <w:t>التي تَسمّتْ</w:t>
      </w:r>
      <w:r w:rsidRPr="00AE5305">
        <w:rPr>
          <w:rFonts w:ascii="SimplifiedArabic" w:cs="Simplified Arabic"/>
          <w:sz w:val="32"/>
          <w:szCs w:val="32"/>
        </w:rPr>
        <w:t xml:space="preserve"> </w:t>
      </w:r>
      <w:r w:rsidRPr="00AE5305">
        <w:rPr>
          <w:rFonts w:ascii="SimplifiedArabic" w:cs="Simplified Arabic" w:hint="cs"/>
          <w:sz w:val="32"/>
          <w:szCs w:val="32"/>
          <w:rtl/>
        </w:rPr>
        <w:t>بأسماء</w:t>
      </w:r>
      <w:r w:rsidRPr="00AE5305">
        <w:rPr>
          <w:rFonts w:ascii="SimplifiedArabic" w:cs="Simplified Arabic"/>
          <w:sz w:val="32"/>
          <w:szCs w:val="32"/>
        </w:rPr>
        <w:t xml:space="preserve"> </w:t>
      </w:r>
      <w:r w:rsidRPr="00AE5305">
        <w:rPr>
          <w:rFonts w:ascii="SimplifiedArabic" w:cs="Simplified Arabic" w:hint="cs"/>
          <w:sz w:val="32"/>
          <w:szCs w:val="32"/>
          <w:rtl/>
        </w:rPr>
        <w:t xml:space="preserve">المدن. </w:t>
      </w:r>
      <w:r w:rsidRPr="00AE5305">
        <w:rPr>
          <w:rFonts w:ascii="SimplifiedArabic" w:cs="Simplified Arabic"/>
          <w:sz w:val="32"/>
          <w:szCs w:val="32"/>
        </w:rPr>
        <w:t xml:space="preserve"> </w:t>
      </w:r>
      <w:r w:rsidRPr="00AE5305">
        <w:rPr>
          <w:rFonts w:ascii="SimplifiedArabic" w:cs="Simplified Arabic" w:hint="cs"/>
          <w:sz w:val="32"/>
          <w:szCs w:val="32"/>
          <w:rtl/>
        </w:rPr>
        <w:t xml:space="preserve">وتتمثل </w:t>
      </w:r>
      <w:r w:rsidRPr="00AE5305">
        <w:rPr>
          <w:rFonts w:ascii="SimplifiedArabic" w:cs="Simplified Arabic" w:hint="cs"/>
          <w:b/>
          <w:bCs/>
          <w:sz w:val="32"/>
          <w:szCs w:val="32"/>
          <w:rtl/>
        </w:rPr>
        <w:t>ثانيتها</w:t>
      </w:r>
      <w:r w:rsidRPr="00AE5305">
        <w:rPr>
          <w:rFonts w:ascii="SimplifiedArabic" w:cs="Simplified Arabic" w:hint="cs"/>
          <w:sz w:val="32"/>
          <w:szCs w:val="32"/>
          <w:rtl/>
        </w:rPr>
        <w:t xml:space="preserve"> في</w:t>
      </w:r>
      <w:r w:rsidRPr="00AE5305">
        <w:rPr>
          <w:rFonts w:ascii="SimplifiedArabic" w:cs="Simplified Arabic"/>
          <w:sz w:val="32"/>
          <w:szCs w:val="32"/>
        </w:rPr>
        <w:t xml:space="preserve"> </w:t>
      </w:r>
      <w:r w:rsidRPr="00AE5305">
        <w:rPr>
          <w:rFonts w:ascii="SimplifiedArabic" w:cs="Simplified Arabic" w:hint="cs"/>
          <w:sz w:val="32"/>
          <w:szCs w:val="32"/>
          <w:rtl/>
        </w:rPr>
        <w:t>المكان</w:t>
      </w:r>
      <w:r w:rsidRPr="00AE5305">
        <w:rPr>
          <w:rFonts w:ascii="SimplifiedArabic" w:cs="Simplified Arabic"/>
          <w:sz w:val="32"/>
          <w:szCs w:val="32"/>
        </w:rPr>
        <w:t xml:space="preserve"> </w:t>
      </w:r>
      <w:r w:rsidRPr="00AE5305">
        <w:rPr>
          <w:rFonts w:ascii="SimplifiedArabic" w:cs="Simplified Arabic" w:hint="cs"/>
          <w:sz w:val="32"/>
          <w:szCs w:val="32"/>
          <w:rtl/>
        </w:rPr>
        <w:t>الجزئي</w:t>
      </w:r>
      <w:r w:rsidRPr="00AE5305">
        <w:rPr>
          <w:rFonts w:ascii="SimplifiedArabic" w:cs="Simplified Arabic"/>
          <w:sz w:val="32"/>
          <w:szCs w:val="32"/>
        </w:rPr>
        <w:t xml:space="preserve"> </w:t>
      </w:r>
      <w:r w:rsidRPr="00AE5305">
        <w:rPr>
          <w:rFonts w:ascii="SimplifiedArabic" w:cs="Simplified Arabic" w:hint="cs"/>
          <w:sz w:val="32"/>
          <w:szCs w:val="32"/>
          <w:rtl/>
        </w:rPr>
        <w:t>أو</w:t>
      </w:r>
      <w:r w:rsidRPr="00AE5305">
        <w:rPr>
          <w:rFonts w:ascii="SimplifiedArabic" w:cs="Simplified Arabic"/>
          <w:sz w:val="32"/>
          <w:szCs w:val="32"/>
        </w:rPr>
        <w:t xml:space="preserve"> </w:t>
      </w:r>
      <w:r w:rsidRPr="00AE5305">
        <w:rPr>
          <w:rFonts w:ascii="SimplifiedArabic" w:cs="Simplified Arabic" w:hint="cs"/>
          <w:sz w:val="32"/>
          <w:szCs w:val="32"/>
          <w:rtl/>
        </w:rPr>
        <w:t>الخاص،</w:t>
      </w:r>
      <w:r w:rsidRPr="00AE5305">
        <w:rPr>
          <w:rFonts w:ascii="SimplifiedArabic" w:cs="Simplified Arabic"/>
          <w:sz w:val="32"/>
          <w:szCs w:val="32"/>
        </w:rPr>
        <w:t xml:space="preserve"> </w:t>
      </w:r>
      <w:r w:rsidRPr="00AE5305">
        <w:rPr>
          <w:rFonts w:ascii="SimplifiedArabic" w:cs="Simplified Arabic" w:hint="cs"/>
          <w:sz w:val="32"/>
          <w:szCs w:val="32"/>
          <w:rtl/>
        </w:rPr>
        <w:t>وقد ورد</w:t>
      </w:r>
      <w:r w:rsidRPr="00AE5305">
        <w:rPr>
          <w:rFonts w:ascii="SimplifiedArabic" w:cs="Simplified Arabic"/>
          <w:sz w:val="32"/>
          <w:szCs w:val="32"/>
        </w:rPr>
        <w:t xml:space="preserve"> </w:t>
      </w:r>
      <w:r w:rsidRPr="00AE5305">
        <w:rPr>
          <w:rFonts w:ascii="SimplifiedArabic" w:cs="Simplified Arabic" w:hint="cs"/>
          <w:sz w:val="32"/>
          <w:szCs w:val="32"/>
          <w:rtl/>
        </w:rPr>
        <w:t>في</w:t>
      </w:r>
      <w:r w:rsidRPr="00AE5305">
        <w:rPr>
          <w:rFonts w:ascii="SimplifiedArabic" w:cs="Simplified Arabic"/>
          <w:sz w:val="32"/>
          <w:szCs w:val="32"/>
        </w:rPr>
        <w:t xml:space="preserve"> </w:t>
      </w:r>
      <w:r w:rsidRPr="00AE5305">
        <w:rPr>
          <w:rFonts w:ascii="SimplifiedArabic" w:cs="Simplified Arabic" w:hint="cs"/>
          <w:sz w:val="32"/>
          <w:szCs w:val="32"/>
          <w:rtl/>
        </w:rPr>
        <w:t>ثنايا</w:t>
      </w:r>
      <w:r w:rsidRPr="00AE5305">
        <w:rPr>
          <w:rFonts w:ascii="SimplifiedArabic" w:cs="Simplified Arabic"/>
          <w:sz w:val="32"/>
          <w:szCs w:val="32"/>
        </w:rPr>
        <w:t xml:space="preserve"> </w:t>
      </w:r>
      <w:r w:rsidRPr="00AE5305">
        <w:rPr>
          <w:rFonts w:ascii="SimplifiedArabic" w:cs="Simplified Arabic" w:hint="cs"/>
          <w:sz w:val="32"/>
          <w:szCs w:val="32"/>
          <w:rtl/>
        </w:rPr>
        <w:t>سياق</w:t>
      </w:r>
      <w:r w:rsidRPr="00AE5305">
        <w:rPr>
          <w:rFonts w:ascii="SimplifiedArabic" w:cs="Simplified Arabic"/>
          <w:sz w:val="32"/>
          <w:szCs w:val="32"/>
        </w:rPr>
        <w:t xml:space="preserve"> </w:t>
      </w:r>
      <w:r w:rsidRPr="00AE5305">
        <w:rPr>
          <w:rFonts w:ascii="SimplifiedArabic" w:cs="Simplified Arabic" w:hint="cs"/>
          <w:sz w:val="32"/>
          <w:szCs w:val="32"/>
          <w:rtl/>
        </w:rPr>
        <w:t>المقامة</w:t>
      </w:r>
      <w:r w:rsidRPr="00AE5305">
        <w:rPr>
          <w:rStyle w:val="Appelnotedebasdep"/>
          <w:rFonts w:ascii="SimplifiedArabic" w:cs="Simplified Arabic"/>
          <w:sz w:val="32"/>
          <w:szCs w:val="32"/>
          <w:rtl/>
        </w:rPr>
        <w:footnoteReference w:id="185"/>
      </w:r>
      <w:r w:rsidRPr="00AE5305">
        <w:rPr>
          <w:rFonts w:ascii="SimplifiedArabic" w:cs="Simplified Arabic" w:hint="cs"/>
          <w:sz w:val="32"/>
          <w:szCs w:val="32"/>
          <w:rtl/>
        </w:rPr>
        <w:t>.</w:t>
      </w:r>
    </w:p>
    <w:p w:rsidR="00150795" w:rsidRPr="00AE5305" w:rsidRDefault="00150795" w:rsidP="00AE5305">
      <w:pPr>
        <w:widowControl w:val="0"/>
        <w:bidi/>
        <w:ind w:firstLine="567"/>
        <w:jc w:val="both"/>
        <w:rPr>
          <w:rFonts w:ascii="SimplifiedArabic" w:cs="Simplified Arabic"/>
          <w:sz w:val="32"/>
          <w:szCs w:val="32"/>
          <w:rtl/>
        </w:rPr>
      </w:pPr>
      <w:r w:rsidRPr="00AE5305">
        <w:rPr>
          <w:rFonts w:ascii="SimplifiedArabic" w:cs="Simplified Arabic" w:hint="cs"/>
          <w:sz w:val="32"/>
          <w:szCs w:val="32"/>
          <w:rtl/>
        </w:rPr>
        <w:t>وقد</w:t>
      </w:r>
      <w:r w:rsidRPr="00AE5305">
        <w:rPr>
          <w:rFonts w:ascii="SimplifiedArabic" w:cs="Simplified Arabic"/>
          <w:sz w:val="32"/>
          <w:szCs w:val="32"/>
        </w:rPr>
        <w:t xml:space="preserve"> </w:t>
      </w:r>
      <w:r w:rsidRPr="00AE5305">
        <w:rPr>
          <w:rFonts w:ascii="SimplifiedArabic" w:cs="Simplified Arabic" w:hint="cs"/>
          <w:sz w:val="32"/>
          <w:szCs w:val="32"/>
          <w:rtl/>
        </w:rPr>
        <w:t>تصدرت</w:t>
      </w:r>
      <w:r w:rsidRPr="00AE5305">
        <w:rPr>
          <w:rFonts w:ascii="SimplifiedArabic" w:cs="Simplified Arabic"/>
          <w:sz w:val="32"/>
          <w:szCs w:val="32"/>
        </w:rPr>
        <w:t xml:space="preserve"> </w:t>
      </w:r>
      <w:r w:rsidRPr="00AE5305">
        <w:rPr>
          <w:rFonts w:ascii="SimplifiedArabic" w:cs="Simplified Arabic" w:hint="cs"/>
          <w:sz w:val="32"/>
          <w:szCs w:val="32"/>
          <w:rtl/>
        </w:rPr>
        <w:t>أغلب</w:t>
      </w:r>
      <w:r w:rsidRPr="00AE5305">
        <w:rPr>
          <w:rFonts w:ascii="SimplifiedArabic" w:cs="Simplified Arabic"/>
          <w:sz w:val="32"/>
          <w:szCs w:val="32"/>
        </w:rPr>
        <w:t xml:space="preserve"> </w:t>
      </w:r>
      <w:r w:rsidRPr="00AE5305">
        <w:rPr>
          <w:rFonts w:ascii="SimplifiedArabic" w:cs="Simplified Arabic" w:hint="cs"/>
          <w:sz w:val="32"/>
          <w:szCs w:val="32"/>
          <w:rtl/>
        </w:rPr>
        <w:t xml:space="preserve">المقامات </w:t>
      </w:r>
      <w:r w:rsidRPr="00AE5305">
        <w:rPr>
          <w:rFonts w:ascii="SimplifiedArabic" w:cs="Simplified Arabic" w:hint="cs"/>
          <w:b/>
          <w:bCs/>
          <w:sz w:val="32"/>
          <w:szCs w:val="32"/>
          <w:rtl/>
        </w:rPr>
        <w:t>عناوين</w:t>
      </w:r>
      <w:r w:rsidRPr="00AE5305">
        <w:rPr>
          <w:rFonts w:ascii="SimplifiedArabic" w:cs="Simplified Arabic"/>
          <w:b/>
          <w:bCs/>
          <w:sz w:val="32"/>
          <w:szCs w:val="32"/>
        </w:rPr>
        <w:t xml:space="preserve"> </w:t>
      </w:r>
      <w:r w:rsidRPr="00AE5305">
        <w:rPr>
          <w:rFonts w:ascii="SimplifiedArabic" w:cs="Simplified Arabic" w:hint="cs"/>
          <w:b/>
          <w:bCs/>
          <w:sz w:val="32"/>
          <w:szCs w:val="32"/>
          <w:rtl/>
        </w:rPr>
        <w:t>أمكنة</w:t>
      </w:r>
      <w:r w:rsidRPr="00AE5305">
        <w:rPr>
          <w:rFonts w:ascii="SimplifiedArabic" w:cs="Simplified Arabic"/>
          <w:b/>
          <w:bCs/>
          <w:sz w:val="32"/>
          <w:szCs w:val="32"/>
        </w:rPr>
        <w:t xml:space="preserve"> </w:t>
      </w:r>
      <w:r w:rsidRPr="00AE5305">
        <w:rPr>
          <w:rFonts w:ascii="SimplifiedArabic" w:cs="Simplified Arabic" w:hint="cs"/>
          <w:b/>
          <w:bCs/>
          <w:sz w:val="32"/>
          <w:szCs w:val="32"/>
          <w:rtl/>
        </w:rPr>
        <w:t>عامة:</w:t>
      </w:r>
      <w:r w:rsidRPr="00AE5305">
        <w:rPr>
          <w:rFonts w:ascii="SimplifiedArabic" w:cs="Simplified Arabic"/>
          <w:sz w:val="32"/>
          <w:szCs w:val="32"/>
        </w:rPr>
        <w:t xml:space="preserve"> </w:t>
      </w:r>
      <w:r w:rsidRPr="00AE5305">
        <w:rPr>
          <w:rFonts w:ascii="SimplifiedArabic" w:cs="Simplified Arabic" w:hint="cs"/>
          <w:sz w:val="32"/>
          <w:szCs w:val="32"/>
          <w:rtl/>
        </w:rPr>
        <w:t>كالمقامة</w:t>
      </w:r>
      <w:r w:rsidRPr="00AE5305">
        <w:rPr>
          <w:rFonts w:ascii="SimplifiedArabic" w:cs="Simplified Arabic"/>
          <w:sz w:val="32"/>
          <w:szCs w:val="32"/>
        </w:rPr>
        <w:t xml:space="preserve"> </w:t>
      </w:r>
      <w:r w:rsidRPr="00AE5305">
        <w:rPr>
          <w:rFonts w:ascii="SimplifiedArabic" w:cs="Simplified Arabic" w:hint="cs"/>
          <w:sz w:val="32"/>
          <w:szCs w:val="32"/>
          <w:rtl/>
        </w:rPr>
        <w:t>الصنعانية،</w:t>
      </w:r>
      <w:r w:rsidRPr="00AE5305">
        <w:rPr>
          <w:rFonts w:ascii="SimplifiedArabic" w:cs="Simplified Arabic"/>
          <w:sz w:val="32"/>
          <w:szCs w:val="32"/>
        </w:rPr>
        <w:t xml:space="preserve"> </w:t>
      </w:r>
      <w:r w:rsidRPr="00AE5305">
        <w:rPr>
          <w:rFonts w:ascii="SimplifiedArabic" w:cs="Simplified Arabic" w:hint="cs"/>
          <w:sz w:val="32"/>
          <w:szCs w:val="32"/>
          <w:rtl/>
        </w:rPr>
        <w:t>والحلوانية، والدمياطية، والكوفية، والمعرية،</w:t>
      </w:r>
      <w:r w:rsidRPr="00AE5305">
        <w:rPr>
          <w:rFonts w:ascii="SimplifiedArabic" w:cs="Simplified Arabic"/>
          <w:sz w:val="32"/>
          <w:szCs w:val="32"/>
        </w:rPr>
        <w:t xml:space="preserve"> </w:t>
      </w:r>
      <w:r w:rsidRPr="00AE5305">
        <w:rPr>
          <w:rFonts w:ascii="SimplifiedArabic" w:cs="Simplified Arabic" w:hint="cs"/>
          <w:sz w:val="32"/>
          <w:szCs w:val="32"/>
          <w:rtl/>
        </w:rPr>
        <w:t>والإسكندرية،</w:t>
      </w:r>
      <w:r w:rsidRPr="00AE5305">
        <w:rPr>
          <w:rFonts w:ascii="SimplifiedArabic" w:cs="Simplified Arabic"/>
          <w:sz w:val="32"/>
          <w:szCs w:val="32"/>
        </w:rPr>
        <w:t xml:space="preserve"> </w:t>
      </w:r>
      <w:r w:rsidRPr="00AE5305">
        <w:rPr>
          <w:rFonts w:ascii="SimplifiedArabic" w:cs="Simplified Arabic" w:hint="cs"/>
          <w:sz w:val="32"/>
          <w:szCs w:val="32"/>
          <w:rtl/>
        </w:rPr>
        <w:t>والدمشقية، والغوطية،</w:t>
      </w:r>
      <w:r w:rsidRPr="00AE5305">
        <w:rPr>
          <w:rFonts w:ascii="SimplifiedArabic" w:cs="Simplified Arabic"/>
          <w:sz w:val="32"/>
          <w:szCs w:val="32"/>
        </w:rPr>
        <w:t xml:space="preserve"> </w:t>
      </w:r>
      <w:r w:rsidRPr="00AE5305">
        <w:rPr>
          <w:rFonts w:ascii="SimplifiedArabic" w:cs="Simplified Arabic" w:hint="cs"/>
          <w:sz w:val="32"/>
          <w:szCs w:val="32"/>
          <w:rtl/>
        </w:rPr>
        <w:t>والبغدادية،</w:t>
      </w:r>
      <w:r w:rsidRPr="00AE5305">
        <w:rPr>
          <w:rFonts w:ascii="SimplifiedArabic" w:cs="Simplified Arabic"/>
          <w:sz w:val="32"/>
          <w:szCs w:val="32"/>
        </w:rPr>
        <w:t xml:space="preserve"> </w:t>
      </w:r>
      <w:r w:rsidRPr="00AE5305">
        <w:rPr>
          <w:rFonts w:ascii="SimplifiedArabic" w:cs="Simplified Arabic" w:hint="cs"/>
          <w:sz w:val="32"/>
          <w:szCs w:val="32"/>
          <w:rtl/>
        </w:rPr>
        <w:t xml:space="preserve">عند الحريري. كما أن هناك </w:t>
      </w:r>
      <w:r w:rsidRPr="00AE5305">
        <w:rPr>
          <w:rFonts w:ascii="SimplifiedArabic" w:cs="Simplified Arabic" w:hint="cs"/>
          <w:b/>
          <w:bCs/>
          <w:sz w:val="32"/>
          <w:szCs w:val="32"/>
          <w:rtl/>
        </w:rPr>
        <w:t>أمكنة جزئية؛</w:t>
      </w:r>
      <w:r w:rsidRPr="00AE5305">
        <w:rPr>
          <w:rFonts w:ascii="SimplifiedArabic" w:cs="Simplified Arabic" w:hint="cs"/>
          <w:sz w:val="32"/>
          <w:szCs w:val="32"/>
          <w:rtl/>
        </w:rPr>
        <w:t xml:space="preserve"> تأتي كأدوات سردية</w:t>
      </w:r>
      <w:r w:rsidRPr="00AE5305">
        <w:rPr>
          <w:rFonts w:ascii="SimplifiedArabic" w:cs="Simplified Arabic"/>
          <w:sz w:val="32"/>
          <w:szCs w:val="32"/>
        </w:rPr>
        <w:t xml:space="preserve"> </w:t>
      </w:r>
      <w:r w:rsidRPr="00AE5305">
        <w:rPr>
          <w:rFonts w:ascii="SimplifiedArabic" w:cs="Simplified Arabic" w:hint="cs"/>
          <w:sz w:val="32"/>
          <w:szCs w:val="32"/>
          <w:rtl/>
        </w:rPr>
        <w:t>تنمي</w:t>
      </w:r>
      <w:r w:rsidRPr="00AE5305">
        <w:rPr>
          <w:rFonts w:ascii="SimplifiedArabic" w:cs="Simplified Arabic"/>
          <w:sz w:val="32"/>
          <w:szCs w:val="32"/>
        </w:rPr>
        <w:t xml:space="preserve"> </w:t>
      </w:r>
      <w:r w:rsidRPr="00AE5305">
        <w:rPr>
          <w:rFonts w:ascii="SimplifiedArabic" w:cs="Simplified Arabic" w:hint="cs"/>
          <w:sz w:val="32"/>
          <w:szCs w:val="32"/>
          <w:rtl/>
        </w:rPr>
        <w:t>الأحداث،</w:t>
      </w:r>
      <w:r w:rsidRPr="00AE5305">
        <w:rPr>
          <w:rFonts w:ascii="SimplifiedArabic" w:cs="Simplified Arabic"/>
          <w:sz w:val="32"/>
          <w:szCs w:val="32"/>
        </w:rPr>
        <w:t xml:space="preserve"> </w:t>
      </w:r>
      <w:r w:rsidRPr="00AE5305">
        <w:rPr>
          <w:rFonts w:ascii="SimplifiedArabic" w:cs="Simplified Arabic" w:hint="cs"/>
          <w:sz w:val="32"/>
          <w:szCs w:val="32"/>
          <w:rtl/>
        </w:rPr>
        <w:t>وتكثفها</w:t>
      </w:r>
      <w:r w:rsidRPr="00AE5305">
        <w:rPr>
          <w:rFonts w:ascii="SimplifiedArabic" w:cs="Simplified Arabic"/>
          <w:sz w:val="32"/>
          <w:szCs w:val="32"/>
        </w:rPr>
        <w:t xml:space="preserve"> </w:t>
      </w:r>
      <w:r w:rsidRPr="00AE5305">
        <w:rPr>
          <w:rFonts w:ascii="SimplifiedArabic" w:cs="Simplified Arabic" w:hint="cs"/>
          <w:sz w:val="32"/>
          <w:szCs w:val="32"/>
          <w:rtl/>
        </w:rPr>
        <w:t>من</w:t>
      </w:r>
      <w:r w:rsidRPr="00AE5305">
        <w:rPr>
          <w:rFonts w:ascii="SimplifiedArabic" w:cs="Simplified Arabic"/>
          <w:sz w:val="32"/>
          <w:szCs w:val="32"/>
        </w:rPr>
        <w:t xml:space="preserve"> </w:t>
      </w:r>
      <w:r w:rsidRPr="00AE5305">
        <w:rPr>
          <w:rFonts w:ascii="SimplifiedArabic" w:cs="Simplified Arabic" w:hint="cs"/>
          <w:sz w:val="32"/>
          <w:szCs w:val="32"/>
          <w:rtl/>
        </w:rPr>
        <w:t>خلال</w:t>
      </w:r>
      <w:r w:rsidRPr="00AE5305">
        <w:rPr>
          <w:rFonts w:ascii="SimplifiedArabic" w:cs="Simplified Arabic"/>
          <w:sz w:val="32"/>
          <w:szCs w:val="32"/>
        </w:rPr>
        <w:t xml:space="preserve"> </w:t>
      </w:r>
      <w:r w:rsidRPr="00AE5305">
        <w:rPr>
          <w:rFonts w:ascii="SimplifiedArabic" w:cs="Simplified Arabic" w:hint="cs"/>
          <w:sz w:val="32"/>
          <w:szCs w:val="32"/>
          <w:rtl/>
        </w:rPr>
        <w:t>اللغة</w:t>
      </w:r>
      <w:r w:rsidRPr="00AE5305">
        <w:rPr>
          <w:rFonts w:ascii="SimplifiedArabic" w:cs="Simplified Arabic"/>
          <w:sz w:val="32"/>
          <w:szCs w:val="32"/>
        </w:rPr>
        <w:t xml:space="preserve"> </w:t>
      </w:r>
      <w:r w:rsidRPr="00AE5305">
        <w:rPr>
          <w:rFonts w:ascii="SimplifiedArabic" w:cs="Simplified Arabic" w:hint="cs"/>
          <w:sz w:val="32"/>
          <w:szCs w:val="32"/>
          <w:rtl/>
        </w:rPr>
        <w:t>والشخوص. مثال</w:t>
      </w:r>
      <w:r w:rsidRPr="00AE5305">
        <w:rPr>
          <w:rFonts w:ascii="SimplifiedArabic" w:cs="Simplified Arabic"/>
          <w:sz w:val="32"/>
          <w:szCs w:val="32"/>
        </w:rPr>
        <w:t xml:space="preserve"> </w:t>
      </w:r>
      <w:r w:rsidRPr="00AE5305">
        <w:rPr>
          <w:rFonts w:ascii="SimplifiedArabic" w:cs="Simplified Arabic" w:hint="cs"/>
          <w:sz w:val="32"/>
          <w:szCs w:val="32"/>
          <w:rtl/>
        </w:rPr>
        <w:t>ذلك</w:t>
      </w:r>
      <w:r w:rsidRPr="00AE5305">
        <w:rPr>
          <w:rFonts w:ascii="SimplifiedArabic" w:cs="Simplified Arabic"/>
          <w:sz w:val="32"/>
          <w:szCs w:val="32"/>
        </w:rPr>
        <w:t xml:space="preserve"> </w:t>
      </w:r>
      <w:r w:rsidRPr="00AE5305">
        <w:rPr>
          <w:rFonts w:ascii="SimplifiedArabic" w:cs="Simplified Arabic" w:hint="cs"/>
          <w:sz w:val="32"/>
          <w:szCs w:val="32"/>
          <w:rtl/>
        </w:rPr>
        <w:t>أن</w:t>
      </w:r>
      <w:r w:rsidRPr="00AE5305">
        <w:rPr>
          <w:rFonts w:ascii="SimplifiedArabic" w:cs="Simplified Arabic"/>
          <w:sz w:val="32"/>
          <w:szCs w:val="32"/>
        </w:rPr>
        <w:t xml:space="preserve"> </w:t>
      </w:r>
      <w:r w:rsidRPr="00AE5305">
        <w:rPr>
          <w:rFonts w:ascii="SimplifiedArabic" w:cs="Simplified Arabic" w:hint="cs"/>
          <w:sz w:val="32"/>
          <w:szCs w:val="32"/>
          <w:rtl/>
        </w:rPr>
        <w:t>الحارث</w:t>
      </w:r>
      <w:r w:rsidRPr="00AE5305">
        <w:rPr>
          <w:rFonts w:ascii="SimplifiedArabic" w:cs="Simplified Arabic"/>
          <w:sz w:val="32"/>
          <w:szCs w:val="32"/>
        </w:rPr>
        <w:t xml:space="preserve"> </w:t>
      </w:r>
      <w:r w:rsidRPr="00AE5305">
        <w:rPr>
          <w:rFonts w:ascii="SimplifiedArabic" w:cs="Simplified Arabic" w:hint="cs"/>
          <w:sz w:val="32"/>
          <w:szCs w:val="32"/>
          <w:rtl/>
        </w:rPr>
        <w:t>بن</w:t>
      </w:r>
      <w:r w:rsidRPr="00AE5305">
        <w:rPr>
          <w:rFonts w:ascii="SimplifiedArabic" w:cs="Simplified Arabic"/>
          <w:sz w:val="32"/>
          <w:szCs w:val="32"/>
        </w:rPr>
        <w:t xml:space="preserve"> </w:t>
      </w:r>
      <w:r w:rsidRPr="00AE5305">
        <w:rPr>
          <w:rFonts w:ascii="SimplifiedArabic" w:cs="Simplified Arabic" w:hint="cs"/>
          <w:sz w:val="32"/>
          <w:szCs w:val="32"/>
          <w:rtl/>
        </w:rPr>
        <w:t>همام</w:t>
      </w:r>
      <w:r w:rsidRPr="00AE5305">
        <w:rPr>
          <w:rFonts w:ascii="SimplifiedArabic" w:cs="Simplified Arabic"/>
          <w:sz w:val="32"/>
          <w:szCs w:val="32"/>
        </w:rPr>
        <w:t xml:space="preserve"> </w:t>
      </w:r>
      <w:r w:rsidRPr="00AE5305">
        <w:rPr>
          <w:rFonts w:ascii="SimplifiedArabic" w:cs="Simplified Arabic" w:hint="cs"/>
          <w:sz w:val="32"/>
          <w:szCs w:val="32"/>
          <w:rtl/>
        </w:rPr>
        <w:t>قد</w:t>
      </w:r>
      <w:r w:rsidRPr="00AE5305">
        <w:rPr>
          <w:rFonts w:ascii="SimplifiedArabic" w:cs="Simplified Arabic"/>
          <w:sz w:val="32"/>
          <w:szCs w:val="32"/>
        </w:rPr>
        <w:t xml:space="preserve"> </w:t>
      </w:r>
      <w:r w:rsidRPr="00AE5305">
        <w:rPr>
          <w:rFonts w:ascii="SimplifiedArabic" w:cs="Simplified Arabic" w:hint="cs"/>
          <w:sz w:val="32"/>
          <w:szCs w:val="32"/>
          <w:rtl/>
        </w:rPr>
        <w:t>ولج</w:t>
      </w:r>
      <w:r w:rsidRPr="00AE5305">
        <w:rPr>
          <w:rFonts w:ascii="SimplifiedArabic" w:cs="Simplified Arabic"/>
          <w:sz w:val="32"/>
          <w:szCs w:val="32"/>
        </w:rPr>
        <w:t xml:space="preserve"> </w:t>
      </w:r>
      <w:r w:rsidRPr="00AE5305">
        <w:rPr>
          <w:rFonts w:ascii="SimplifiedArabic" w:cs="Simplified Arabic" w:hint="cs"/>
          <w:sz w:val="32"/>
          <w:szCs w:val="32"/>
          <w:rtl/>
        </w:rPr>
        <w:t>مكانا</w:t>
      </w:r>
      <w:r w:rsidRPr="00AE5305">
        <w:rPr>
          <w:rFonts w:ascii="SimplifiedArabic" w:cs="Simplified Arabic"/>
          <w:sz w:val="32"/>
          <w:szCs w:val="32"/>
        </w:rPr>
        <w:t xml:space="preserve"> </w:t>
      </w:r>
      <w:r w:rsidRPr="00AE5305">
        <w:rPr>
          <w:rFonts w:ascii="SimplifiedArabic" w:cs="Simplified Arabic" w:hint="cs"/>
          <w:sz w:val="32"/>
          <w:szCs w:val="32"/>
          <w:rtl/>
        </w:rPr>
        <w:t>عاما</w:t>
      </w:r>
      <w:r w:rsidRPr="00AE5305">
        <w:rPr>
          <w:rFonts w:ascii="SimplifiedArabic" w:cs="Simplified Arabic"/>
          <w:sz w:val="32"/>
          <w:szCs w:val="32"/>
        </w:rPr>
        <w:t xml:space="preserve"> </w:t>
      </w:r>
      <w:r w:rsidRPr="00AE5305">
        <w:rPr>
          <w:rFonts w:ascii="SimplifiedArabic" w:cs="Simplified Arabic" w:hint="cs"/>
          <w:sz w:val="32"/>
          <w:szCs w:val="32"/>
          <w:rtl/>
        </w:rPr>
        <w:t>وهو</w:t>
      </w:r>
      <w:r w:rsidRPr="00AE5305">
        <w:rPr>
          <w:rFonts w:ascii="SimplifiedArabic" w:cs="Simplified Arabic"/>
          <w:sz w:val="32"/>
          <w:szCs w:val="32"/>
        </w:rPr>
        <w:t xml:space="preserve"> </w:t>
      </w:r>
      <w:r w:rsidRPr="00AE5305">
        <w:rPr>
          <w:rFonts w:ascii="SimplifiedArabic" w:cs="Simplified Arabic" w:hint="cs"/>
          <w:sz w:val="32"/>
          <w:szCs w:val="32"/>
          <w:rtl/>
        </w:rPr>
        <w:t>مدينة الكوفة</w:t>
      </w:r>
      <w:r w:rsidRPr="00AE5305">
        <w:rPr>
          <w:rFonts w:ascii="SimplifiedArabic" w:cs="Simplified Arabic"/>
          <w:sz w:val="32"/>
          <w:szCs w:val="32"/>
        </w:rPr>
        <w:t xml:space="preserve"> </w:t>
      </w:r>
      <w:r w:rsidRPr="00AE5305">
        <w:rPr>
          <w:rFonts w:ascii="SimplifiedArabic" w:cs="Simplified Arabic" w:hint="cs"/>
          <w:sz w:val="32"/>
          <w:szCs w:val="32"/>
          <w:rtl/>
        </w:rPr>
        <w:t>-عنوان</w:t>
      </w:r>
      <w:r w:rsidRPr="00AE5305">
        <w:rPr>
          <w:rFonts w:ascii="SimplifiedArabic" w:cs="Simplified Arabic"/>
          <w:sz w:val="32"/>
          <w:szCs w:val="32"/>
        </w:rPr>
        <w:t xml:space="preserve"> </w:t>
      </w:r>
      <w:r w:rsidRPr="00AE5305">
        <w:rPr>
          <w:rFonts w:ascii="SimplifiedArabic" w:cs="Simplified Arabic" w:hint="cs"/>
          <w:sz w:val="32"/>
          <w:szCs w:val="32"/>
          <w:rtl/>
        </w:rPr>
        <w:t>المقامة-</w:t>
      </w:r>
      <w:r w:rsidRPr="00AE5305">
        <w:rPr>
          <w:rFonts w:ascii="SimplifiedArabic" w:cs="Simplified Arabic"/>
          <w:sz w:val="32"/>
          <w:szCs w:val="32"/>
        </w:rPr>
        <w:t xml:space="preserve"> </w:t>
      </w:r>
      <w:r w:rsidRPr="00AE5305">
        <w:rPr>
          <w:rFonts w:ascii="SimplifiedArabic" w:cs="Simplified Arabic" w:hint="cs"/>
          <w:sz w:val="32"/>
          <w:szCs w:val="32"/>
          <w:rtl/>
        </w:rPr>
        <w:t xml:space="preserve"> ثم</w:t>
      </w:r>
      <w:r w:rsidRPr="00AE5305">
        <w:rPr>
          <w:rFonts w:ascii="SimplifiedArabic" w:cs="Simplified Arabic"/>
          <w:sz w:val="32"/>
          <w:szCs w:val="32"/>
        </w:rPr>
        <w:t xml:space="preserve"> </w:t>
      </w:r>
      <w:r w:rsidRPr="00AE5305">
        <w:rPr>
          <w:rFonts w:ascii="SimplifiedArabic" w:cs="Simplified Arabic" w:hint="cs"/>
          <w:sz w:val="32"/>
          <w:szCs w:val="32"/>
          <w:rtl/>
        </w:rPr>
        <w:t>استخلص</w:t>
      </w:r>
      <w:r w:rsidRPr="00AE5305">
        <w:rPr>
          <w:rFonts w:ascii="SimplifiedArabic" w:cs="Simplified Arabic"/>
          <w:sz w:val="32"/>
          <w:szCs w:val="32"/>
        </w:rPr>
        <w:t xml:space="preserve"> </w:t>
      </w:r>
      <w:r w:rsidRPr="00AE5305">
        <w:rPr>
          <w:rFonts w:ascii="SimplifiedArabic" w:cs="Simplified Arabic" w:hint="cs"/>
          <w:sz w:val="32"/>
          <w:szCs w:val="32"/>
          <w:rtl/>
        </w:rPr>
        <w:t>منها</w:t>
      </w:r>
      <w:r w:rsidRPr="00AE5305">
        <w:rPr>
          <w:rFonts w:ascii="SimplifiedArabic" w:cs="Simplified Arabic"/>
          <w:sz w:val="32"/>
          <w:szCs w:val="32"/>
        </w:rPr>
        <w:t xml:space="preserve"> </w:t>
      </w:r>
      <w:r w:rsidRPr="00AE5305">
        <w:rPr>
          <w:rFonts w:ascii="SimplifiedArabic" w:cs="Simplified Arabic" w:hint="cs"/>
          <w:sz w:val="32"/>
          <w:szCs w:val="32"/>
          <w:rtl/>
        </w:rPr>
        <w:t>مكانا</w:t>
      </w:r>
      <w:r w:rsidRPr="00AE5305">
        <w:rPr>
          <w:rFonts w:ascii="SimplifiedArabic" w:cs="Simplified Arabic"/>
          <w:sz w:val="32"/>
          <w:szCs w:val="32"/>
        </w:rPr>
        <w:t xml:space="preserve"> </w:t>
      </w:r>
      <w:r w:rsidRPr="00AE5305">
        <w:rPr>
          <w:rFonts w:ascii="SimplifiedArabic" w:cs="Simplified Arabic" w:hint="cs"/>
          <w:sz w:val="32"/>
          <w:szCs w:val="32"/>
          <w:rtl/>
        </w:rPr>
        <w:t>خاصا</w:t>
      </w:r>
      <w:r w:rsidRPr="00AE5305">
        <w:rPr>
          <w:rFonts w:ascii="SimplifiedArabic" w:cs="Simplified Arabic"/>
          <w:sz w:val="32"/>
          <w:szCs w:val="32"/>
        </w:rPr>
        <w:t xml:space="preserve"> </w:t>
      </w:r>
      <w:r w:rsidRPr="00AE5305">
        <w:rPr>
          <w:rFonts w:ascii="SimplifiedArabic" w:cs="Simplified Arabic" w:hint="cs"/>
          <w:sz w:val="32"/>
          <w:szCs w:val="32"/>
          <w:rtl/>
        </w:rPr>
        <w:t>هو بيته؛</w:t>
      </w:r>
      <w:r w:rsidRPr="00AE5305">
        <w:rPr>
          <w:rFonts w:ascii="SimplifiedArabic" w:cs="Simplified Arabic"/>
          <w:sz w:val="32"/>
          <w:szCs w:val="32"/>
        </w:rPr>
        <w:t xml:space="preserve"> </w:t>
      </w:r>
      <w:r w:rsidRPr="00AE5305">
        <w:rPr>
          <w:rFonts w:ascii="SimplifiedArabic" w:cs="Simplified Arabic" w:hint="cs"/>
          <w:sz w:val="32"/>
          <w:szCs w:val="32"/>
          <w:rtl/>
        </w:rPr>
        <w:t>الذي</w:t>
      </w:r>
      <w:r w:rsidRPr="00AE5305">
        <w:rPr>
          <w:rFonts w:ascii="SimplifiedArabic" w:cs="Simplified Arabic"/>
          <w:sz w:val="32"/>
          <w:szCs w:val="32"/>
        </w:rPr>
        <w:t xml:space="preserve"> </w:t>
      </w:r>
      <w:r w:rsidRPr="00AE5305">
        <w:rPr>
          <w:rFonts w:ascii="SimplifiedArabic" w:cs="Simplified Arabic" w:hint="cs"/>
          <w:sz w:val="32"/>
          <w:szCs w:val="32"/>
          <w:rtl/>
        </w:rPr>
        <w:t>تجري</w:t>
      </w:r>
      <w:r w:rsidRPr="00AE5305">
        <w:rPr>
          <w:rFonts w:ascii="SimplifiedArabic" w:cs="Simplified Arabic"/>
          <w:sz w:val="32"/>
          <w:szCs w:val="32"/>
        </w:rPr>
        <w:t xml:space="preserve"> </w:t>
      </w:r>
      <w:r w:rsidRPr="00AE5305">
        <w:rPr>
          <w:rFonts w:ascii="SimplifiedArabic" w:cs="Simplified Arabic" w:hint="cs"/>
          <w:sz w:val="32"/>
          <w:szCs w:val="32"/>
          <w:rtl/>
        </w:rPr>
        <w:t>فيه</w:t>
      </w:r>
      <w:r w:rsidRPr="00AE5305">
        <w:rPr>
          <w:rFonts w:ascii="SimplifiedArabic" w:cs="Simplified Arabic"/>
          <w:sz w:val="32"/>
          <w:szCs w:val="32"/>
        </w:rPr>
        <w:t xml:space="preserve"> </w:t>
      </w:r>
      <w:r w:rsidRPr="00AE5305">
        <w:rPr>
          <w:rFonts w:ascii="SimplifiedArabic" w:cs="Simplified Arabic" w:hint="cs"/>
          <w:sz w:val="32"/>
          <w:szCs w:val="32"/>
          <w:rtl/>
        </w:rPr>
        <w:t>أحداث</w:t>
      </w:r>
      <w:r w:rsidRPr="00AE5305">
        <w:rPr>
          <w:rFonts w:ascii="SimplifiedArabic" w:cs="Simplified Arabic"/>
          <w:sz w:val="32"/>
          <w:szCs w:val="32"/>
        </w:rPr>
        <w:t xml:space="preserve"> </w:t>
      </w:r>
      <w:r w:rsidRPr="00AE5305">
        <w:rPr>
          <w:rFonts w:ascii="SimplifiedArabic" w:cs="Simplified Arabic" w:hint="cs"/>
          <w:sz w:val="32"/>
          <w:szCs w:val="32"/>
          <w:rtl/>
        </w:rPr>
        <w:t>لقائه</w:t>
      </w:r>
      <w:r w:rsidRPr="00AE5305">
        <w:rPr>
          <w:rFonts w:ascii="SimplifiedArabic" w:cs="Simplified Arabic"/>
          <w:sz w:val="32"/>
          <w:szCs w:val="32"/>
        </w:rPr>
        <w:t xml:space="preserve"> </w:t>
      </w:r>
      <w:r w:rsidRPr="00AE5305">
        <w:rPr>
          <w:rFonts w:ascii="SimplifiedArabic" w:cs="Simplified Arabic" w:hint="cs"/>
          <w:sz w:val="32"/>
          <w:szCs w:val="32"/>
          <w:rtl/>
        </w:rPr>
        <w:t>ببطل</w:t>
      </w:r>
      <w:r w:rsidRPr="00AE5305">
        <w:rPr>
          <w:rFonts w:ascii="SimplifiedArabic" w:cs="Simplified Arabic"/>
          <w:sz w:val="32"/>
          <w:szCs w:val="32"/>
        </w:rPr>
        <w:t xml:space="preserve"> </w:t>
      </w:r>
      <w:r w:rsidRPr="00AE5305">
        <w:rPr>
          <w:rFonts w:ascii="SimplifiedArabic" w:cs="Simplified Arabic" w:hint="cs"/>
          <w:sz w:val="32"/>
          <w:szCs w:val="32"/>
          <w:rtl/>
        </w:rPr>
        <w:t>المقامة</w:t>
      </w:r>
      <w:r w:rsidRPr="00AE5305">
        <w:rPr>
          <w:rFonts w:ascii="SimplifiedArabic" w:cs="Simplified Arabic"/>
          <w:sz w:val="32"/>
          <w:szCs w:val="32"/>
        </w:rPr>
        <w:t xml:space="preserve"> </w:t>
      </w:r>
      <w:r w:rsidRPr="00AE5305">
        <w:rPr>
          <w:rFonts w:ascii="SimplifiedArabic" w:cs="Simplified Arabic" w:hint="cs"/>
          <w:sz w:val="32"/>
          <w:szCs w:val="32"/>
          <w:rtl/>
        </w:rPr>
        <w:t>أبي</w:t>
      </w:r>
      <w:r w:rsidRPr="00AE5305">
        <w:rPr>
          <w:rFonts w:ascii="SimplifiedArabic" w:cs="Simplified Arabic"/>
          <w:sz w:val="32"/>
          <w:szCs w:val="32"/>
        </w:rPr>
        <w:t xml:space="preserve"> </w:t>
      </w:r>
      <w:r w:rsidRPr="00AE5305">
        <w:rPr>
          <w:rFonts w:ascii="SimplifiedArabic" w:cs="Simplified Arabic" w:hint="cs"/>
          <w:sz w:val="32"/>
          <w:szCs w:val="32"/>
          <w:rtl/>
        </w:rPr>
        <w:t>زيد السروجي.</w:t>
      </w:r>
      <w:r w:rsidRPr="00AE5305">
        <w:rPr>
          <w:rFonts w:ascii="SimplifiedArabic" w:cs="Simplified Arabic"/>
          <w:sz w:val="32"/>
          <w:szCs w:val="32"/>
        </w:rPr>
        <w:t xml:space="preserve"> </w:t>
      </w:r>
      <w:r w:rsidRPr="00AE5305">
        <w:rPr>
          <w:rFonts w:ascii="SimplifiedArabic" w:cs="Simplified Arabic" w:hint="cs"/>
          <w:sz w:val="32"/>
          <w:szCs w:val="32"/>
          <w:rtl/>
        </w:rPr>
        <w:t>وفي</w:t>
      </w:r>
      <w:r w:rsidRPr="00AE5305">
        <w:rPr>
          <w:rFonts w:ascii="SimplifiedArabic" w:cs="Simplified Arabic"/>
          <w:sz w:val="32"/>
          <w:szCs w:val="32"/>
        </w:rPr>
        <w:t xml:space="preserve"> </w:t>
      </w:r>
      <w:r w:rsidRPr="00AE5305">
        <w:rPr>
          <w:rFonts w:ascii="SimplifiedArabic" w:cs="Simplified Arabic" w:hint="cs"/>
          <w:b/>
          <w:bCs/>
          <w:sz w:val="32"/>
          <w:szCs w:val="32"/>
          <w:rtl/>
        </w:rPr>
        <w:t>المقامة</w:t>
      </w:r>
      <w:r w:rsidRPr="00AE5305">
        <w:rPr>
          <w:rFonts w:ascii="SimplifiedArabic" w:cs="Simplified Arabic"/>
          <w:b/>
          <w:bCs/>
          <w:sz w:val="32"/>
          <w:szCs w:val="32"/>
        </w:rPr>
        <w:t xml:space="preserve"> </w:t>
      </w:r>
      <w:r w:rsidRPr="00AE5305">
        <w:rPr>
          <w:rFonts w:ascii="SimplifiedArabic" w:cs="Simplified Arabic" w:hint="cs"/>
          <w:b/>
          <w:bCs/>
          <w:sz w:val="32"/>
          <w:szCs w:val="32"/>
          <w:rtl/>
        </w:rPr>
        <w:t>النصيبية</w:t>
      </w:r>
      <w:r w:rsidRPr="00AE5305">
        <w:rPr>
          <w:rFonts w:ascii="SimplifiedArabic" w:cs="Simplified Arabic"/>
          <w:sz w:val="32"/>
          <w:szCs w:val="32"/>
        </w:rPr>
        <w:t xml:space="preserve"> </w:t>
      </w:r>
      <w:r w:rsidRPr="00AE5305">
        <w:rPr>
          <w:rFonts w:ascii="SimplifiedArabic" w:cs="Simplified Arabic" w:hint="cs"/>
          <w:sz w:val="32"/>
          <w:szCs w:val="32"/>
          <w:rtl/>
        </w:rPr>
        <w:t>يتكرر</w:t>
      </w:r>
      <w:r w:rsidRPr="00AE5305">
        <w:rPr>
          <w:rFonts w:ascii="SimplifiedArabic" w:cs="Simplified Arabic"/>
          <w:sz w:val="32"/>
          <w:szCs w:val="32"/>
        </w:rPr>
        <w:t xml:space="preserve"> </w:t>
      </w:r>
      <w:r w:rsidRPr="00AE5305">
        <w:rPr>
          <w:rFonts w:ascii="SimplifiedArabic" w:cs="Simplified Arabic" w:hint="cs"/>
          <w:sz w:val="32"/>
          <w:szCs w:val="32"/>
          <w:rtl/>
        </w:rPr>
        <w:t>الأمر</w:t>
      </w:r>
      <w:r w:rsidRPr="00AE5305">
        <w:rPr>
          <w:rFonts w:ascii="SimplifiedArabic" w:cs="Simplified Arabic"/>
          <w:sz w:val="32"/>
          <w:szCs w:val="32"/>
        </w:rPr>
        <w:t xml:space="preserve"> </w:t>
      </w:r>
      <w:r w:rsidRPr="00AE5305">
        <w:rPr>
          <w:rFonts w:ascii="SimplifiedArabic" w:cs="Simplified Arabic" w:hint="cs"/>
          <w:sz w:val="32"/>
          <w:szCs w:val="32"/>
          <w:rtl/>
        </w:rPr>
        <w:t>نفسه،</w:t>
      </w:r>
      <w:r w:rsidRPr="00AE5305">
        <w:rPr>
          <w:rFonts w:ascii="SimplifiedArabic" w:cs="Simplified Arabic"/>
          <w:sz w:val="32"/>
          <w:szCs w:val="32"/>
        </w:rPr>
        <w:t xml:space="preserve"> </w:t>
      </w:r>
      <w:r w:rsidRPr="00AE5305">
        <w:rPr>
          <w:rFonts w:ascii="SimplifiedArabic" w:cs="Simplified Arabic" w:hint="cs"/>
          <w:sz w:val="32"/>
          <w:szCs w:val="32"/>
          <w:rtl/>
        </w:rPr>
        <w:t>إذ</w:t>
      </w:r>
      <w:r w:rsidRPr="00AE5305">
        <w:rPr>
          <w:rFonts w:ascii="SimplifiedArabic" w:cs="Simplified Arabic"/>
          <w:sz w:val="32"/>
          <w:szCs w:val="32"/>
        </w:rPr>
        <w:t xml:space="preserve"> </w:t>
      </w:r>
      <w:r w:rsidRPr="00AE5305">
        <w:rPr>
          <w:rFonts w:ascii="SimplifiedArabic" w:cs="Simplified Arabic" w:hint="cs"/>
          <w:sz w:val="32"/>
          <w:szCs w:val="32"/>
          <w:rtl/>
        </w:rPr>
        <w:t>تجري أحداث</w:t>
      </w:r>
      <w:r w:rsidRPr="00AE5305">
        <w:rPr>
          <w:rFonts w:ascii="SimplifiedArabic" w:cs="Simplified Arabic"/>
          <w:sz w:val="32"/>
          <w:szCs w:val="32"/>
        </w:rPr>
        <w:t xml:space="preserve"> </w:t>
      </w:r>
      <w:r w:rsidRPr="00AE5305">
        <w:rPr>
          <w:rFonts w:ascii="SimplifiedArabic" w:cs="Simplified Arabic" w:hint="cs"/>
          <w:sz w:val="32"/>
          <w:szCs w:val="32"/>
          <w:rtl/>
        </w:rPr>
        <w:t>الحكاية</w:t>
      </w:r>
      <w:r w:rsidRPr="00AE5305">
        <w:rPr>
          <w:rFonts w:ascii="SimplifiedArabic" w:cs="Simplified Arabic"/>
          <w:sz w:val="32"/>
          <w:szCs w:val="32"/>
        </w:rPr>
        <w:t xml:space="preserve"> </w:t>
      </w:r>
      <w:r w:rsidRPr="00AE5305">
        <w:rPr>
          <w:rFonts w:ascii="SimplifiedArabic" w:cs="Simplified Arabic" w:hint="cs"/>
          <w:sz w:val="32"/>
          <w:szCs w:val="32"/>
          <w:rtl/>
        </w:rPr>
        <w:t>في</w:t>
      </w:r>
      <w:r w:rsidRPr="00AE5305">
        <w:rPr>
          <w:rFonts w:ascii="SimplifiedArabic" w:cs="Simplified Arabic"/>
          <w:sz w:val="32"/>
          <w:szCs w:val="32"/>
        </w:rPr>
        <w:t xml:space="preserve"> </w:t>
      </w:r>
      <w:r w:rsidRPr="00AE5305">
        <w:rPr>
          <w:rFonts w:ascii="SimplifiedArabic" w:cs="Simplified Arabic" w:hint="cs"/>
          <w:sz w:val="32"/>
          <w:szCs w:val="32"/>
          <w:rtl/>
        </w:rPr>
        <w:t>بيت</w:t>
      </w:r>
      <w:r w:rsidRPr="00AE5305">
        <w:rPr>
          <w:rFonts w:ascii="SimplifiedArabic" w:cs="Simplified Arabic"/>
          <w:sz w:val="32"/>
          <w:szCs w:val="32"/>
        </w:rPr>
        <w:t xml:space="preserve"> </w:t>
      </w:r>
      <w:r w:rsidRPr="00AE5305">
        <w:rPr>
          <w:rFonts w:ascii="SimplifiedArabic" w:cs="Simplified Arabic" w:hint="cs"/>
          <w:sz w:val="32"/>
          <w:szCs w:val="32"/>
          <w:rtl/>
        </w:rPr>
        <w:t>البطل "الذي</w:t>
      </w:r>
      <w:r w:rsidRPr="00AE5305">
        <w:rPr>
          <w:rFonts w:ascii="SimplifiedArabic" w:cs="Simplified Arabic"/>
          <w:sz w:val="32"/>
          <w:szCs w:val="32"/>
        </w:rPr>
        <w:t xml:space="preserve"> </w:t>
      </w:r>
      <w:r w:rsidRPr="00AE5305">
        <w:rPr>
          <w:rFonts w:ascii="SimplifiedArabic" w:cs="Simplified Arabic" w:hint="cs"/>
          <w:sz w:val="32"/>
          <w:szCs w:val="32"/>
          <w:rtl/>
        </w:rPr>
        <w:t>غدا</w:t>
      </w:r>
      <w:r w:rsidRPr="00AE5305">
        <w:rPr>
          <w:rFonts w:ascii="SimplifiedArabic" w:cs="Simplified Arabic"/>
          <w:sz w:val="32"/>
          <w:szCs w:val="32"/>
        </w:rPr>
        <w:t xml:space="preserve"> </w:t>
      </w:r>
      <w:r w:rsidRPr="00AE5305">
        <w:rPr>
          <w:rFonts w:ascii="SimplifiedArabic" w:cs="Simplified Arabic" w:hint="cs"/>
          <w:sz w:val="32"/>
          <w:szCs w:val="32"/>
          <w:rtl/>
        </w:rPr>
        <w:t>محط</w:t>
      </w:r>
      <w:r w:rsidRPr="00AE5305">
        <w:rPr>
          <w:rFonts w:ascii="SimplifiedArabic" w:cs="Simplified Arabic"/>
          <w:sz w:val="32"/>
          <w:szCs w:val="32"/>
        </w:rPr>
        <w:t xml:space="preserve"> </w:t>
      </w:r>
      <w:r w:rsidRPr="00AE5305">
        <w:rPr>
          <w:rFonts w:ascii="SimplifiedArabic" w:cs="Simplified Arabic" w:hint="cs"/>
          <w:sz w:val="32"/>
          <w:szCs w:val="32"/>
          <w:rtl/>
        </w:rPr>
        <w:t>الأنظار،</w:t>
      </w:r>
      <w:r w:rsidRPr="00AE5305">
        <w:rPr>
          <w:rFonts w:ascii="SimplifiedArabic" w:cs="Simplified Arabic"/>
          <w:sz w:val="32"/>
          <w:szCs w:val="32"/>
        </w:rPr>
        <w:t xml:space="preserve"> </w:t>
      </w:r>
      <w:r w:rsidRPr="00AE5305">
        <w:rPr>
          <w:rFonts w:ascii="SimplifiedArabic" w:cs="Simplified Arabic" w:hint="cs"/>
          <w:sz w:val="32"/>
          <w:szCs w:val="32"/>
          <w:rtl/>
        </w:rPr>
        <w:t>وفي الصفوة</w:t>
      </w:r>
      <w:r w:rsidRPr="00AE5305">
        <w:rPr>
          <w:rFonts w:ascii="SimplifiedArabic" w:cs="Simplified Arabic"/>
          <w:sz w:val="32"/>
          <w:szCs w:val="32"/>
        </w:rPr>
        <w:t xml:space="preserve"> </w:t>
      </w:r>
      <w:r w:rsidRPr="00AE5305">
        <w:rPr>
          <w:rFonts w:ascii="SimplifiedArabic" w:cs="Simplified Arabic" w:hint="cs"/>
          <w:sz w:val="32"/>
          <w:szCs w:val="32"/>
          <w:rtl/>
        </w:rPr>
        <w:t>الأخيار،</w:t>
      </w:r>
      <w:r w:rsidRPr="00AE5305">
        <w:rPr>
          <w:rFonts w:ascii="SimplifiedArabic" w:cs="Simplified Arabic"/>
          <w:sz w:val="32"/>
          <w:szCs w:val="32"/>
        </w:rPr>
        <w:t xml:space="preserve"> </w:t>
      </w:r>
      <w:r w:rsidRPr="00AE5305">
        <w:rPr>
          <w:rFonts w:ascii="SimplifiedArabic" w:cs="Simplified Arabic" w:hint="cs"/>
          <w:sz w:val="32"/>
          <w:szCs w:val="32"/>
          <w:rtl/>
        </w:rPr>
        <w:t>وصار</w:t>
      </w:r>
      <w:r w:rsidRPr="00AE5305">
        <w:rPr>
          <w:rFonts w:ascii="SimplifiedArabic" w:cs="Simplified Arabic"/>
          <w:sz w:val="32"/>
          <w:szCs w:val="32"/>
        </w:rPr>
        <w:t xml:space="preserve"> </w:t>
      </w:r>
      <w:r w:rsidRPr="00AE5305">
        <w:rPr>
          <w:rFonts w:ascii="SimplifiedArabic" w:cs="Simplified Arabic" w:hint="cs"/>
          <w:sz w:val="32"/>
          <w:szCs w:val="32"/>
          <w:rtl/>
        </w:rPr>
        <w:t>له</w:t>
      </w:r>
      <w:r w:rsidRPr="00AE5305">
        <w:rPr>
          <w:rFonts w:ascii="SimplifiedArabic" w:cs="Simplified Arabic"/>
          <w:sz w:val="32"/>
          <w:szCs w:val="32"/>
        </w:rPr>
        <w:t xml:space="preserve"> </w:t>
      </w:r>
      <w:r w:rsidRPr="00AE5305">
        <w:rPr>
          <w:rFonts w:ascii="SimplifiedArabic" w:cs="Simplified Arabic" w:hint="cs"/>
          <w:sz w:val="32"/>
          <w:szCs w:val="32"/>
          <w:rtl/>
        </w:rPr>
        <w:t>جماعة</w:t>
      </w:r>
      <w:r w:rsidRPr="00AE5305">
        <w:rPr>
          <w:rFonts w:ascii="SimplifiedArabic" w:cs="Simplified Arabic"/>
          <w:sz w:val="32"/>
          <w:szCs w:val="32"/>
        </w:rPr>
        <w:t xml:space="preserve"> </w:t>
      </w:r>
      <w:r w:rsidRPr="00AE5305">
        <w:rPr>
          <w:rFonts w:ascii="SimplifiedArabic" w:cs="Simplified Arabic" w:hint="cs"/>
          <w:sz w:val="32"/>
          <w:szCs w:val="32"/>
          <w:rtl/>
        </w:rPr>
        <w:t>لا</w:t>
      </w:r>
      <w:r w:rsidRPr="00AE5305">
        <w:rPr>
          <w:rFonts w:ascii="SimplifiedArabic" w:cs="Simplified Arabic"/>
          <w:sz w:val="32"/>
          <w:szCs w:val="32"/>
        </w:rPr>
        <w:t xml:space="preserve"> </w:t>
      </w:r>
      <w:r w:rsidRPr="00AE5305">
        <w:rPr>
          <w:rFonts w:ascii="SimplifiedArabic" w:cs="Simplified Arabic" w:hint="cs"/>
          <w:sz w:val="32"/>
          <w:szCs w:val="32"/>
          <w:rtl/>
        </w:rPr>
        <w:t>يصبرون</w:t>
      </w:r>
      <w:r w:rsidRPr="00AE5305">
        <w:rPr>
          <w:rFonts w:ascii="SimplifiedArabic" w:cs="Simplified Arabic"/>
          <w:sz w:val="32"/>
          <w:szCs w:val="32"/>
        </w:rPr>
        <w:t xml:space="preserve"> </w:t>
      </w:r>
      <w:r w:rsidRPr="00AE5305">
        <w:rPr>
          <w:rFonts w:ascii="SimplifiedArabic" w:cs="Simplified Arabic" w:hint="cs"/>
          <w:sz w:val="32"/>
          <w:szCs w:val="32"/>
          <w:rtl/>
        </w:rPr>
        <w:t>على فراقه ساعة،</w:t>
      </w:r>
      <w:r w:rsidRPr="00AE5305">
        <w:rPr>
          <w:rFonts w:ascii="SimplifiedArabic" w:cs="Simplified Arabic"/>
          <w:sz w:val="32"/>
          <w:szCs w:val="32"/>
        </w:rPr>
        <w:t xml:space="preserve"> </w:t>
      </w:r>
      <w:r w:rsidRPr="00AE5305">
        <w:rPr>
          <w:rFonts w:ascii="SimplifiedArabic" w:cs="Simplified Arabic" w:hint="cs"/>
          <w:sz w:val="32"/>
          <w:szCs w:val="32"/>
          <w:rtl/>
        </w:rPr>
        <w:t>ولمرض</w:t>
      </w:r>
      <w:r w:rsidRPr="00AE5305">
        <w:rPr>
          <w:rFonts w:ascii="SimplifiedArabic" w:cs="Simplified Arabic"/>
          <w:sz w:val="32"/>
          <w:szCs w:val="32"/>
        </w:rPr>
        <w:t xml:space="preserve"> </w:t>
      </w:r>
      <w:r w:rsidRPr="00AE5305">
        <w:rPr>
          <w:rFonts w:ascii="SimplifiedArabic" w:cs="Simplified Arabic" w:hint="cs"/>
          <w:sz w:val="32"/>
          <w:szCs w:val="32"/>
          <w:rtl/>
        </w:rPr>
        <w:t>أصابه</w:t>
      </w:r>
      <w:r w:rsidRPr="00AE5305">
        <w:rPr>
          <w:rFonts w:ascii="SimplifiedArabic" w:cs="Simplified Arabic"/>
          <w:sz w:val="32"/>
          <w:szCs w:val="32"/>
        </w:rPr>
        <w:t xml:space="preserve"> </w:t>
      </w:r>
      <w:r w:rsidRPr="00AE5305">
        <w:rPr>
          <w:rFonts w:ascii="SimplifiedArabic" w:cs="Simplified Arabic" w:hint="cs"/>
          <w:sz w:val="32"/>
          <w:szCs w:val="32"/>
          <w:rtl/>
        </w:rPr>
        <w:t>وحل</w:t>
      </w:r>
      <w:r w:rsidRPr="00AE5305">
        <w:rPr>
          <w:rFonts w:ascii="SimplifiedArabic" w:cs="Simplified Arabic"/>
          <w:sz w:val="32"/>
          <w:szCs w:val="32"/>
        </w:rPr>
        <w:t xml:space="preserve"> </w:t>
      </w:r>
      <w:r w:rsidRPr="00AE5305">
        <w:rPr>
          <w:rFonts w:ascii="SimplifiedArabic" w:cs="Simplified Arabic" w:hint="cs"/>
          <w:sz w:val="32"/>
          <w:szCs w:val="32"/>
          <w:rtl/>
        </w:rPr>
        <w:t>به</w:t>
      </w:r>
      <w:r w:rsidRPr="00AE5305">
        <w:rPr>
          <w:rFonts w:ascii="SimplifiedArabic" w:cs="Simplified Arabic"/>
          <w:sz w:val="32"/>
          <w:szCs w:val="32"/>
        </w:rPr>
        <w:t xml:space="preserve"> </w:t>
      </w:r>
      <w:r w:rsidRPr="00AE5305">
        <w:rPr>
          <w:rFonts w:ascii="SimplifiedArabic" w:cs="Simplified Arabic" w:hint="cs"/>
          <w:sz w:val="32"/>
          <w:szCs w:val="32"/>
          <w:rtl/>
        </w:rPr>
        <w:t>مما</w:t>
      </w:r>
      <w:r w:rsidRPr="00AE5305">
        <w:rPr>
          <w:rFonts w:ascii="SimplifiedArabic" w:cs="Simplified Arabic"/>
          <w:sz w:val="32"/>
          <w:szCs w:val="32"/>
        </w:rPr>
        <w:t xml:space="preserve"> </w:t>
      </w:r>
      <w:r w:rsidRPr="00AE5305">
        <w:rPr>
          <w:rFonts w:ascii="SimplifiedArabic" w:cs="Simplified Arabic" w:hint="cs"/>
          <w:sz w:val="32"/>
          <w:szCs w:val="32"/>
          <w:rtl/>
        </w:rPr>
        <w:t>ألزمه</w:t>
      </w:r>
      <w:r w:rsidRPr="00AE5305">
        <w:rPr>
          <w:rFonts w:ascii="SimplifiedArabic" w:cs="Simplified Arabic"/>
          <w:sz w:val="32"/>
          <w:szCs w:val="32"/>
        </w:rPr>
        <w:t xml:space="preserve"> </w:t>
      </w:r>
      <w:r w:rsidRPr="00AE5305">
        <w:rPr>
          <w:rFonts w:ascii="SimplifiedArabic" w:cs="Simplified Arabic" w:hint="cs"/>
          <w:sz w:val="32"/>
          <w:szCs w:val="32"/>
          <w:rtl/>
        </w:rPr>
        <w:t>بيته</w:t>
      </w:r>
      <w:r w:rsidRPr="00AE5305">
        <w:rPr>
          <w:rFonts w:ascii="SimplifiedArabic" w:cs="Simplified Arabic"/>
          <w:sz w:val="32"/>
          <w:szCs w:val="32"/>
        </w:rPr>
        <w:t xml:space="preserve"> </w:t>
      </w:r>
      <w:r w:rsidRPr="00AE5305">
        <w:rPr>
          <w:rFonts w:ascii="SimplifiedArabic" w:cs="Simplified Arabic" w:hint="cs"/>
          <w:sz w:val="32"/>
          <w:szCs w:val="32"/>
          <w:rtl/>
        </w:rPr>
        <w:t>ذهب</w:t>
      </w:r>
      <w:r w:rsidRPr="00AE5305">
        <w:rPr>
          <w:rFonts w:ascii="SimplifiedArabic" w:cs="Simplified Arabic"/>
          <w:sz w:val="32"/>
          <w:szCs w:val="32"/>
        </w:rPr>
        <w:t xml:space="preserve"> </w:t>
      </w:r>
      <w:r w:rsidRPr="00AE5305">
        <w:rPr>
          <w:rFonts w:ascii="SimplifiedArabic" w:cs="Simplified Arabic" w:hint="cs"/>
          <w:sz w:val="32"/>
          <w:szCs w:val="32"/>
          <w:rtl/>
        </w:rPr>
        <w:t>إليه أصدقاؤه</w:t>
      </w:r>
      <w:r w:rsidRPr="00AE5305">
        <w:rPr>
          <w:rFonts w:ascii="SimplifiedArabic" w:cs="Simplified Arabic"/>
          <w:sz w:val="32"/>
          <w:szCs w:val="32"/>
        </w:rPr>
        <w:t xml:space="preserve"> </w:t>
      </w:r>
      <w:r w:rsidRPr="00AE5305">
        <w:rPr>
          <w:rFonts w:ascii="SimplifiedArabic" w:cs="Simplified Arabic" w:hint="cs"/>
          <w:sz w:val="32"/>
          <w:szCs w:val="32"/>
          <w:rtl/>
        </w:rPr>
        <w:t>عوادا،</w:t>
      </w:r>
      <w:r w:rsidRPr="00AE5305">
        <w:rPr>
          <w:rFonts w:ascii="SimplifiedArabic" w:cs="Simplified Arabic"/>
          <w:sz w:val="32"/>
          <w:szCs w:val="32"/>
        </w:rPr>
        <w:t xml:space="preserve"> </w:t>
      </w:r>
      <w:r w:rsidRPr="00AE5305">
        <w:rPr>
          <w:rFonts w:ascii="SimplifiedArabic" w:cs="Simplified Arabic" w:hint="cs"/>
          <w:sz w:val="32"/>
          <w:szCs w:val="32"/>
          <w:rtl/>
        </w:rPr>
        <w:t>واجتمعوا</w:t>
      </w:r>
      <w:r w:rsidRPr="00AE5305">
        <w:rPr>
          <w:rFonts w:ascii="SimplifiedArabic" w:cs="Simplified Arabic"/>
          <w:sz w:val="32"/>
          <w:szCs w:val="32"/>
        </w:rPr>
        <w:t xml:space="preserve"> </w:t>
      </w:r>
      <w:r w:rsidRPr="00AE5305">
        <w:rPr>
          <w:rFonts w:ascii="SimplifiedArabic" w:cs="Simplified Arabic" w:hint="cs"/>
          <w:sz w:val="32"/>
          <w:szCs w:val="32"/>
          <w:rtl/>
        </w:rPr>
        <w:t>مع</w:t>
      </w:r>
      <w:r w:rsidRPr="00AE5305">
        <w:rPr>
          <w:rFonts w:ascii="SimplifiedArabic" w:cs="Simplified Arabic"/>
          <w:sz w:val="32"/>
          <w:szCs w:val="32"/>
        </w:rPr>
        <w:t xml:space="preserve"> </w:t>
      </w:r>
      <w:r w:rsidRPr="00AE5305">
        <w:rPr>
          <w:rFonts w:ascii="SimplifiedArabic" w:cs="Simplified Arabic" w:hint="cs"/>
          <w:sz w:val="32"/>
          <w:szCs w:val="32"/>
          <w:rtl/>
        </w:rPr>
        <w:t>بعضهم</w:t>
      </w:r>
      <w:r w:rsidRPr="00AE5305">
        <w:rPr>
          <w:rFonts w:ascii="SimplifiedArabic" w:cs="Simplified Arabic"/>
          <w:sz w:val="32"/>
          <w:szCs w:val="32"/>
        </w:rPr>
        <w:t xml:space="preserve"> </w:t>
      </w:r>
      <w:r w:rsidRPr="00AE5305">
        <w:rPr>
          <w:rFonts w:ascii="SimplifiedArabic" w:cs="Simplified Arabic" w:hint="cs"/>
          <w:sz w:val="32"/>
          <w:szCs w:val="32"/>
          <w:rtl/>
        </w:rPr>
        <w:t>في</w:t>
      </w:r>
      <w:r w:rsidRPr="00AE5305">
        <w:rPr>
          <w:rFonts w:ascii="SimplifiedArabic" w:cs="Simplified Arabic"/>
          <w:sz w:val="32"/>
          <w:szCs w:val="32"/>
        </w:rPr>
        <w:t xml:space="preserve"> </w:t>
      </w:r>
      <w:r w:rsidRPr="00AE5305">
        <w:rPr>
          <w:rFonts w:ascii="SimplifiedArabic" w:cs="Simplified Arabic" w:hint="cs"/>
          <w:sz w:val="32"/>
          <w:szCs w:val="32"/>
          <w:rtl/>
        </w:rPr>
        <w:t>بيته"</w:t>
      </w:r>
      <w:r w:rsidRPr="00AE5305">
        <w:rPr>
          <w:rStyle w:val="Appelnotedebasdep"/>
          <w:rFonts w:ascii="SimplifiedArabic" w:cs="Simplified Arabic"/>
          <w:sz w:val="32"/>
          <w:szCs w:val="32"/>
          <w:rtl/>
        </w:rPr>
        <w:footnoteReference w:id="186"/>
      </w:r>
      <w:r w:rsidRPr="00AE5305">
        <w:rPr>
          <w:rFonts w:ascii="SimplifiedArabic" w:cs="Simplified Arabic" w:hint="cs"/>
          <w:sz w:val="32"/>
          <w:szCs w:val="32"/>
          <w:rtl/>
        </w:rPr>
        <w:t xml:space="preserve">. </w:t>
      </w:r>
    </w:p>
    <w:p w:rsidR="00150795" w:rsidRPr="00AE5305" w:rsidRDefault="00150795" w:rsidP="00AE5305">
      <w:pPr>
        <w:widowControl w:val="0"/>
        <w:bidi/>
        <w:ind w:firstLine="567"/>
        <w:jc w:val="both"/>
        <w:rPr>
          <w:rFonts w:ascii="Times New Roman" w:eastAsia="Times New Roman" w:hAnsi="Times New Roman" w:cs="Simplified Arabic"/>
          <w:sz w:val="32"/>
          <w:szCs w:val="32"/>
          <w:rtl/>
        </w:rPr>
      </w:pPr>
      <w:r w:rsidRPr="00AE5305">
        <w:rPr>
          <w:rFonts w:ascii="SimplifiedArabic" w:cs="Simplified Arabic" w:hint="cs"/>
          <w:sz w:val="32"/>
          <w:szCs w:val="32"/>
          <w:rtl/>
        </w:rPr>
        <w:lastRenderedPageBreak/>
        <w:t>مكان البداية في مقامة العيد هو "</w:t>
      </w:r>
      <w:r w:rsidRPr="00AE5305">
        <w:rPr>
          <w:rFonts w:ascii="SimplifiedArabic" w:cs="Simplified Arabic" w:hint="cs"/>
          <w:b/>
          <w:bCs/>
          <w:sz w:val="32"/>
          <w:szCs w:val="32"/>
          <w:rtl/>
        </w:rPr>
        <w:t>البيت</w:t>
      </w:r>
      <w:r w:rsidRPr="00AE5305">
        <w:rPr>
          <w:rFonts w:ascii="SimplifiedArabic" w:cs="Simplified Arabic" w:hint="cs"/>
          <w:sz w:val="32"/>
          <w:szCs w:val="32"/>
          <w:rtl/>
        </w:rPr>
        <w:t>": يقول شاكر الأيادي: اسمعوا مني حديثا..</w:t>
      </w:r>
      <w:r w:rsidRPr="00AE5305">
        <w:rPr>
          <w:rFonts w:cs="Simplified Arabic"/>
          <w:sz w:val="32"/>
          <w:szCs w:val="32"/>
          <w:rtl/>
        </w:rPr>
        <w:t>أني دخلت في هذه الأيام داري‏.‏</w:t>
      </w:r>
      <w:r w:rsidRPr="00AE5305">
        <w:rPr>
          <w:rFonts w:cs="Simplified Arabic" w:hint="cs"/>
          <w:sz w:val="32"/>
          <w:szCs w:val="32"/>
          <w:rtl/>
        </w:rPr>
        <w:t xml:space="preserve"> </w:t>
      </w:r>
      <w:r w:rsidRPr="00AE5305">
        <w:rPr>
          <w:rFonts w:cs="Simplified Arabic"/>
          <w:sz w:val="32"/>
          <w:szCs w:val="32"/>
          <w:rtl/>
        </w:rPr>
        <w:t>في بعض أدواري لأقضي من</w:t>
      </w:r>
      <w:r w:rsidRPr="00AE5305">
        <w:rPr>
          <w:rFonts w:cs="Simplified Arabic" w:hint="cs"/>
          <w:sz w:val="32"/>
          <w:szCs w:val="32"/>
          <w:rtl/>
        </w:rPr>
        <w:t xml:space="preserve"> </w:t>
      </w:r>
      <w:r w:rsidRPr="00AE5305">
        <w:rPr>
          <w:rFonts w:cs="Simplified Arabic"/>
          <w:sz w:val="32"/>
          <w:szCs w:val="32"/>
          <w:rtl/>
        </w:rPr>
        <w:t>أخذ الغذاء أوطاري</w:t>
      </w:r>
      <w:r w:rsidRPr="00AE5305">
        <w:rPr>
          <w:rFonts w:cs="Simplified Arabic" w:hint="cs"/>
          <w:sz w:val="32"/>
          <w:szCs w:val="32"/>
          <w:rtl/>
        </w:rPr>
        <w:t xml:space="preserve">..". لكن النص سينفتح </w:t>
      </w:r>
      <w:r w:rsidRPr="00AE5305">
        <w:rPr>
          <w:rFonts w:cs="Simplified Arabic"/>
          <w:sz w:val="32"/>
          <w:szCs w:val="32"/>
          <w:rtl/>
        </w:rPr>
        <w:t>–</w:t>
      </w:r>
      <w:r w:rsidRPr="00AE5305">
        <w:rPr>
          <w:rFonts w:cs="Simplified Arabic" w:hint="cs"/>
          <w:sz w:val="32"/>
          <w:szCs w:val="32"/>
          <w:rtl/>
        </w:rPr>
        <w:t xml:space="preserve">في ما بعد- على فضاء آخر هو السوق. </w:t>
      </w:r>
      <w:r w:rsidRPr="00AE5305">
        <w:rPr>
          <w:rFonts w:ascii="Times New Roman" w:eastAsia="Times New Roman" w:hAnsi="Times New Roman" w:cs="Simplified Arabic" w:hint="cs"/>
          <w:sz w:val="32"/>
          <w:szCs w:val="32"/>
          <w:rtl/>
        </w:rPr>
        <w:t>هكذا يستغل الأزدي مكانا للشعب؛ هذا الوجه الشعبي كان بينا خصوصا في الأعياد، حيث يلتقي الجميع ويتعاملون ويتكلمون</w:t>
      </w:r>
      <w:r w:rsidRPr="00AE5305">
        <w:rPr>
          <w:rStyle w:val="Appelnotedebasdep"/>
          <w:rFonts w:ascii="Times New Roman" w:eastAsia="Times New Roman" w:hAnsi="Times New Roman" w:cs="Simplified Arabic"/>
          <w:sz w:val="32"/>
          <w:szCs w:val="32"/>
          <w:rtl/>
        </w:rPr>
        <w:footnoteReference w:id="187"/>
      </w:r>
      <w:r w:rsidRPr="00AE5305">
        <w:rPr>
          <w:rFonts w:ascii="Times New Roman" w:eastAsia="Times New Roman" w:hAnsi="Times New Roman" w:cs="Simplified Arabic" w:hint="cs"/>
          <w:sz w:val="32"/>
          <w:szCs w:val="32"/>
          <w:rtl/>
        </w:rPr>
        <w:t xml:space="preserve">. </w:t>
      </w:r>
      <w:r w:rsidRPr="00AE5305">
        <w:rPr>
          <w:rFonts w:cs="Simplified Arabic" w:hint="cs"/>
          <w:sz w:val="32"/>
          <w:szCs w:val="32"/>
          <w:rtl/>
        </w:rPr>
        <w:t xml:space="preserve">إذ </w:t>
      </w:r>
      <w:r w:rsidRPr="00AE5305">
        <w:rPr>
          <w:rFonts w:ascii="Times New Roman" w:eastAsia="Times New Roman" w:hAnsi="Times New Roman" w:cs="Simplified Arabic" w:hint="cs"/>
          <w:sz w:val="32"/>
          <w:szCs w:val="32"/>
          <w:rtl/>
        </w:rPr>
        <w:t>تعكس المقامة حياة السوق العام.</w:t>
      </w:r>
    </w:p>
    <w:p w:rsidR="00150795" w:rsidRPr="00AE5305" w:rsidRDefault="00150795" w:rsidP="00AE5305">
      <w:pPr>
        <w:widowControl w:val="0"/>
        <w:bidi/>
        <w:ind w:firstLine="567"/>
        <w:jc w:val="both"/>
        <w:rPr>
          <w:rFonts w:cs="Simplified Arabic"/>
          <w:b/>
          <w:bCs/>
          <w:sz w:val="32"/>
          <w:szCs w:val="32"/>
          <w:rtl/>
        </w:rPr>
      </w:pPr>
      <w:r w:rsidRPr="00AE5305">
        <w:rPr>
          <w:rFonts w:cs="Simplified Arabic" w:hint="cs"/>
          <w:b/>
          <w:bCs/>
          <w:sz w:val="32"/>
          <w:szCs w:val="32"/>
          <w:rtl/>
        </w:rPr>
        <w:t>رابعا، الشخصيات</w:t>
      </w:r>
    </w:p>
    <w:p w:rsidR="00150795" w:rsidRPr="00AE5305" w:rsidRDefault="00150795" w:rsidP="00AE5305">
      <w:pPr>
        <w:widowControl w:val="0"/>
        <w:bidi/>
        <w:ind w:firstLine="567"/>
        <w:jc w:val="both"/>
        <w:rPr>
          <w:rFonts w:cs="Simplified Arabic"/>
          <w:b/>
          <w:bCs/>
          <w:sz w:val="32"/>
          <w:szCs w:val="32"/>
          <w:rtl/>
          <w:lang w:val="en-US" w:bidi="ar-MA"/>
        </w:rPr>
      </w:pPr>
      <w:r w:rsidRPr="00AE5305">
        <w:rPr>
          <w:rFonts w:cs="Simplified Arabic" w:hint="cs"/>
          <w:b/>
          <w:bCs/>
          <w:sz w:val="32"/>
          <w:szCs w:val="32"/>
          <w:rtl/>
          <w:lang w:val="en-US" w:bidi="ar-MA"/>
        </w:rPr>
        <w:t>أ- الراوي:</w:t>
      </w:r>
    </w:p>
    <w:p w:rsidR="00150795" w:rsidRPr="00AE5305" w:rsidRDefault="00150795" w:rsidP="00AE5305">
      <w:pPr>
        <w:widowControl w:val="0"/>
        <w:bidi/>
        <w:ind w:firstLine="567"/>
        <w:jc w:val="both"/>
        <w:rPr>
          <w:rFonts w:cs="Simplified Arabic"/>
          <w:sz w:val="32"/>
          <w:szCs w:val="32"/>
          <w:rtl/>
          <w:lang w:val="en-US" w:bidi="ar-MA"/>
        </w:rPr>
      </w:pPr>
      <w:r w:rsidRPr="00AE5305">
        <w:rPr>
          <w:rFonts w:cs="Simplified Arabic" w:hint="cs"/>
          <w:sz w:val="32"/>
          <w:szCs w:val="32"/>
          <w:rtl/>
          <w:lang w:val="en-US" w:bidi="ar-MA"/>
        </w:rPr>
        <w:t>- تبدأ مقامات الهمذاني والحريري بإسناد قصير يشبه الإسناد في الحديث النبوي. يقدم فيه الكاتب راويا مسمى: "</w:t>
      </w:r>
      <w:r w:rsidRPr="00AE5305">
        <w:rPr>
          <w:rFonts w:cs="Simplified Arabic"/>
          <w:sz w:val="32"/>
          <w:szCs w:val="32"/>
          <w:rtl/>
        </w:rPr>
        <w:t>حَدَّثَنَا عِيَسى بْنُ هِشَامٍ قَالَ</w:t>
      </w:r>
      <w:r w:rsidRPr="00AE5305">
        <w:rPr>
          <w:rFonts w:cs="Simplified Arabic" w:hint="cs"/>
          <w:sz w:val="32"/>
          <w:szCs w:val="32"/>
          <w:rtl/>
        </w:rPr>
        <w:t>" في مقامات الأول، و"حدث الحارث بن همام" في مقامات الثاني</w:t>
      </w:r>
      <w:r w:rsidRPr="00AE5305">
        <w:rPr>
          <w:rFonts w:cs="Simplified Arabic" w:hint="cs"/>
          <w:sz w:val="32"/>
          <w:szCs w:val="32"/>
          <w:rtl/>
          <w:lang w:val="en-US" w:bidi="ar-MA"/>
        </w:rPr>
        <w:t xml:space="preserve">. أما الأزدي فيسند "مقامة العيد" إلى راو بدون ذكر اسمه. بل يصفه وصفا مبالغا فيه: "يقول شاكر الأيادي، وذاكر كل فخر ونادي، وناشر غرر الغرر للعاكف والبادي، والرايح والغادي". </w:t>
      </w:r>
    </w:p>
    <w:p w:rsidR="00150795" w:rsidRPr="00AE5305" w:rsidRDefault="00150795" w:rsidP="00AE5305">
      <w:pPr>
        <w:widowControl w:val="0"/>
        <w:bidi/>
        <w:ind w:firstLine="567"/>
        <w:jc w:val="both"/>
        <w:rPr>
          <w:rFonts w:cs="Simplified Arabic"/>
          <w:sz w:val="32"/>
          <w:szCs w:val="32"/>
          <w:rtl/>
        </w:rPr>
      </w:pPr>
      <w:r w:rsidRPr="00AE5305">
        <w:rPr>
          <w:rFonts w:cs="Simplified Arabic" w:hint="cs"/>
          <w:sz w:val="32"/>
          <w:szCs w:val="32"/>
          <w:rtl/>
        </w:rPr>
        <w:t>تنتهي مقامات الهمذاني والحريري بتعرف الراوي إلى البطل؛ الذي لا يكون غير أبي الفتح الإسكندري في مقامات بديع الزمان، وأبي زيد السروجي"</w:t>
      </w:r>
      <w:r w:rsidRPr="00AE5305">
        <w:rPr>
          <w:rFonts w:cs="Simplified Arabic" w:hint="cs"/>
          <w:sz w:val="32"/>
          <w:szCs w:val="32"/>
          <w:rtl/>
          <w:lang w:val="en-US" w:bidi="ar-MA"/>
        </w:rPr>
        <w:t xml:space="preserve"> في مقامات الحريري: </w:t>
      </w:r>
      <w:r w:rsidRPr="00AE5305">
        <w:rPr>
          <w:rFonts w:cs="Simplified Arabic" w:hint="cs"/>
          <w:sz w:val="32"/>
          <w:szCs w:val="32"/>
          <w:rtl/>
        </w:rPr>
        <w:t>فهما يحتالان، ويكديان، و</w:t>
      </w:r>
      <w:r w:rsidRPr="00AE5305">
        <w:rPr>
          <w:rFonts w:cs="Simplified Arabic"/>
          <w:sz w:val="32"/>
          <w:szCs w:val="32"/>
          <w:rtl/>
        </w:rPr>
        <w:t>يصول</w:t>
      </w:r>
      <w:r w:rsidRPr="00AE5305">
        <w:rPr>
          <w:rFonts w:cs="Simplified Arabic" w:hint="cs"/>
          <w:sz w:val="32"/>
          <w:szCs w:val="32"/>
          <w:rtl/>
        </w:rPr>
        <w:t>ان،</w:t>
      </w:r>
      <w:r w:rsidRPr="00AE5305">
        <w:rPr>
          <w:rFonts w:cs="Simplified Arabic"/>
          <w:sz w:val="32"/>
          <w:szCs w:val="32"/>
          <w:rtl/>
        </w:rPr>
        <w:t xml:space="preserve"> ويجول</w:t>
      </w:r>
      <w:r w:rsidRPr="00AE5305">
        <w:rPr>
          <w:rFonts w:cs="Simplified Arabic" w:hint="cs"/>
          <w:sz w:val="32"/>
          <w:szCs w:val="32"/>
          <w:rtl/>
        </w:rPr>
        <w:t xml:space="preserve">ان، </w:t>
      </w:r>
      <w:r w:rsidRPr="00AE5305">
        <w:rPr>
          <w:rFonts w:cs="Simplified Arabic"/>
          <w:sz w:val="32"/>
          <w:szCs w:val="32"/>
          <w:rtl/>
        </w:rPr>
        <w:t>ويقوم</w:t>
      </w:r>
      <w:r w:rsidRPr="00AE5305">
        <w:rPr>
          <w:rFonts w:cs="Simplified Arabic" w:hint="cs"/>
          <w:sz w:val="32"/>
          <w:szCs w:val="32"/>
          <w:rtl/>
        </w:rPr>
        <w:t>ان</w:t>
      </w:r>
      <w:r w:rsidRPr="00AE5305">
        <w:rPr>
          <w:rFonts w:cs="Simplified Arabic"/>
          <w:sz w:val="32"/>
          <w:szCs w:val="32"/>
          <w:rtl/>
        </w:rPr>
        <w:t xml:space="preserve"> بكل ما </w:t>
      </w:r>
      <w:r w:rsidRPr="00AE5305">
        <w:rPr>
          <w:rFonts w:cs="Simplified Arabic" w:hint="cs"/>
          <w:sz w:val="32"/>
          <w:szCs w:val="32"/>
          <w:rtl/>
        </w:rPr>
        <w:t>من شأنه أن يكسبهما المال بطرق ملتوية.</w:t>
      </w:r>
    </w:p>
    <w:p w:rsidR="00150795" w:rsidRPr="00AE5305" w:rsidRDefault="00150795" w:rsidP="00AE5305">
      <w:pPr>
        <w:widowControl w:val="0"/>
        <w:bidi/>
        <w:ind w:firstLine="567"/>
        <w:jc w:val="both"/>
        <w:rPr>
          <w:rFonts w:cs="Simplified Arabic"/>
          <w:sz w:val="32"/>
          <w:szCs w:val="32"/>
          <w:rtl/>
        </w:rPr>
      </w:pPr>
      <w:r w:rsidRPr="00AE5305">
        <w:rPr>
          <w:rFonts w:cs="Simplified Arabic" w:hint="cs"/>
          <w:sz w:val="32"/>
          <w:szCs w:val="32"/>
          <w:rtl/>
        </w:rPr>
        <w:t>لكن، مقامة العيد تخرق هذا التقليد: إن البطل</w:t>
      </w:r>
      <w:r w:rsidRPr="00AE5305">
        <w:rPr>
          <w:rFonts w:cs="Simplified Arabic"/>
          <w:sz w:val="32"/>
          <w:szCs w:val="32"/>
        </w:rPr>
        <w:t>/</w:t>
      </w:r>
      <w:r w:rsidRPr="00AE5305">
        <w:rPr>
          <w:rFonts w:cs="Simplified Arabic" w:hint="cs"/>
          <w:sz w:val="32"/>
          <w:szCs w:val="32"/>
          <w:rtl/>
          <w:lang w:val="en-US" w:bidi="ar-MA"/>
        </w:rPr>
        <w:t>الراوي غير قادر على القيام بمسؤوليته الأساسية، والتزاماته العائلية في العيد؛ فهو يتهرب من مسؤولياته العائلية والثقافية. ولا يستطيع اختيار الكبش الصحيح،</w:t>
      </w:r>
      <w:r w:rsidRPr="00AE5305">
        <w:rPr>
          <w:rFonts w:cs="Simplified Arabic" w:hint="cs"/>
          <w:sz w:val="32"/>
          <w:szCs w:val="32"/>
          <w:rtl/>
        </w:rPr>
        <w:t xml:space="preserve"> ويقر بضعفه وعجزه، وقلة خبرته</w:t>
      </w:r>
      <w:r w:rsidRPr="00AE5305">
        <w:rPr>
          <w:rFonts w:cs="Simplified Arabic"/>
          <w:sz w:val="32"/>
          <w:szCs w:val="32"/>
          <w:rtl/>
        </w:rPr>
        <w:t>: "</w:t>
      </w:r>
      <w:r w:rsidRPr="00AE5305">
        <w:rPr>
          <w:rFonts w:cs="Simplified Arabic"/>
          <w:b/>
          <w:bCs/>
          <w:sz w:val="32"/>
          <w:szCs w:val="32"/>
          <w:rtl/>
        </w:rPr>
        <w:t xml:space="preserve">وأنا والله لا أعرف في التقليب والتخمين ولا أفرق بين العجف والسمين..أروم الإطاعة من </w:t>
      </w:r>
      <w:r w:rsidRPr="00AE5305">
        <w:rPr>
          <w:rFonts w:cs="Simplified Arabic"/>
          <w:b/>
          <w:bCs/>
          <w:sz w:val="32"/>
          <w:szCs w:val="32"/>
          <w:rtl/>
        </w:rPr>
        <w:lastRenderedPageBreak/>
        <w:t>غير مطيع</w:t>
      </w:r>
      <w:r w:rsidRPr="00AE5305">
        <w:rPr>
          <w:rFonts w:cs="Simplified Arabic"/>
          <w:sz w:val="32"/>
          <w:szCs w:val="32"/>
          <w:rtl/>
        </w:rPr>
        <w:t>".</w:t>
      </w:r>
      <w:r w:rsidRPr="00AE5305">
        <w:rPr>
          <w:rFonts w:cs="Simplified Arabic" w:hint="cs"/>
          <w:sz w:val="32"/>
          <w:szCs w:val="32"/>
          <w:rtl/>
        </w:rPr>
        <w:t xml:space="preserve"> </w:t>
      </w:r>
      <w:r w:rsidRPr="00AE5305">
        <w:rPr>
          <w:rFonts w:cs="Simplified Arabic" w:hint="cs"/>
          <w:sz w:val="32"/>
          <w:szCs w:val="32"/>
          <w:rtl/>
          <w:lang w:val="en-US" w:bidi="ar-MA"/>
        </w:rPr>
        <w:t>وعندما يختاره لا يعرف ماذا يعمل معه. كما يقر بخوفه من زوجته:</w:t>
      </w:r>
      <w:r w:rsidRPr="00AE5305">
        <w:rPr>
          <w:rFonts w:cs="Simplified Arabic" w:hint="cs"/>
          <w:b/>
          <w:bCs/>
          <w:sz w:val="32"/>
          <w:szCs w:val="32"/>
          <w:rtl/>
          <w:lang w:val="en-US" w:bidi="ar-MA"/>
        </w:rPr>
        <w:t xml:space="preserve"> "</w:t>
      </w:r>
      <w:r w:rsidRPr="00AE5305">
        <w:rPr>
          <w:rFonts w:cs="Simplified Arabic"/>
          <w:b/>
          <w:bCs/>
          <w:sz w:val="32"/>
          <w:szCs w:val="32"/>
          <w:rtl/>
        </w:rPr>
        <w:t>وأنا أجد من خوفها ما يجد صغار الغنم من الذئاب إلى أن مررت بقصاب</w:t>
      </w:r>
      <w:r w:rsidRPr="00AE5305">
        <w:rPr>
          <w:rFonts w:cs="Simplified Arabic" w:hint="cs"/>
          <w:sz w:val="32"/>
          <w:szCs w:val="32"/>
          <w:rtl/>
        </w:rPr>
        <w:t xml:space="preserve">". </w:t>
      </w:r>
      <w:r w:rsidRPr="00AE5305">
        <w:rPr>
          <w:rFonts w:cs="Simplified Arabic" w:hint="cs"/>
          <w:sz w:val="32"/>
          <w:szCs w:val="32"/>
          <w:rtl/>
          <w:lang w:val="en-US" w:bidi="ar-MA"/>
        </w:rPr>
        <w:t>وفوق هذا كله في نهاية المقامة، تقدم الزوجة المديح إلى أبي سعيد، وليس للراوي</w:t>
      </w:r>
      <w:r w:rsidRPr="00AE5305">
        <w:rPr>
          <w:rFonts w:cs="Simplified Arabic"/>
          <w:sz w:val="32"/>
          <w:szCs w:val="32"/>
          <w:lang w:bidi="ar-MA"/>
        </w:rPr>
        <w:t>/</w:t>
      </w:r>
      <w:r w:rsidRPr="00AE5305">
        <w:rPr>
          <w:rFonts w:cs="Simplified Arabic" w:hint="cs"/>
          <w:sz w:val="32"/>
          <w:szCs w:val="32"/>
          <w:rtl/>
          <w:lang w:val="en-US" w:bidi="ar-MA"/>
        </w:rPr>
        <w:t>البطل</w:t>
      </w:r>
      <w:r w:rsidRPr="00AE5305">
        <w:rPr>
          <w:rFonts w:cs="Simplified Arabic"/>
          <w:sz w:val="32"/>
          <w:szCs w:val="32"/>
          <w:lang w:bidi="ar-MA"/>
        </w:rPr>
        <w:t>!</w:t>
      </w:r>
      <w:r w:rsidRPr="00AE5305">
        <w:rPr>
          <w:rFonts w:cs="Simplified Arabic" w:hint="cs"/>
          <w:sz w:val="32"/>
          <w:szCs w:val="32"/>
          <w:rtl/>
          <w:lang w:bidi="ar-MA"/>
        </w:rPr>
        <w:t xml:space="preserve"> الذي يسأل زوجته -التي تبالغ في وصف "خروف العيد المطلوب"- بقوله: "</w:t>
      </w:r>
      <w:r w:rsidRPr="00AE5305">
        <w:rPr>
          <w:rFonts w:cs="Simplified Arabic"/>
          <w:b/>
          <w:bCs/>
          <w:sz w:val="32"/>
          <w:szCs w:val="32"/>
          <w:rtl/>
        </w:rPr>
        <w:t>وأين توجد هذه الصفة يا قليلة المعرفة‏</w:t>
      </w:r>
      <w:r w:rsidRPr="00AE5305">
        <w:rPr>
          <w:rFonts w:cs="Simplified Arabic" w:hint="cs"/>
          <w:b/>
          <w:bCs/>
          <w:sz w:val="32"/>
          <w:szCs w:val="32"/>
          <w:rtl/>
        </w:rPr>
        <w:t>"</w:t>
      </w:r>
      <w:r w:rsidRPr="00AE5305">
        <w:rPr>
          <w:rFonts w:cs="Simplified Arabic"/>
          <w:b/>
          <w:bCs/>
          <w:sz w:val="32"/>
          <w:szCs w:val="32"/>
          <w:rtl/>
        </w:rPr>
        <w:t>.‏</w:t>
      </w:r>
      <w:r w:rsidRPr="00AE5305">
        <w:rPr>
          <w:rFonts w:cs="Simplified Arabic" w:hint="cs"/>
          <w:b/>
          <w:bCs/>
          <w:sz w:val="32"/>
          <w:szCs w:val="32"/>
          <w:rtl/>
        </w:rPr>
        <w:t xml:space="preserve"> تجيبه: "</w:t>
      </w:r>
      <w:r w:rsidRPr="00AE5305">
        <w:rPr>
          <w:rFonts w:cs="Simplified Arabic"/>
          <w:b/>
          <w:bCs/>
          <w:sz w:val="32"/>
          <w:szCs w:val="32"/>
          <w:rtl/>
        </w:rPr>
        <w:t>قالت عند مولانا وكهفنا ومأوانا الرييس الأعلى الشهاب الأجلى القمر الزاهر‏.‏</w:t>
      </w:r>
      <w:r w:rsidRPr="00AE5305">
        <w:rPr>
          <w:rFonts w:cs="Simplified Arabic" w:hint="cs"/>
          <w:b/>
          <w:bCs/>
          <w:sz w:val="32"/>
          <w:szCs w:val="32"/>
          <w:rtl/>
        </w:rPr>
        <w:t xml:space="preserve"> </w:t>
      </w:r>
      <w:r w:rsidRPr="00AE5305">
        <w:rPr>
          <w:rFonts w:cs="Simplified Arabic"/>
          <w:b/>
          <w:bCs/>
          <w:sz w:val="32"/>
          <w:szCs w:val="32"/>
          <w:rtl/>
        </w:rPr>
        <w:t>الملك الظاهر الذي أعز المسلمين بنعمته وأذل المشركين بنقمته</w:t>
      </w:r>
      <w:r w:rsidRPr="00AE5305">
        <w:rPr>
          <w:rFonts w:cs="Simplified Arabic" w:hint="cs"/>
          <w:sz w:val="32"/>
          <w:szCs w:val="32"/>
          <w:rtl/>
        </w:rPr>
        <w:t>"</w:t>
      </w:r>
      <w:r w:rsidRPr="00AE5305">
        <w:rPr>
          <w:rFonts w:cs="Simplified Arabic"/>
          <w:sz w:val="32"/>
          <w:szCs w:val="32"/>
          <w:rtl/>
        </w:rPr>
        <w:t>‏</w:t>
      </w:r>
      <w:r w:rsidRPr="00AE5305">
        <w:rPr>
          <w:rFonts w:cs="Simplified Arabic" w:hint="cs"/>
          <w:sz w:val="32"/>
          <w:szCs w:val="32"/>
          <w:rtl/>
        </w:rPr>
        <w:t>.</w:t>
      </w:r>
    </w:p>
    <w:p w:rsidR="00150795" w:rsidRPr="00AE5305" w:rsidRDefault="00150795" w:rsidP="00AE5305">
      <w:pPr>
        <w:widowControl w:val="0"/>
        <w:bidi/>
        <w:ind w:firstLine="567"/>
        <w:jc w:val="both"/>
        <w:rPr>
          <w:rFonts w:cs="Simplified Arabic"/>
          <w:b/>
          <w:bCs/>
          <w:sz w:val="32"/>
          <w:szCs w:val="32"/>
          <w:rtl/>
          <w:lang w:val="en-US" w:bidi="ar-MA"/>
        </w:rPr>
      </w:pPr>
      <w:r w:rsidRPr="00AE5305">
        <w:rPr>
          <w:rFonts w:cs="Simplified Arabic" w:hint="cs"/>
          <w:b/>
          <w:bCs/>
          <w:sz w:val="32"/>
          <w:szCs w:val="32"/>
          <w:rtl/>
          <w:lang w:val="en-US" w:bidi="ar-MA"/>
        </w:rPr>
        <w:t xml:space="preserve">ب- الزوجة: </w:t>
      </w:r>
    </w:p>
    <w:p w:rsidR="00150795" w:rsidRPr="00AE5305" w:rsidRDefault="00150795" w:rsidP="00AE5305">
      <w:pPr>
        <w:widowControl w:val="0"/>
        <w:bidi/>
        <w:ind w:firstLine="567"/>
        <w:jc w:val="both"/>
        <w:rPr>
          <w:rFonts w:cs="Simplified Arabic"/>
          <w:sz w:val="32"/>
          <w:szCs w:val="32"/>
          <w:rtl/>
          <w:lang w:val="en-US" w:bidi="ar-MA"/>
        </w:rPr>
      </w:pPr>
      <w:r w:rsidRPr="00AE5305">
        <w:rPr>
          <w:rFonts w:cs="Simplified Arabic" w:hint="cs"/>
          <w:sz w:val="32"/>
          <w:szCs w:val="32"/>
          <w:rtl/>
          <w:lang w:val="en-US" w:bidi="ar-MA"/>
        </w:rPr>
        <w:t>لا نجد في مقامات الهمذاني والحريري شخصيات ثانوية كثيرة. لكن، تبقى شخصية الزوجة في "مقامة العيد" ذات دور في تفعيل أحداث المقامة: لها حضور قوي في بداية النص، وهي تستقبل زوجها باللوم، والتعنيف اللفظي على تقصيره: "</w:t>
      </w:r>
      <w:r w:rsidRPr="00AE5305">
        <w:rPr>
          <w:rFonts w:cs="Simplified Arabic"/>
          <w:b/>
          <w:bCs/>
          <w:sz w:val="32"/>
          <w:szCs w:val="32"/>
          <w:rtl/>
        </w:rPr>
        <w:t>لا</w:t>
      </w:r>
      <w:r w:rsidRPr="00AE5305">
        <w:rPr>
          <w:rFonts w:cs="Simplified Arabic" w:hint="cs"/>
          <w:b/>
          <w:bCs/>
          <w:sz w:val="32"/>
          <w:szCs w:val="32"/>
          <w:rtl/>
        </w:rPr>
        <w:t xml:space="preserve"> </w:t>
      </w:r>
      <w:r w:rsidRPr="00AE5305">
        <w:rPr>
          <w:rFonts w:cs="Simplified Arabic"/>
          <w:b/>
          <w:bCs/>
          <w:sz w:val="32"/>
          <w:szCs w:val="32"/>
          <w:rtl/>
        </w:rPr>
        <w:t>غذا لك عندي اليوم‏.‏</w:t>
      </w:r>
      <w:r w:rsidRPr="00AE5305">
        <w:rPr>
          <w:rFonts w:cs="Simplified Arabic" w:hint="cs"/>
          <w:b/>
          <w:bCs/>
          <w:sz w:val="32"/>
          <w:szCs w:val="32"/>
          <w:rtl/>
        </w:rPr>
        <w:t xml:space="preserve"> </w:t>
      </w:r>
      <w:r w:rsidRPr="00AE5305">
        <w:rPr>
          <w:rFonts w:cs="Simplified Arabic"/>
          <w:b/>
          <w:bCs/>
          <w:sz w:val="32"/>
          <w:szCs w:val="32"/>
          <w:rtl/>
        </w:rPr>
        <w:t>ولأودى بك</w:t>
      </w:r>
      <w:r w:rsidRPr="00AE5305">
        <w:rPr>
          <w:rFonts w:cs="Simplified Arabic" w:hint="cs"/>
          <w:b/>
          <w:bCs/>
          <w:sz w:val="32"/>
          <w:szCs w:val="32"/>
          <w:rtl/>
        </w:rPr>
        <w:t>..</w:t>
      </w:r>
      <w:r w:rsidRPr="00AE5305">
        <w:rPr>
          <w:rFonts w:cs="Simplified Arabic"/>
          <w:b/>
          <w:bCs/>
          <w:sz w:val="32"/>
          <w:szCs w:val="32"/>
          <w:rtl/>
        </w:rPr>
        <w:t xml:space="preserve"> دعني من الخرافات‏.‏</w:t>
      </w:r>
      <w:r w:rsidRPr="00AE5305">
        <w:rPr>
          <w:rFonts w:cs="Simplified Arabic" w:hint="cs"/>
          <w:b/>
          <w:bCs/>
          <w:sz w:val="32"/>
          <w:szCs w:val="32"/>
          <w:rtl/>
        </w:rPr>
        <w:t xml:space="preserve"> </w:t>
      </w:r>
      <w:r w:rsidRPr="00AE5305">
        <w:rPr>
          <w:rFonts w:cs="Simplified Arabic"/>
          <w:b/>
          <w:bCs/>
          <w:sz w:val="32"/>
          <w:szCs w:val="32"/>
          <w:rtl/>
        </w:rPr>
        <w:t>و</w:t>
      </w:r>
      <w:r w:rsidRPr="00AE5305">
        <w:rPr>
          <w:rFonts w:cs="Simplified Arabic" w:hint="cs"/>
          <w:b/>
          <w:bCs/>
          <w:sz w:val="32"/>
          <w:szCs w:val="32"/>
          <w:rtl/>
        </w:rPr>
        <w:t>ال</w:t>
      </w:r>
      <w:r w:rsidRPr="00AE5305">
        <w:rPr>
          <w:rFonts w:cs="Simplified Arabic"/>
          <w:b/>
          <w:bCs/>
          <w:sz w:val="32"/>
          <w:szCs w:val="32"/>
          <w:rtl/>
        </w:rPr>
        <w:t>أخبار الزرافات‏.‏</w:t>
      </w:r>
      <w:r w:rsidRPr="00AE5305">
        <w:rPr>
          <w:rFonts w:cs="Simplified Arabic" w:hint="cs"/>
          <w:b/>
          <w:bCs/>
          <w:sz w:val="32"/>
          <w:szCs w:val="32"/>
          <w:rtl/>
        </w:rPr>
        <w:t xml:space="preserve"> </w:t>
      </w:r>
      <w:r w:rsidRPr="00AE5305">
        <w:rPr>
          <w:rFonts w:cs="Simplified Arabic"/>
          <w:b/>
          <w:bCs/>
          <w:sz w:val="32"/>
          <w:szCs w:val="32"/>
          <w:rtl/>
        </w:rPr>
        <w:t xml:space="preserve">فإنك حلو </w:t>
      </w:r>
      <w:r w:rsidRPr="00AE5305">
        <w:rPr>
          <w:rFonts w:cs="Simplified Arabic" w:hint="cs"/>
          <w:b/>
          <w:bCs/>
          <w:sz w:val="32"/>
          <w:szCs w:val="32"/>
          <w:rtl/>
        </w:rPr>
        <w:t>ا</w:t>
      </w:r>
      <w:r w:rsidR="001C1334">
        <w:rPr>
          <w:rFonts w:cs="Simplified Arabic" w:hint="cs"/>
          <w:b/>
          <w:bCs/>
          <w:sz w:val="32"/>
          <w:szCs w:val="32"/>
          <w:rtl/>
        </w:rPr>
        <w:t>ل</w:t>
      </w:r>
      <w:r w:rsidRPr="00AE5305">
        <w:rPr>
          <w:rFonts w:cs="Simplified Arabic"/>
          <w:b/>
          <w:bCs/>
          <w:sz w:val="32"/>
          <w:szCs w:val="32"/>
          <w:rtl/>
        </w:rPr>
        <w:t>لسان قليل الإحسان‏.‏</w:t>
      </w:r>
      <w:r w:rsidRPr="00AE5305">
        <w:rPr>
          <w:rFonts w:cs="Simplified Arabic" w:hint="cs"/>
          <w:b/>
          <w:bCs/>
          <w:sz w:val="32"/>
          <w:szCs w:val="32"/>
          <w:rtl/>
        </w:rPr>
        <w:t xml:space="preserve"> </w:t>
      </w:r>
      <w:r w:rsidRPr="00AE5305">
        <w:rPr>
          <w:rFonts w:cs="Simplified Arabic"/>
          <w:b/>
          <w:bCs/>
          <w:sz w:val="32"/>
          <w:szCs w:val="32"/>
          <w:rtl/>
        </w:rPr>
        <w:t>اتخذت الغربة صحبتك إلى ساسان‏.‏</w:t>
      </w:r>
      <w:r w:rsidRPr="00AE5305">
        <w:rPr>
          <w:rFonts w:cs="Simplified Arabic" w:hint="cs"/>
          <w:b/>
          <w:bCs/>
          <w:sz w:val="32"/>
          <w:szCs w:val="32"/>
          <w:rtl/>
        </w:rPr>
        <w:t xml:space="preserve"> </w:t>
      </w:r>
      <w:r w:rsidRPr="00AE5305">
        <w:rPr>
          <w:rFonts w:cs="Simplified Arabic"/>
          <w:b/>
          <w:bCs/>
          <w:sz w:val="32"/>
          <w:szCs w:val="32"/>
          <w:rtl/>
        </w:rPr>
        <w:t>فتهاونت بالنسا وأسأت في</w:t>
      </w:r>
      <w:r w:rsidRPr="00AE5305">
        <w:rPr>
          <w:rFonts w:cs="Simplified Arabic" w:hint="cs"/>
          <w:b/>
          <w:bCs/>
          <w:sz w:val="32"/>
          <w:szCs w:val="32"/>
          <w:rtl/>
        </w:rPr>
        <w:t xml:space="preserve"> </w:t>
      </w:r>
      <w:r w:rsidRPr="00AE5305">
        <w:rPr>
          <w:rFonts w:cs="Simplified Arabic"/>
          <w:b/>
          <w:bCs/>
          <w:sz w:val="32"/>
          <w:szCs w:val="32"/>
          <w:rtl/>
        </w:rPr>
        <w:t>من أسا</w:t>
      </w:r>
      <w:r w:rsidRPr="00AE5305">
        <w:rPr>
          <w:rFonts w:cs="Simplified Arabic"/>
          <w:sz w:val="32"/>
          <w:szCs w:val="32"/>
          <w:rtl/>
        </w:rPr>
        <w:t>‏‏</w:t>
      </w:r>
      <w:r w:rsidRPr="00AE5305">
        <w:rPr>
          <w:rFonts w:cs="Simplified Arabic" w:hint="cs"/>
          <w:sz w:val="32"/>
          <w:szCs w:val="32"/>
          <w:rtl/>
          <w:lang w:val="en-US" w:bidi="ar-MA"/>
        </w:rPr>
        <w:t xml:space="preserve">". </w:t>
      </w:r>
    </w:p>
    <w:p w:rsidR="00150795" w:rsidRPr="00AE5305" w:rsidRDefault="00150795" w:rsidP="00AE5305">
      <w:pPr>
        <w:widowControl w:val="0"/>
        <w:bidi/>
        <w:ind w:firstLine="567"/>
        <w:jc w:val="both"/>
        <w:rPr>
          <w:rFonts w:cs="Simplified Arabic"/>
          <w:sz w:val="32"/>
          <w:szCs w:val="32"/>
          <w:rtl/>
        </w:rPr>
      </w:pPr>
      <w:r w:rsidRPr="00AE5305">
        <w:rPr>
          <w:rFonts w:cs="Simplified Arabic" w:hint="cs"/>
          <w:sz w:val="32"/>
          <w:szCs w:val="32"/>
          <w:rtl/>
          <w:lang w:val="en-US" w:bidi="ar-MA"/>
        </w:rPr>
        <w:t xml:space="preserve">كما </w:t>
      </w:r>
      <w:r w:rsidRPr="00AE5305">
        <w:rPr>
          <w:rFonts w:cs="Simplified Arabic" w:hint="cs"/>
          <w:sz w:val="32"/>
          <w:szCs w:val="32"/>
          <w:rtl/>
        </w:rPr>
        <w:t>تنتهي المقامة باعتراض الزوجة على "العنز"، الذي جاء به الراوي، وتقول: "</w:t>
      </w:r>
      <w:r w:rsidRPr="00AE5305">
        <w:rPr>
          <w:rFonts w:cs="Simplified Arabic"/>
          <w:b/>
          <w:bCs/>
          <w:sz w:val="32"/>
          <w:szCs w:val="32"/>
          <w:rtl/>
        </w:rPr>
        <w:t>وقالت كيت وكيت لا خل ولا زيت ولا حي ولا ميت ولا موسم ولا عيد ولا قريب ولا بعيد سقت العفريت إلى المنزل ورجعت بمعزل</w:t>
      </w:r>
      <w:r w:rsidRPr="00AE5305">
        <w:rPr>
          <w:rFonts w:cs="Simplified Arabic" w:hint="cs"/>
          <w:sz w:val="32"/>
          <w:szCs w:val="32"/>
          <w:rtl/>
        </w:rPr>
        <w:t xml:space="preserve">". </w:t>
      </w:r>
      <w:r w:rsidRPr="00AE5305">
        <w:rPr>
          <w:rFonts w:cs="Simplified Arabic" w:hint="cs"/>
          <w:sz w:val="32"/>
          <w:szCs w:val="32"/>
          <w:rtl/>
          <w:lang w:val="en-US" w:bidi="ar-MA"/>
        </w:rPr>
        <w:t>هكذا تبدو الزوجة كثيرة الكلام، وتشتكي وتطلب أشياء وهديا من زوجها باستمرار.</w:t>
      </w:r>
      <w:r w:rsidRPr="00AE5305">
        <w:rPr>
          <w:rFonts w:cs="Simplified Arabic"/>
          <w:sz w:val="32"/>
          <w:szCs w:val="32"/>
          <w:rtl/>
        </w:rPr>
        <w:t xml:space="preserve"> </w:t>
      </w:r>
    </w:p>
    <w:p w:rsidR="00150795" w:rsidRPr="00AE5305" w:rsidRDefault="00150795" w:rsidP="00AE5305">
      <w:pPr>
        <w:widowControl w:val="0"/>
        <w:bidi/>
        <w:ind w:firstLine="567"/>
        <w:jc w:val="both"/>
        <w:rPr>
          <w:rFonts w:cs="Simplified Arabic"/>
          <w:sz w:val="32"/>
          <w:szCs w:val="32"/>
          <w:rtl/>
          <w:lang w:val="en-US" w:bidi="ar-MA"/>
        </w:rPr>
      </w:pPr>
      <w:r w:rsidRPr="00AE5305">
        <w:rPr>
          <w:rFonts w:cs="Simplified Arabic" w:hint="cs"/>
          <w:sz w:val="32"/>
          <w:szCs w:val="32"/>
          <w:rtl/>
          <w:lang w:val="en-US" w:bidi="ar-MA"/>
        </w:rPr>
        <w:t xml:space="preserve"> ومع ذلك، كان لها دور إيجابي في تفعيل الأحداث؛ فهي شخصية لا غنى عنها في النص. كلامها في بداية ونهاية المقامة هو إطار للنص، ولواذعها تركز اهتمامنا على الفشل الهزلي للراوي.</w:t>
      </w:r>
    </w:p>
    <w:p w:rsidR="00150795" w:rsidRPr="00AE5305" w:rsidRDefault="00150795" w:rsidP="00AE5305">
      <w:pPr>
        <w:widowControl w:val="0"/>
        <w:bidi/>
        <w:ind w:firstLine="567"/>
        <w:jc w:val="both"/>
        <w:rPr>
          <w:rFonts w:cs="Simplified Arabic"/>
          <w:b/>
          <w:bCs/>
          <w:sz w:val="32"/>
          <w:szCs w:val="32"/>
          <w:rtl/>
        </w:rPr>
      </w:pPr>
      <w:r w:rsidRPr="00AE5305">
        <w:rPr>
          <w:rFonts w:cs="Simplified Arabic" w:hint="cs"/>
          <w:b/>
          <w:bCs/>
          <w:sz w:val="32"/>
          <w:szCs w:val="32"/>
          <w:rtl/>
        </w:rPr>
        <w:t>ج-شخصيات عرضية:</w:t>
      </w:r>
    </w:p>
    <w:p w:rsidR="00150795" w:rsidRPr="00AE5305" w:rsidRDefault="00150795" w:rsidP="00AE5305">
      <w:pPr>
        <w:widowControl w:val="0"/>
        <w:bidi/>
        <w:ind w:firstLine="567"/>
        <w:jc w:val="both"/>
        <w:rPr>
          <w:rFonts w:ascii="Times New Roman" w:eastAsia="Times New Roman" w:hAnsi="Times New Roman" w:cs="Simplified Arabic"/>
          <w:sz w:val="32"/>
          <w:szCs w:val="32"/>
          <w:rtl/>
        </w:rPr>
      </w:pPr>
      <w:r w:rsidRPr="00AE5305">
        <w:rPr>
          <w:rFonts w:cs="Simplified Arabic" w:hint="cs"/>
          <w:sz w:val="32"/>
          <w:szCs w:val="32"/>
          <w:rtl/>
        </w:rPr>
        <w:t xml:space="preserve">بالإضافة إلى الشخصيتين الرئيستين نصادف في المقامة </w:t>
      </w:r>
      <w:r w:rsidRPr="00AE5305">
        <w:rPr>
          <w:rFonts w:cs="Simplified Arabic" w:hint="cs"/>
          <w:b/>
          <w:bCs/>
          <w:sz w:val="32"/>
          <w:szCs w:val="32"/>
          <w:rtl/>
        </w:rPr>
        <w:t>شخصيات عرضية</w:t>
      </w:r>
      <w:r w:rsidRPr="00AE5305">
        <w:rPr>
          <w:rFonts w:cs="Simplified Arabic" w:hint="cs"/>
          <w:sz w:val="32"/>
          <w:szCs w:val="32"/>
          <w:rtl/>
        </w:rPr>
        <w:t xml:space="preserve"> تعطي </w:t>
      </w:r>
      <w:r w:rsidRPr="00AE5305">
        <w:rPr>
          <w:rFonts w:cs="Simplified Arabic" w:hint="cs"/>
          <w:sz w:val="32"/>
          <w:szCs w:val="32"/>
          <w:rtl/>
        </w:rPr>
        <w:lastRenderedPageBreak/>
        <w:t>لنا صورة عن البيئة الشعبية الغرناطية. إذ ل</w:t>
      </w:r>
      <w:r w:rsidRPr="00AE5305">
        <w:rPr>
          <w:rFonts w:cs="Simplified Arabic" w:hint="cs"/>
          <w:sz w:val="32"/>
          <w:szCs w:val="32"/>
          <w:rtl/>
          <w:lang w:bidi="ar-MA"/>
        </w:rPr>
        <w:t xml:space="preserve">لمقامة </w:t>
      </w:r>
      <w:r w:rsidRPr="00AE5305">
        <w:rPr>
          <w:rFonts w:cs="Simplified Arabic" w:hint="cs"/>
          <w:b/>
          <w:bCs/>
          <w:sz w:val="32"/>
          <w:szCs w:val="32"/>
          <w:rtl/>
          <w:lang w:bidi="ar-MA"/>
        </w:rPr>
        <w:t>قيمتها التاريخية</w:t>
      </w:r>
      <w:r w:rsidRPr="00AE5305">
        <w:rPr>
          <w:rFonts w:cs="Simplified Arabic" w:hint="cs"/>
          <w:sz w:val="32"/>
          <w:szCs w:val="32"/>
          <w:rtl/>
          <w:lang w:bidi="ar-MA"/>
        </w:rPr>
        <w:t xml:space="preserve"> من حيث كونها </w:t>
      </w:r>
      <w:r w:rsidRPr="00AE5305">
        <w:rPr>
          <w:rFonts w:cs="Simplified Arabic" w:hint="cs"/>
          <w:b/>
          <w:bCs/>
          <w:sz w:val="32"/>
          <w:szCs w:val="32"/>
          <w:rtl/>
          <w:lang w:bidi="ar-MA"/>
        </w:rPr>
        <w:t>صورة جزئية للمجتمع الغرناطي</w:t>
      </w:r>
      <w:r w:rsidRPr="00AE5305">
        <w:rPr>
          <w:rFonts w:cs="Simplified Arabic" w:hint="cs"/>
          <w:sz w:val="32"/>
          <w:szCs w:val="32"/>
          <w:rtl/>
          <w:lang w:bidi="ar-MA"/>
        </w:rPr>
        <w:t xml:space="preserve"> الذي كتبت فيه. وهو مجتمع لا نعرف عنه إلا الشيء القليل؛ إذ في هذه المقامة نجد أشكالا من الناس بمميزاتهم النفسية والاجتماعية: </w:t>
      </w:r>
      <w:r w:rsidRPr="00AE5305">
        <w:rPr>
          <w:rFonts w:cs="Simplified Arabic" w:hint="cs"/>
          <w:b/>
          <w:bCs/>
          <w:sz w:val="32"/>
          <w:szCs w:val="32"/>
          <w:rtl/>
          <w:lang w:bidi="ar-MA"/>
        </w:rPr>
        <w:t>البائع</w:t>
      </w:r>
      <w:r w:rsidRPr="00AE5305">
        <w:rPr>
          <w:rFonts w:cs="Simplified Arabic" w:hint="cs"/>
          <w:sz w:val="32"/>
          <w:szCs w:val="32"/>
          <w:rtl/>
          <w:lang w:bidi="ar-MA"/>
        </w:rPr>
        <w:t xml:space="preserve"> ووضاعته، و</w:t>
      </w:r>
      <w:r w:rsidRPr="00AE5305">
        <w:rPr>
          <w:rFonts w:cs="Simplified Arabic" w:hint="cs"/>
          <w:b/>
          <w:bCs/>
          <w:sz w:val="32"/>
          <w:szCs w:val="32"/>
          <w:rtl/>
          <w:lang w:bidi="ar-MA"/>
        </w:rPr>
        <w:t>القصاب</w:t>
      </w:r>
      <w:r w:rsidRPr="00AE5305">
        <w:rPr>
          <w:rFonts w:cs="Simplified Arabic" w:hint="cs"/>
          <w:sz w:val="32"/>
          <w:szCs w:val="32"/>
          <w:rtl/>
          <w:lang w:bidi="ar-MA"/>
        </w:rPr>
        <w:t xml:space="preserve"> بزيه التقليدي المتميز، و</w:t>
      </w:r>
      <w:r w:rsidRPr="00AE5305">
        <w:rPr>
          <w:rFonts w:cs="Simplified Arabic" w:hint="cs"/>
          <w:b/>
          <w:bCs/>
          <w:sz w:val="32"/>
          <w:szCs w:val="32"/>
          <w:rtl/>
          <w:lang w:bidi="ar-MA"/>
        </w:rPr>
        <w:t>الموثق</w:t>
      </w:r>
      <w:r w:rsidRPr="00AE5305">
        <w:rPr>
          <w:rFonts w:cs="Simplified Arabic" w:hint="cs"/>
          <w:sz w:val="32"/>
          <w:szCs w:val="32"/>
          <w:rtl/>
          <w:lang w:bidi="ar-MA"/>
        </w:rPr>
        <w:t xml:space="preserve"> المكلف بتسجيل عقود البيع والشراء بالتقسيط، و</w:t>
      </w:r>
      <w:r w:rsidRPr="00AE5305">
        <w:rPr>
          <w:rFonts w:cs="Simplified Arabic" w:hint="cs"/>
          <w:b/>
          <w:bCs/>
          <w:sz w:val="32"/>
          <w:szCs w:val="32"/>
          <w:rtl/>
          <w:lang w:bidi="ar-MA"/>
        </w:rPr>
        <w:t>المحتسب</w:t>
      </w:r>
      <w:r w:rsidRPr="00AE5305">
        <w:rPr>
          <w:rFonts w:cs="Simplified Arabic" w:hint="cs"/>
          <w:sz w:val="32"/>
          <w:szCs w:val="32"/>
          <w:rtl/>
          <w:lang w:bidi="ar-MA"/>
        </w:rPr>
        <w:t xml:space="preserve"> الذي يتولى مهمة الحسبة في الأسواق، و</w:t>
      </w:r>
      <w:r w:rsidRPr="00AE5305">
        <w:rPr>
          <w:rFonts w:cs="Simplified Arabic" w:hint="cs"/>
          <w:b/>
          <w:bCs/>
          <w:sz w:val="32"/>
          <w:szCs w:val="32"/>
          <w:rtl/>
          <w:lang w:bidi="ar-MA"/>
        </w:rPr>
        <w:t>الأمين</w:t>
      </w:r>
      <w:r w:rsidRPr="00AE5305">
        <w:rPr>
          <w:rFonts w:cs="Simplified Arabic" w:hint="cs"/>
          <w:sz w:val="32"/>
          <w:szCs w:val="32"/>
          <w:rtl/>
          <w:lang w:bidi="ar-MA"/>
        </w:rPr>
        <w:t xml:space="preserve"> الذي هو أشبه بنقيب يمثل أصحاب المهن التجارية والصناعية في السوق، ويسأل أمام المحتسب عن مشاكلهم، و</w:t>
      </w:r>
      <w:r w:rsidRPr="00AE5305">
        <w:rPr>
          <w:rFonts w:cs="Simplified Arabic" w:hint="cs"/>
          <w:b/>
          <w:bCs/>
          <w:sz w:val="32"/>
          <w:szCs w:val="32"/>
          <w:rtl/>
          <w:lang w:bidi="ar-MA"/>
        </w:rPr>
        <w:t>الشرطي</w:t>
      </w:r>
      <w:r w:rsidRPr="00AE5305">
        <w:rPr>
          <w:rFonts w:cs="Simplified Arabic" w:hint="cs"/>
          <w:sz w:val="32"/>
          <w:szCs w:val="32"/>
          <w:rtl/>
          <w:lang w:bidi="ar-MA"/>
        </w:rPr>
        <w:t xml:space="preserve"> الذي يحافظ على الأمن والنظام فيطرد الباعة المذنبين، وذلك بأمر من المحتسب أو الأمين، هذا عدا الإشارة إلى </w:t>
      </w:r>
      <w:r w:rsidRPr="00AE5305">
        <w:rPr>
          <w:rFonts w:cs="Simplified Arabic" w:hint="cs"/>
          <w:b/>
          <w:bCs/>
          <w:sz w:val="32"/>
          <w:szCs w:val="32"/>
          <w:rtl/>
          <w:lang w:bidi="ar-MA"/>
        </w:rPr>
        <w:t>صناعة الفخار</w:t>
      </w:r>
      <w:r w:rsidRPr="00AE5305">
        <w:rPr>
          <w:rFonts w:cs="Simplified Arabic" w:hint="cs"/>
          <w:sz w:val="32"/>
          <w:szCs w:val="32"/>
          <w:rtl/>
          <w:lang w:bidi="ar-MA"/>
        </w:rPr>
        <w:t xml:space="preserve">، وهو الفخار المالقى المشهور. إن المقامة تعطينا صورة عن الحياة الشعبية الغرناطية التي لا زلنا </w:t>
      </w:r>
      <w:r w:rsidRPr="00AE5305">
        <w:rPr>
          <w:rFonts w:cs="Simplified Arabic"/>
          <w:sz w:val="32"/>
          <w:szCs w:val="32"/>
          <w:rtl/>
          <w:lang w:bidi="ar-MA"/>
        </w:rPr>
        <w:t>–</w:t>
      </w:r>
      <w:r w:rsidRPr="00AE5305">
        <w:rPr>
          <w:rFonts w:cs="Simplified Arabic" w:hint="cs"/>
          <w:sz w:val="32"/>
          <w:szCs w:val="32"/>
          <w:rtl/>
          <w:lang w:bidi="ar-MA"/>
        </w:rPr>
        <w:t>حاليا- نتلمس بعض مظاهرها في حياتنا</w:t>
      </w:r>
      <w:r w:rsidRPr="00AE5305">
        <w:rPr>
          <w:rStyle w:val="Appelnotedebasdep"/>
          <w:rFonts w:ascii="Times New Roman" w:eastAsia="Times New Roman" w:hAnsi="Times New Roman" w:cs="Simplified Arabic"/>
          <w:sz w:val="32"/>
          <w:szCs w:val="32"/>
          <w:rtl/>
        </w:rPr>
        <w:footnoteReference w:id="188"/>
      </w:r>
      <w:r w:rsidRPr="00AE5305">
        <w:rPr>
          <w:rFonts w:ascii="Times New Roman" w:eastAsia="Times New Roman" w:hAnsi="Times New Roman" w:cs="Simplified Arabic" w:hint="cs"/>
          <w:sz w:val="32"/>
          <w:szCs w:val="32"/>
          <w:rtl/>
        </w:rPr>
        <w:t>.</w:t>
      </w:r>
    </w:p>
    <w:p w:rsidR="00150795" w:rsidRPr="00AE5305" w:rsidRDefault="00150795" w:rsidP="00AE5305">
      <w:pPr>
        <w:widowControl w:val="0"/>
        <w:bidi/>
        <w:ind w:firstLine="567"/>
        <w:jc w:val="both"/>
        <w:rPr>
          <w:rFonts w:cs="Simplified Arabic"/>
          <w:b/>
          <w:bCs/>
          <w:sz w:val="32"/>
          <w:szCs w:val="32"/>
          <w:rtl/>
          <w:lang w:val="en-US" w:bidi="ar-MA"/>
        </w:rPr>
      </w:pPr>
      <w:r w:rsidRPr="00AE5305">
        <w:rPr>
          <w:rFonts w:cs="Simplified Arabic" w:hint="cs"/>
          <w:b/>
          <w:bCs/>
          <w:sz w:val="32"/>
          <w:szCs w:val="32"/>
          <w:rtl/>
          <w:lang w:val="en-US" w:bidi="ar-MA"/>
        </w:rPr>
        <w:t>خامسا، اللغة</w:t>
      </w:r>
    </w:p>
    <w:p w:rsidR="00150795" w:rsidRPr="00AE5305" w:rsidRDefault="00150795" w:rsidP="00AE5305">
      <w:pPr>
        <w:widowControl w:val="0"/>
        <w:bidi/>
        <w:ind w:firstLine="567"/>
        <w:jc w:val="both"/>
        <w:rPr>
          <w:rFonts w:cs="Simplified Arabic"/>
          <w:sz w:val="32"/>
          <w:szCs w:val="32"/>
          <w:rtl/>
          <w:lang w:val="en-US" w:bidi="ar-MA"/>
        </w:rPr>
      </w:pPr>
      <w:r w:rsidRPr="00AE5305">
        <w:rPr>
          <w:rFonts w:cs="Simplified Arabic" w:hint="cs"/>
          <w:sz w:val="32"/>
          <w:szCs w:val="32"/>
          <w:rtl/>
          <w:lang w:val="en-US" w:bidi="ar-MA"/>
        </w:rPr>
        <w:t xml:space="preserve">تتقاطع في المقامة لغتان: </w:t>
      </w:r>
      <w:r w:rsidRPr="00AE5305">
        <w:rPr>
          <w:rFonts w:cs="Simplified Arabic" w:hint="cs"/>
          <w:b/>
          <w:bCs/>
          <w:sz w:val="32"/>
          <w:szCs w:val="32"/>
          <w:rtl/>
          <w:lang w:val="en-US" w:bidi="ar-MA"/>
        </w:rPr>
        <w:t>لغة شعبية، ولغة كلاسيكية</w:t>
      </w:r>
      <w:r w:rsidRPr="00AE5305">
        <w:rPr>
          <w:rFonts w:cs="Simplified Arabic" w:hint="cs"/>
          <w:sz w:val="32"/>
          <w:szCs w:val="32"/>
          <w:rtl/>
          <w:lang w:val="en-US" w:bidi="ar-MA"/>
        </w:rPr>
        <w:t>. وهذا خلافا للمقامة المشرقية الكلاسيكية، التي تميزت بلغتها الرصينة، المثقلة بألوان البديع والبيان.</w:t>
      </w:r>
    </w:p>
    <w:p w:rsidR="00150795" w:rsidRPr="00AE5305" w:rsidRDefault="00150795" w:rsidP="00AE5305">
      <w:pPr>
        <w:widowControl w:val="0"/>
        <w:bidi/>
        <w:ind w:firstLine="567"/>
        <w:jc w:val="both"/>
        <w:rPr>
          <w:rFonts w:cs="Simplified Arabic"/>
          <w:sz w:val="32"/>
          <w:szCs w:val="32"/>
          <w:rtl/>
        </w:rPr>
      </w:pPr>
      <w:r w:rsidRPr="00AE5305">
        <w:rPr>
          <w:rFonts w:cs="Simplified Arabic" w:hint="cs"/>
          <w:sz w:val="32"/>
          <w:szCs w:val="32"/>
          <w:rtl/>
          <w:lang w:val="en-US"/>
        </w:rPr>
        <w:t xml:space="preserve">يذكر </w:t>
      </w:r>
      <w:r w:rsidRPr="00AE5305">
        <w:rPr>
          <w:rFonts w:cs="Simplified Arabic" w:hint="cs"/>
          <w:b/>
          <w:bCs/>
          <w:sz w:val="32"/>
          <w:szCs w:val="32"/>
          <w:rtl/>
          <w:lang w:val="en-US"/>
        </w:rPr>
        <w:t xml:space="preserve">المقري </w:t>
      </w:r>
      <w:r w:rsidRPr="00AE5305">
        <w:rPr>
          <w:rFonts w:cs="Simplified Arabic" w:hint="cs"/>
          <w:sz w:val="32"/>
          <w:szCs w:val="32"/>
          <w:rtl/>
          <w:lang w:val="en-US"/>
        </w:rPr>
        <w:t>أن كلام أهل الأندلس الشائع عند الخواص والعوام كثير الانحراف عما تقتضيه أوضاع العربية</w:t>
      </w:r>
      <w:r w:rsidRPr="00AE5305">
        <w:rPr>
          <w:rStyle w:val="Appelnotedebasdep"/>
          <w:rFonts w:cs="Simplified Arabic"/>
          <w:sz w:val="32"/>
          <w:szCs w:val="32"/>
          <w:rtl/>
          <w:lang w:val="en-US"/>
        </w:rPr>
        <w:footnoteReference w:id="189"/>
      </w:r>
      <w:r w:rsidRPr="00AE5305">
        <w:rPr>
          <w:rFonts w:cs="Simplified Arabic" w:hint="cs"/>
          <w:sz w:val="32"/>
          <w:szCs w:val="32"/>
          <w:rtl/>
          <w:lang w:val="en-US"/>
        </w:rPr>
        <w:t xml:space="preserve">. لذلك يفترض لو أن شخصا من العرب سمع كلام </w:t>
      </w:r>
      <w:r w:rsidRPr="00AE5305">
        <w:rPr>
          <w:rFonts w:cs="Simplified Arabic" w:hint="cs"/>
          <w:b/>
          <w:bCs/>
          <w:sz w:val="32"/>
          <w:szCs w:val="32"/>
          <w:rtl/>
          <w:lang w:val="en-US"/>
        </w:rPr>
        <w:t>الشلوبيني أبى علي</w:t>
      </w:r>
      <w:r w:rsidRPr="00AE5305">
        <w:rPr>
          <w:rFonts w:cs="Simplified Arabic" w:hint="cs"/>
          <w:sz w:val="32"/>
          <w:szCs w:val="32"/>
          <w:rtl/>
          <w:lang w:val="en-US"/>
        </w:rPr>
        <w:t xml:space="preserve"> -الذي غرّبت تصانيفه وشرقت- وهو يُقرِىء درسه لضحك بملء فيه من شدة التحريف الذي في لسانه؛ والخاص منهم إذا تكلم بالإعراب وأخذ يجري على قوانين النحو استثقلوه واستدبروه، ولكن ذلك مراعى عندهم في القراءات والمخاطبات بالرسائل</w:t>
      </w:r>
      <w:r w:rsidRPr="00AE5305">
        <w:rPr>
          <w:rStyle w:val="Appelnotedebasdep"/>
          <w:rFonts w:cs="Simplified Arabic"/>
          <w:sz w:val="32"/>
          <w:szCs w:val="32"/>
          <w:rtl/>
          <w:lang w:val="en-US"/>
        </w:rPr>
        <w:footnoteReference w:id="190"/>
      </w:r>
      <w:r w:rsidRPr="00AE5305">
        <w:rPr>
          <w:rFonts w:cs="Simplified Arabic" w:hint="cs"/>
          <w:sz w:val="32"/>
          <w:szCs w:val="32"/>
          <w:rtl/>
          <w:lang w:val="en-US"/>
        </w:rPr>
        <w:t xml:space="preserve">. كما </w:t>
      </w:r>
      <w:r w:rsidRPr="00AE5305">
        <w:rPr>
          <w:rFonts w:cs="Simplified Arabic" w:hint="cs"/>
          <w:sz w:val="32"/>
          <w:szCs w:val="32"/>
          <w:rtl/>
          <w:lang w:val="en-US"/>
        </w:rPr>
        <w:lastRenderedPageBreak/>
        <w:t xml:space="preserve">يذكر في موضع آخر أن </w:t>
      </w:r>
      <w:r w:rsidRPr="00AE5305">
        <w:rPr>
          <w:rFonts w:cs="Simplified Arabic" w:hint="cs"/>
          <w:b/>
          <w:bCs/>
          <w:sz w:val="32"/>
          <w:szCs w:val="32"/>
          <w:rtl/>
          <w:lang w:val="en-US"/>
        </w:rPr>
        <w:t xml:space="preserve">أبا </w:t>
      </w:r>
      <w:r w:rsidRPr="00AE5305">
        <w:rPr>
          <w:rFonts w:cs="Simplified Arabic"/>
          <w:b/>
          <w:bCs/>
          <w:sz w:val="32"/>
          <w:szCs w:val="32"/>
          <w:rtl/>
        </w:rPr>
        <w:t>حيّان الغرناطي</w:t>
      </w:r>
      <w:r w:rsidRPr="00AE5305">
        <w:rPr>
          <w:rFonts w:cs="Simplified Arabic"/>
          <w:sz w:val="32"/>
          <w:szCs w:val="32"/>
          <w:rtl/>
        </w:rPr>
        <w:t xml:space="preserve"> الذي هاجر إلى مصر واستوطن بها كان ينطق القاف قريبة من الكاف على عادة أهل غَرناطة، على أنه كان لا ينطق بها فى القرآن إلا صحيحة</w:t>
      </w:r>
      <w:r w:rsidRPr="00AE5305">
        <w:rPr>
          <w:rStyle w:val="Appelnotedebasdep"/>
          <w:rFonts w:cs="Simplified Arabic"/>
          <w:sz w:val="32"/>
          <w:szCs w:val="32"/>
          <w:rtl/>
        </w:rPr>
        <w:footnoteReference w:id="191"/>
      </w:r>
      <w:r w:rsidRPr="00AE5305">
        <w:rPr>
          <w:rFonts w:cs="Simplified Arabic" w:hint="cs"/>
          <w:sz w:val="32"/>
          <w:szCs w:val="32"/>
          <w:rtl/>
        </w:rPr>
        <w:t xml:space="preserve">. كما ذكر </w:t>
      </w:r>
      <w:r w:rsidRPr="00AE5305">
        <w:rPr>
          <w:rFonts w:cs="Simplified Arabic" w:hint="cs"/>
          <w:b/>
          <w:bCs/>
          <w:sz w:val="32"/>
          <w:szCs w:val="32"/>
          <w:rtl/>
        </w:rPr>
        <w:t>لسان الدين بن الخطيب</w:t>
      </w:r>
      <w:r w:rsidRPr="00AE5305">
        <w:rPr>
          <w:rFonts w:cs="Simplified Arabic" w:hint="cs"/>
          <w:sz w:val="32"/>
          <w:szCs w:val="32"/>
          <w:rtl/>
        </w:rPr>
        <w:t xml:space="preserve"> أن ألسنة أهل غرناطة فصيحة، ولغتهم عربية، لكن، "</w:t>
      </w:r>
      <w:r w:rsidRPr="00AE5305">
        <w:rPr>
          <w:rFonts w:cs="Simplified Arabic"/>
          <w:sz w:val="32"/>
          <w:szCs w:val="32"/>
          <w:rtl/>
        </w:rPr>
        <w:t>يتخللها عرف كثير وتغلب عليها الإمالة</w:t>
      </w:r>
      <w:r w:rsidRPr="00AE5305">
        <w:rPr>
          <w:rFonts w:cs="Simplified Arabic" w:hint="cs"/>
          <w:sz w:val="32"/>
          <w:szCs w:val="32"/>
          <w:rtl/>
        </w:rPr>
        <w:t>"</w:t>
      </w:r>
      <w:r w:rsidRPr="00AE5305">
        <w:rPr>
          <w:rStyle w:val="Appelnotedebasdep"/>
          <w:rFonts w:cs="Simplified Arabic"/>
          <w:sz w:val="32"/>
          <w:szCs w:val="32"/>
          <w:rtl/>
        </w:rPr>
        <w:footnoteReference w:id="192"/>
      </w:r>
      <w:r w:rsidRPr="00AE5305">
        <w:rPr>
          <w:rFonts w:cs="Simplified Arabic" w:hint="cs"/>
          <w:sz w:val="32"/>
          <w:szCs w:val="32"/>
          <w:rtl/>
        </w:rPr>
        <w:t>.</w:t>
      </w:r>
    </w:p>
    <w:p w:rsidR="00150795" w:rsidRPr="00AE5305" w:rsidRDefault="00150795" w:rsidP="00AE5305">
      <w:pPr>
        <w:widowControl w:val="0"/>
        <w:bidi/>
        <w:ind w:firstLine="567"/>
        <w:jc w:val="both"/>
        <w:rPr>
          <w:rFonts w:cs="Simplified Arabic"/>
          <w:sz w:val="32"/>
          <w:szCs w:val="32"/>
          <w:rtl/>
        </w:rPr>
      </w:pPr>
      <w:r w:rsidRPr="00AE5305">
        <w:rPr>
          <w:rFonts w:cs="Simplified Arabic" w:hint="cs"/>
          <w:sz w:val="32"/>
          <w:szCs w:val="32"/>
          <w:rtl/>
        </w:rPr>
        <w:t xml:space="preserve">وقد فسر </w:t>
      </w:r>
      <w:r w:rsidRPr="00AE5305">
        <w:rPr>
          <w:rFonts w:cs="Simplified Arabic" w:hint="cs"/>
          <w:b/>
          <w:bCs/>
          <w:sz w:val="32"/>
          <w:szCs w:val="32"/>
          <w:rtl/>
        </w:rPr>
        <w:t>ابن خلدون</w:t>
      </w:r>
      <w:r w:rsidRPr="00AE5305">
        <w:rPr>
          <w:rFonts w:cs="Simplified Arabic" w:hint="cs"/>
          <w:sz w:val="32"/>
          <w:szCs w:val="32"/>
          <w:rtl/>
        </w:rPr>
        <w:t xml:space="preserve"> هذا التحول عند الأندلسيين بعامل </w:t>
      </w:r>
      <w:r w:rsidRPr="00AE5305">
        <w:rPr>
          <w:rFonts w:cs="Simplified Arabic" w:hint="cs"/>
          <w:b/>
          <w:bCs/>
          <w:sz w:val="32"/>
          <w:szCs w:val="32"/>
          <w:rtl/>
        </w:rPr>
        <w:t>الاختلاط مع العجم</w:t>
      </w:r>
      <w:r w:rsidRPr="00AE5305">
        <w:rPr>
          <w:rFonts w:cs="Simplified Arabic" w:hint="cs"/>
          <w:sz w:val="32"/>
          <w:szCs w:val="32"/>
          <w:rtl/>
        </w:rPr>
        <w:t>:</w:t>
      </w:r>
    </w:p>
    <w:p w:rsidR="00150795" w:rsidRPr="00AE5305" w:rsidRDefault="00150795" w:rsidP="00AE5305">
      <w:pPr>
        <w:widowControl w:val="0"/>
        <w:bidi/>
        <w:ind w:firstLine="567"/>
        <w:jc w:val="both"/>
        <w:rPr>
          <w:rFonts w:ascii="TraditionalArabic,Bold" w:hAnsi="TraditionalArabic,Bold" w:cs="Simplified Arabic"/>
          <w:b/>
          <w:bCs/>
          <w:sz w:val="32"/>
          <w:szCs w:val="32"/>
          <w:rtl/>
        </w:rPr>
      </w:pPr>
      <w:r w:rsidRPr="00AE5305">
        <w:rPr>
          <w:rFonts w:cs="Simplified Arabic" w:hint="cs"/>
          <w:sz w:val="32"/>
          <w:szCs w:val="32"/>
          <w:rtl/>
        </w:rPr>
        <w:t>"</w:t>
      </w:r>
      <w:r w:rsidRPr="00AE5305">
        <w:rPr>
          <w:rFonts w:cs="Simplified Arabic"/>
          <w:sz w:val="32"/>
          <w:szCs w:val="32"/>
          <w:rtl/>
        </w:rPr>
        <w:t>ف</w:t>
      </w:r>
      <w:r w:rsidRPr="00AE5305">
        <w:rPr>
          <w:rFonts w:cs="Simplified Arabic" w:hint="cs"/>
          <w:sz w:val="32"/>
          <w:szCs w:val="32"/>
          <w:rtl/>
        </w:rPr>
        <w:t>لأ</w:t>
      </w:r>
      <w:r w:rsidRPr="00AE5305">
        <w:rPr>
          <w:rFonts w:cs="Simplified Arabic"/>
          <w:sz w:val="32"/>
          <w:szCs w:val="32"/>
          <w:rtl/>
        </w:rPr>
        <w:t xml:space="preserve">ن البعد عن اللسان إنما هو بمخالطة العجمة فمن خالط العجم أكثر كانت لغته عن ذلك اللسان </w:t>
      </w:r>
      <w:r w:rsidRPr="00AE5305">
        <w:rPr>
          <w:rFonts w:cs="Simplified Arabic" w:hint="cs"/>
          <w:sz w:val="32"/>
          <w:szCs w:val="32"/>
          <w:rtl/>
        </w:rPr>
        <w:t>الأصلي</w:t>
      </w:r>
      <w:r w:rsidRPr="00AE5305">
        <w:rPr>
          <w:rFonts w:cs="Simplified Arabic"/>
          <w:sz w:val="32"/>
          <w:szCs w:val="32"/>
          <w:rtl/>
        </w:rPr>
        <w:t xml:space="preserve"> </w:t>
      </w:r>
      <w:r w:rsidRPr="00AE5305">
        <w:rPr>
          <w:rFonts w:cs="Simplified Arabic" w:hint="cs"/>
          <w:sz w:val="32"/>
          <w:szCs w:val="32"/>
          <w:rtl/>
        </w:rPr>
        <w:t>أ</w:t>
      </w:r>
      <w:r w:rsidRPr="00AE5305">
        <w:rPr>
          <w:rFonts w:cs="Simplified Arabic"/>
          <w:sz w:val="32"/>
          <w:szCs w:val="32"/>
          <w:rtl/>
        </w:rPr>
        <w:t xml:space="preserve">بعد </w:t>
      </w:r>
      <w:r w:rsidRPr="00AE5305">
        <w:rPr>
          <w:rFonts w:cs="Simplified Arabic" w:hint="cs"/>
          <w:sz w:val="32"/>
          <w:szCs w:val="32"/>
          <w:rtl/>
        </w:rPr>
        <w:t>(..)</w:t>
      </w:r>
      <w:r w:rsidRPr="00AE5305">
        <w:rPr>
          <w:rFonts w:cs="Simplified Arabic"/>
          <w:sz w:val="32"/>
          <w:szCs w:val="32"/>
          <w:rtl/>
        </w:rPr>
        <w:t xml:space="preserve"> فعلى مقدار ما يسمعونه من العجم ويربون عليه يبعدون عن الملكة </w:t>
      </w:r>
      <w:r w:rsidRPr="00AE5305">
        <w:rPr>
          <w:rFonts w:cs="Simplified Arabic" w:hint="cs"/>
          <w:sz w:val="32"/>
          <w:szCs w:val="32"/>
          <w:rtl/>
        </w:rPr>
        <w:t xml:space="preserve">الأولى(..) </w:t>
      </w:r>
      <w:r w:rsidRPr="00AE5305">
        <w:rPr>
          <w:rFonts w:cs="Simplified Arabic"/>
          <w:sz w:val="32"/>
          <w:szCs w:val="32"/>
          <w:rtl/>
        </w:rPr>
        <w:t>فلأن البعد عن اللسان العربي نما هو بمخالطة العجمة فمن خالط العجم أكثر كانت لغته عن ذلك اللسان الأصلي أبعد</w:t>
      </w:r>
      <w:r w:rsidRPr="00AE5305">
        <w:rPr>
          <w:rFonts w:cs="Simplified Arabic" w:hint="cs"/>
          <w:sz w:val="32"/>
          <w:szCs w:val="32"/>
          <w:rtl/>
        </w:rPr>
        <w:t>"</w:t>
      </w:r>
      <w:r w:rsidRPr="00AE5305">
        <w:rPr>
          <w:rStyle w:val="Appelnotedebasdep"/>
          <w:rFonts w:cs="Simplified Arabic"/>
          <w:sz w:val="32"/>
          <w:szCs w:val="32"/>
          <w:rtl/>
        </w:rPr>
        <w:footnoteReference w:id="193"/>
      </w:r>
      <w:r w:rsidRPr="00AE5305">
        <w:rPr>
          <w:rFonts w:cs="Simplified Arabic" w:hint="cs"/>
          <w:sz w:val="32"/>
          <w:szCs w:val="32"/>
          <w:rtl/>
        </w:rPr>
        <w:t>.</w:t>
      </w:r>
      <w:r w:rsidRPr="00AE5305">
        <w:rPr>
          <w:rFonts w:ascii="TraditionalArabic,Bold" w:hAnsi="TraditionalArabic,Bold" w:cs="Simplified Arabic"/>
          <w:b/>
          <w:bCs/>
          <w:sz w:val="32"/>
          <w:szCs w:val="32"/>
          <w:rtl/>
        </w:rPr>
        <w:t xml:space="preserve"> </w:t>
      </w:r>
    </w:p>
    <w:p w:rsidR="00150795" w:rsidRPr="00AE5305" w:rsidRDefault="00150795" w:rsidP="00AE5305">
      <w:pPr>
        <w:widowControl w:val="0"/>
        <w:bidi/>
        <w:ind w:firstLine="567"/>
        <w:jc w:val="both"/>
        <w:rPr>
          <w:rFonts w:cs="Simplified Arabic"/>
          <w:sz w:val="32"/>
          <w:szCs w:val="32"/>
          <w:rtl/>
          <w:lang w:val="en-US"/>
        </w:rPr>
      </w:pPr>
      <w:r w:rsidRPr="00AE5305">
        <w:rPr>
          <w:rFonts w:cs="Simplified Arabic" w:hint="cs"/>
          <w:sz w:val="32"/>
          <w:szCs w:val="32"/>
          <w:rtl/>
          <w:lang w:val="en-US"/>
        </w:rPr>
        <w:t xml:space="preserve">يمكن رصد </w:t>
      </w:r>
      <w:r w:rsidRPr="00AE5305">
        <w:rPr>
          <w:rFonts w:cs="Simplified Arabic" w:hint="cs"/>
          <w:b/>
          <w:bCs/>
          <w:sz w:val="32"/>
          <w:szCs w:val="32"/>
          <w:rtl/>
          <w:lang w:val="en-US"/>
        </w:rPr>
        <w:t>مظاهر الأداء اللغوي الشعبي</w:t>
      </w:r>
      <w:r w:rsidRPr="00AE5305">
        <w:rPr>
          <w:rFonts w:cs="Simplified Arabic" w:hint="cs"/>
          <w:sz w:val="32"/>
          <w:szCs w:val="32"/>
          <w:rtl/>
          <w:lang w:val="en-US"/>
        </w:rPr>
        <w:t xml:space="preserve"> في المقامة في الآتي:</w:t>
      </w:r>
    </w:p>
    <w:p w:rsidR="00150795" w:rsidRPr="00AE5305" w:rsidRDefault="00150795" w:rsidP="00AE5305">
      <w:pPr>
        <w:widowControl w:val="0"/>
        <w:bidi/>
        <w:ind w:firstLine="567"/>
        <w:jc w:val="both"/>
        <w:rPr>
          <w:rFonts w:ascii="TraditionalArabic" w:hAnsi="TraditionalArabic" w:cs="Simplified Arabic"/>
          <w:sz w:val="32"/>
          <w:szCs w:val="32"/>
          <w:rtl/>
        </w:rPr>
      </w:pPr>
      <w:r w:rsidRPr="00AE5305">
        <w:rPr>
          <w:rFonts w:cs="Simplified Arabic" w:hint="cs"/>
          <w:sz w:val="32"/>
          <w:szCs w:val="32"/>
          <w:rtl/>
          <w:lang w:val="en-US"/>
        </w:rPr>
        <w:t xml:space="preserve">- </w:t>
      </w:r>
      <w:r w:rsidRPr="00AE5305">
        <w:rPr>
          <w:rFonts w:cs="Simplified Arabic" w:hint="cs"/>
          <w:b/>
          <w:bCs/>
          <w:sz w:val="32"/>
          <w:szCs w:val="32"/>
          <w:rtl/>
          <w:lang w:val="en-US"/>
        </w:rPr>
        <w:t>حذف الهمزة</w:t>
      </w:r>
      <w:r w:rsidRPr="00AE5305">
        <w:rPr>
          <w:rFonts w:cs="Simplified Arabic" w:hint="cs"/>
          <w:sz w:val="32"/>
          <w:szCs w:val="32"/>
          <w:rtl/>
          <w:lang w:val="en-US"/>
        </w:rPr>
        <w:t xml:space="preserve"> في الأسماء التي تنتهي بالألف والهمزة</w:t>
      </w:r>
      <w:r w:rsidRPr="00AE5305">
        <w:rPr>
          <w:rFonts w:cs="Simplified Arabic" w:hint="cs"/>
          <w:sz w:val="32"/>
          <w:szCs w:val="32"/>
          <w:rtl/>
          <w:lang w:val="en-US" w:bidi="ar-MA"/>
        </w:rPr>
        <w:t>؛ في مثل قوله: الألبا (الألباء)، الأحبا (الأحباء)، النسا (النساء)، الغذا (الغذاء)..</w:t>
      </w:r>
      <w:r w:rsidRPr="00AE5305">
        <w:rPr>
          <w:rFonts w:ascii="TraditionalArabic" w:hAnsi="TraditionalArabic" w:cs="Simplified Arabic" w:hint="cs"/>
          <w:sz w:val="32"/>
          <w:szCs w:val="32"/>
          <w:rtl/>
        </w:rPr>
        <w:t xml:space="preserve"> وقد أجاز بعض اللغويون هذه الظاهرة في كلام العرب؛ فقد ورد في كتاب المحيط قوله عن الهمزة: "إذا تطرفت بعد الألف حذفت، مثل: "يشاء" تصبح "يشا"</w:t>
      </w:r>
      <w:r w:rsidRPr="00AE5305">
        <w:rPr>
          <w:rStyle w:val="Appelnotedebasdep"/>
          <w:rFonts w:ascii="TraditionalArabic" w:hAnsi="TraditionalArabic" w:cs="Simplified Arabic"/>
          <w:sz w:val="32"/>
          <w:szCs w:val="32"/>
          <w:rtl/>
        </w:rPr>
        <w:footnoteReference w:id="194"/>
      </w:r>
      <w:r w:rsidRPr="00AE5305">
        <w:rPr>
          <w:rFonts w:ascii="TraditionalArabic" w:hAnsi="TraditionalArabic" w:cs="Simplified Arabic" w:hint="cs"/>
          <w:sz w:val="32"/>
          <w:szCs w:val="32"/>
          <w:rtl/>
        </w:rPr>
        <w:t xml:space="preserve">. </w:t>
      </w:r>
    </w:p>
    <w:p w:rsidR="00150795" w:rsidRPr="00AE5305" w:rsidRDefault="00150795" w:rsidP="00AE5305">
      <w:pPr>
        <w:widowControl w:val="0"/>
        <w:bidi/>
        <w:ind w:firstLine="567"/>
        <w:jc w:val="both"/>
        <w:rPr>
          <w:rFonts w:ascii="TraditionalArabic" w:hAnsi="TraditionalArabic" w:cs="Simplified Arabic"/>
          <w:sz w:val="32"/>
          <w:szCs w:val="32"/>
          <w:rtl/>
        </w:rPr>
      </w:pPr>
      <w:r w:rsidRPr="00AE5305">
        <w:rPr>
          <w:rFonts w:ascii="TraditionalArabic" w:hAnsi="TraditionalArabic" w:cs="Simplified Arabic" w:hint="cs"/>
          <w:sz w:val="32"/>
          <w:szCs w:val="32"/>
          <w:rtl/>
          <w:lang w:val="en-US" w:bidi="ar-MA"/>
        </w:rPr>
        <w:t xml:space="preserve">- </w:t>
      </w:r>
      <w:r w:rsidRPr="00AE5305">
        <w:rPr>
          <w:rFonts w:ascii="TraditionalArabic" w:hAnsi="TraditionalArabic" w:cs="Simplified Arabic" w:hint="cs"/>
          <w:b/>
          <w:bCs/>
          <w:sz w:val="32"/>
          <w:szCs w:val="32"/>
          <w:rtl/>
          <w:lang w:val="en-US" w:bidi="ar-MA"/>
        </w:rPr>
        <w:t>تحويل الهمزة إلى ياء</w:t>
      </w:r>
      <w:r w:rsidRPr="00AE5305">
        <w:rPr>
          <w:rFonts w:ascii="TraditionalArabic" w:hAnsi="TraditionalArabic" w:cs="Simplified Arabic" w:hint="cs"/>
          <w:sz w:val="32"/>
          <w:szCs w:val="32"/>
          <w:rtl/>
          <w:lang w:val="en-US" w:bidi="ar-MA"/>
        </w:rPr>
        <w:t>؛ كما في بعض الأسماء، مثل: عايدة (عائدة)، وفايدة (فائدة)، الرييس (الرئيس)</w:t>
      </w:r>
      <w:r w:rsidRPr="00AE5305">
        <w:rPr>
          <w:rFonts w:cs="Simplified Arabic" w:hint="cs"/>
          <w:sz w:val="32"/>
          <w:szCs w:val="32"/>
          <w:rtl/>
          <w:lang w:val="en-US" w:bidi="ar-MA"/>
        </w:rPr>
        <w:t xml:space="preserve"> رايح (رائح).</w:t>
      </w:r>
      <w:r w:rsidRPr="00AE5305">
        <w:rPr>
          <w:rFonts w:ascii="TraditionalArabic" w:hAnsi="TraditionalArabic" w:cs="Simplified Arabic" w:hint="cs"/>
          <w:sz w:val="32"/>
          <w:szCs w:val="32"/>
          <w:rtl/>
          <w:lang w:val="en-US" w:bidi="ar-MA"/>
        </w:rPr>
        <w:t xml:space="preserve">. وكذا في بعض الأفعال مثل: جيت (جئت)..إلخ. </w:t>
      </w:r>
      <w:r w:rsidRPr="00AE5305">
        <w:rPr>
          <w:rFonts w:ascii="TraditionalArabic" w:hAnsi="TraditionalArabic" w:cs="Simplified Arabic" w:hint="cs"/>
          <w:sz w:val="32"/>
          <w:szCs w:val="32"/>
          <w:rtl/>
          <w:lang w:val="en-US" w:bidi="ar-MA"/>
        </w:rPr>
        <w:lastRenderedPageBreak/>
        <w:t>ويسمي اللغويون هذه الظاهرة الوقف بالقلب "وهو أن تقلب آخر صوت من أصوات الكلمة المراد الوقوف عليها إلى صوت آخر"</w:t>
      </w:r>
      <w:r w:rsidRPr="00AE5305">
        <w:rPr>
          <w:rStyle w:val="Appelnotedebasdep"/>
          <w:rFonts w:ascii="TraditionalArabic" w:hAnsi="TraditionalArabic" w:cs="Simplified Arabic"/>
          <w:sz w:val="32"/>
          <w:szCs w:val="32"/>
          <w:rtl/>
        </w:rPr>
        <w:footnoteReference w:id="195"/>
      </w:r>
      <w:r w:rsidRPr="00AE5305">
        <w:rPr>
          <w:rFonts w:ascii="TraditionalArabic" w:hAnsi="TraditionalArabic" w:cs="Simplified Arabic" w:hint="cs"/>
          <w:sz w:val="32"/>
          <w:szCs w:val="32"/>
          <w:rtl/>
          <w:lang w:val="en-US" w:bidi="ar-MA"/>
        </w:rPr>
        <w:t xml:space="preserve">. </w:t>
      </w:r>
      <w:r w:rsidRPr="00AE5305">
        <w:rPr>
          <w:rFonts w:ascii="TraditionalArabic" w:hAnsi="TraditionalArabic" w:cs="Simplified Arabic"/>
          <w:sz w:val="32"/>
          <w:szCs w:val="32"/>
          <w:rtl/>
        </w:rPr>
        <w:t>إذ</w:t>
      </w:r>
      <w:r w:rsidRPr="00AE5305">
        <w:rPr>
          <w:rFonts w:ascii="TraditionalArabic" w:hAnsi="TraditionalArabic" w:cs="Simplified Arabic" w:hint="cs"/>
          <w:sz w:val="32"/>
          <w:szCs w:val="32"/>
          <w:rtl/>
        </w:rPr>
        <w:t xml:space="preserve"> </w:t>
      </w:r>
      <w:r w:rsidRPr="00AE5305">
        <w:rPr>
          <w:rFonts w:ascii="TraditionalArabic" w:hAnsi="TraditionalArabic" w:cs="Simplified Arabic"/>
          <w:sz w:val="32"/>
          <w:szCs w:val="32"/>
          <w:rtl/>
        </w:rPr>
        <w:t>يقلب</w:t>
      </w:r>
      <w:r w:rsidRPr="00AE5305">
        <w:rPr>
          <w:rFonts w:ascii="TraditionalArabic" w:hAnsi="TraditionalArabic" w:cs="Simplified Arabic"/>
          <w:sz w:val="32"/>
          <w:szCs w:val="32"/>
        </w:rPr>
        <w:t xml:space="preserve"> </w:t>
      </w:r>
      <w:r w:rsidRPr="00AE5305">
        <w:rPr>
          <w:rFonts w:ascii="TraditionalArabic" w:hAnsi="TraditionalArabic" w:cs="Simplified Arabic"/>
          <w:sz w:val="32"/>
          <w:szCs w:val="32"/>
          <w:rtl/>
        </w:rPr>
        <w:t>آخر</w:t>
      </w:r>
      <w:r w:rsidRPr="00AE5305">
        <w:rPr>
          <w:rFonts w:ascii="TraditionalArabic" w:hAnsi="TraditionalArabic" w:cs="Simplified Arabic"/>
          <w:sz w:val="32"/>
          <w:szCs w:val="32"/>
        </w:rPr>
        <w:t xml:space="preserve"> </w:t>
      </w:r>
      <w:r w:rsidRPr="00AE5305">
        <w:rPr>
          <w:rFonts w:ascii="TraditionalArabic" w:hAnsi="TraditionalArabic" w:cs="Simplified Arabic"/>
          <w:sz w:val="32"/>
          <w:szCs w:val="32"/>
          <w:rtl/>
        </w:rPr>
        <w:t>صوت</w:t>
      </w:r>
      <w:r w:rsidRPr="00AE5305">
        <w:rPr>
          <w:rFonts w:ascii="TraditionalArabic" w:hAnsi="TraditionalArabic" w:cs="Simplified Arabic"/>
          <w:sz w:val="32"/>
          <w:szCs w:val="32"/>
        </w:rPr>
        <w:t xml:space="preserve"> </w:t>
      </w:r>
      <w:r w:rsidRPr="00AE5305">
        <w:rPr>
          <w:rFonts w:ascii="TraditionalArabic" w:hAnsi="TraditionalArabic" w:cs="Simplified Arabic"/>
          <w:sz w:val="32"/>
          <w:szCs w:val="32"/>
          <w:rtl/>
        </w:rPr>
        <w:t>من</w:t>
      </w:r>
      <w:r w:rsidRPr="00AE5305">
        <w:rPr>
          <w:rFonts w:ascii="TraditionalArabic" w:hAnsi="TraditionalArabic" w:cs="Simplified Arabic"/>
          <w:sz w:val="32"/>
          <w:szCs w:val="32"/>
        </w:rPr>
        <w:t xml:space="preserve"> </w:t>
      </w:r>
      <w:r w:rsidRPr="00AE5305">
        <w:rPr>
          <w:rFonts w:ascii="TraditionalArabic" w:hAnsi="TraditionalArabic" w:cs="Simplified Arabic"/>
          <w:sz w:val="32"/>
          <w:szCs w:val="32"/>
          <w:rtl/>
        </w:rPr>
        <w:t>أصوات</w:t>
      </w:r>
      <w:r w:rsidRPr="00AE5305">
        <w:rPr>
          <w:rFonts w:ascii="TraditionalArabic" w:hAnsi="TraditionalArabic" w:cs="Simplified Arabic"/>
          <w:sz w:val="32"/>
          <w:szCs w:val="32"/>
        </w:rPr>
        <w:t xml:space="preserve"> </w:t>
      </w:r>
      <w:r w:rsidRPr="00AE5305">
        <w:rPr>
          <w:rFonts w:ascii="TraditionalArabic" w:hAnsi="TraditionalArabic" w:cs="Simplified Arabic"/>
          <w:sz w:val="32"/>
          <w:szCs w:val="32"/>
          <w:rtl/>
        </w:rPr>
        <w:t>الكلمة</w:t>
      </w:r>
      <w:r w:rsidRPr="00AE5305">
        <w:rPr>
          <w:rFonts w:ascii="TraditionalArabic" w:hAnsi="TraditionalArabic" w:cs="Simplified Arabic"/>
          <w:sz w:val="32"/>
          <w:szCs w:val="32"/>
        </w:rPr>
        <w:t xml:space="preserve"> </w:t>
      </w:r>
      <w:r w:rsidRPr="00AE5305">
        <w:rPr>
          <w:rFonts w:ascii="TraditionalArabic" w:hAnsi="TraditionalArabic" w:cs="Simplified Arabic"/>
          <w:sz w:val="32"/>
          <w:szCs w:val="32"/>
          <w:rtl/>
        </w:rPr>
        <w:t>المراد</w:t>
      </w:r>
      <w:r w:rsidRPr="00AE5305">
        <w:rPr>
          <w:rFonts w:ascii="TraditionalArabic" w:hAnsi="TraditionalArabic" w:cs="Simplified Arabic"/>
          <w:sz w:val="32"/>
          <w:szCs w:val="32"/>
        </w:rPr>
        <w:t xml:space="preserve"> </w:t>
      </w:r>
      <w:r w:rsidRPr="00AE5305">
        <w:rPr>
          <w:rFonts w:ascii="TraditionalArabic" w:hAnsi="TraditionalArabic" w:cs="Simplified Arabic"/>
          <w:sz w:val="32"/>
          <w:szCs w:val="32"/>
          <w:rtl/>
        </w:rPr>
        <w:t>الوقوف</w:t>
      </w:r>
      <w:r w:rsidRPr="00AE5305">
        <w:rPr>
          <w:rFonts w:ascii="TraditionalArabic" w:hAnsi="TraditionalArabic" w:cs="Simplified Arabic"/>
          <w:sz w:val="32"/>
          <w:szCs w:val="32"/>
        </w:rPr>
        <w:t xml:space="preserve"> </w:t>
      </w:r>
      <w:r w:rsidRPr="00AE5305">
        <w:rPr>
          <w:rFonts w:ascii="TraditionalArabic" w:hAnsi="TraditionalArabic" w:cs="Simplified Arabic"/>
          <w:sz w:val="32"/>
          <w:szCs w:val="32"/>
          <w:rtl/>
        </w:rPr>
        <w:t>عليها</w:t>
      </w:r>
      <w:r w:rsidRPr="00AE5305">
        <w:rPr>
          <w:rFonts w:ascii="TraditionalArabic" w:hAnsi="TraditionalArabic" w:cs="Simplified Arabic"/>
          <w:sz w:val="32"/>
          <w:szCs w:val="32"/>
        </w:rPr>
        <w:t xml:space="preserve"> </w:t>
      </w:r>
      <w:r w:rsidRPr="00AE5305">
        <w:rPr>
          <w:rFonts w:ascii="TraditionalArabic" w:hAnsi="TraditionalArabic" w:cs="Simplified Arabic"/>
          <w:sz w:val="32"/>
          <w:szCs w:val="32"/>
          <w:rtl/>
        </w:rPr>
        <w:t>إلى</w:t>
      </w:r>
      <w:r w:rsidRPr="00AE5305">
        <w:rPr>
          <w:rFonts w:ascii="TraditionalArabic" w:hAnsi="TraditionalArabic" w:cs="Simplified Arabic"/>
          <w:sz w:val="32"/>
          <w:szCs w:val="32"/>
        </w:rPr>
        <w:t xml:space="preserve"> </w:t>
      </w:r>
      <w:r w:rsidRPr="00AE5305">
        <w:rPr>
          <w:rFonts w:ascii="TraditionalArabic" w:hAnsi="TraditionalArabic" w:cs="Simplified Arabic"/>
          <w:sz w:val="32"/>
          <w:szCs w:val="32"/>
          <w:rtl/>
        </w:rPr>
        <w:t>صوت</w:t>
      </w:r>
      <w:r w:rsidRPr="00AE5305">
        <w:rPr>
          <w:rFonts w:ascii="TraditionalArabic" w:hAnsi="TraditionalArabic" w:cs="Simplified Arabic"/>
          <w:sz w:val="32"/>
          <w:szCs w:val="32"/>
        </w:rPr>
        <w:t xml:space="preserve"> </w:t>
      </w:r>
      <w:r w:rsidRPr="00AE5305">
        <w:rPr>
          <w:rFonts w:ascii="TraditionalArabic" w:hAnsi="TraditionalArabic" w:cs="Simplified Arabic"/>
          <w:sz w:val="32"/>
          <w:szCs w:val="32"/>
          <w:rtl/>
        </w:rPr>
        <w:t>آخر</w:t>
      </w:r>
      <w:r w:rsidRPr="00AE5305">
        <w:rPr>
          <w:rFonts w:ascii="TraditionalArabic" w:hAnsi="TraditionalArabic" w:cs="Simplified Arabic"/>
          <w:sz w:val="32"/>
          <w:szCs w:val="32"/>
        </w:rPr>
        <w:t>.</w:t>
      </w:r>
      <w:r w:rsidRPr="00AE5305">
        <w:rPr>
          <w:rFonts w:ascii="TraditionalArabic" w:hAnsi="TraditionalArabic" w:cs="Simplified Arabic" w:hint="cs"/>
          <w:sz w:val="32"/>
          <w:szCs w:val="32"/>
          <w:rtl/>
        </w:rPr>
        <w:t xml:space="preserve"> و</w:t>
      </w:r>
      <w:r w:rsidRPr="00AE5305">
        <w:rPr>
          <w:rFonts w:cs="Simplified Arabic" w:hint="cs"/>
          <w:sz w:val="32"/>
          <w:szCs w:val="32"/>
          <w:rtl/>
          <w:lang w:val="en-US" w:bidi="ar-MA"/>
        </w:rPr>
        <w:t xml:space="preserve">هذه الطريقة لا زالت شائعة في </w:t>
      </w:r>
      <w:r w:rsidRPr="00AE5305">
        <w:rPr>
          <w:rFonts w:ascii="TraditionalArabic" w:hAnsi="TraditionalArabic" w:cs="Simplified Arabic" w:hint="cs"/>
          <w:sz w:val="32"/>
          <w:szCs w:val="32"/>
          <w:rtl/>
        </w:rPr>
        <w:t xml:space="preserve">كلام العاميين؛ إذ إنهم </w:t>
      </w:r>
      <w:r w:rsidRPr="00AE5305">
        <w:rPr>
          <w:rFonts w:ascii="TraditionalArabic" w:hAnsi="TraditionalArabic" w:cs="Simplified Arabic"/>
          <w:sz w:val="32"/>
          <w:szCs w:val="32"/>
          <w:rtl/>
        </w:rPr>
        <w:t>–</w:t>
      </w:r>
      <w:r w:rsidRPr="00AE5305">
        <w:rPr>
          <w:rFonts w:ascii="TraditionalArabic" w:hAnsi="TraditionalArabic" w:cs="Simplified Arabic" w:hint="cs"/>
          <w:sz w:val="32"/>
          <w:szCs w:val="32"/>
          <w:rtl/>
        </w:rPr>
        <w:t>في الغالب- لا ينطقون الهمزة كلية إذا تطرفت في نهاية الكلمة بعد الألف.</w:t>
      </w:r>
    </w:p>
    <w:p w:rsidR="00150795" w:rsidRPr="00AE5305" w:rsidRDefault="00150795" w:rsidP="00AE5305">
      <w:pPr>
        <w:widowControl w:val="0"/>
        <w:bidi/>
        <w:ind w:firstLine="567"/>
        <w:jc w:val="both"/>
        <w:rPr>
          <w:rFonts w:cs="Simplified Arabic"/>
          <w:sz w:val="32"/>
          <w:szCs w:val="32"/>
          <w:rtl/>
        </w:rPr>
      </w:pPr>
      <w:r w:rsidRPr="00AE5305">
        <w:rPr>
          <w:rFonts w:ascii="TraditionalArabic,Bold" w:hAnsi="TraditionalArabic,Bold" w:cs="Simplified Arabic" w:hint="cs"/>
          <w:b/>
          <w:bCs/>
          <w:sz w:val="32"/>
          <w:szCs w:val="32"/>
          <w:rtl/>
          <w:lang w:bidi="ar-MA"/>
        </w:rPr>
        <w:t xml:space="preserve">- </w:t>
      </w:r>
      <w:r w:rsidRPr="00AE5305">
        <w:rPr>
          <w:rFonts w:ascii="TraditionalArabic,Bold" w:hAnsi="TraditionalArabic,Bold" w:cs="Simplified Arabic" w:hint="cs"/>
          <w:sz w:val="32"/>
          <w:szCs w:val="32"/>
          <w:rtl/>
        </w:rPr>
        <w:t>كما تنفرد المقامة ب"</w:t>
      </w:r>
      <w:r w:rsidRPr="00AE5305">
        <w:rPr>
          <w:rFonts w:ascii="TraditionalArabic,Bold" w:hAnsi="TraditionalArabic,Bold" w:cs="Simplified Arabic" w:hint="cs"/>
          <w:b/>
          <w:bCs/>
          <w:sz w:val="32"/>
          <w:szCs w:val="32"/>
          <w:rtl/>
        </w:rPr>
        <w:t>تصغير الأسماء</w:t>
      </w:r>
      <w:r w:rsidRPr="00AE5305">
        <w:rPr>
          <w:rFonts w:ascii="TraditionalArabic,Bold" w:hAnsi="TraditionalArabic,Bold" w:cs="Simplified Arabic" w:hint="cs"/>
          <w:sz w:val="32"/>
          <w:szCs w:val="32"/>
          <w:rtl/>
        </w:rPr>
        <w:t>"؛ وقد أشار</w:t>
      </w:r>
      <w:r w:rsidRPr="00AE5305">
        <w:rPr>
          <w:rFonts w:ascii="TraditionalArabic,Bold" w:hAnsi="TraditionalArabic,Bold" w:cs="Simplified Arabic" w:hint="cs"/>
          <w:b/>
          <w:bCs/>
          <w:sz w:val="32"/>
          <w:szCs w:val="32"/>
          <w:rtl/>
        </w:rPr>
        <w:t xml:space="preserve"> </w:t>
      </w:r>
      <w:r w:rsidRPr="00AE5305">
        <w:rPr>
          <w:rFonts w:cs="Simplified Arabic" w:hint="cs"/>
          <w:sz w:val="32"/>
          <w:szCs w:val="32"/>
          <w:rtl/>
        </w:rPr>
        <w:t>صاحب كتاب "</w:t>
      </w:r>
      <w:r w:rsidRPr="00AE5305">
        <w:rPr>
          <w:rFonts w:cs="Simplified Arabic"/>
          <w:sz w:val="32"/>
          <w:szCs w:val="32"/>
          <w:rtl/>
        </w:rPr>
        <w:t>الجمانة في إزالة الرطانة في لغة التخاطب ف</w:t>
      </w:r>
      <w:r w:rsidRPr="00AE5305">
        <w:rPr>
          <w:rFonts w:cs="Simplified Arabic" w:hint="cs"/>
          <w:sz w:val="32"/>
          <w:szCs w:val="32"/>
          <w:rtl/>
        </w:rPr>
        <w:t>ي</w:t>
      </w:r>
      <w:r w:rsidRPr="00AE5305">
        <w:rPr>
          <w:rFonts w:cs="Simplified Arabic"/>
          <w:sz w:val="32"/>
          <w:szCs w:val="32"/>
          <w:rtl/>
        </w:rPr>
        <w:t xml:space="preserve"> الأندلس وتونس</w:t>
      </w:r>
      <w:r w:rsidRPr="00AE5305">
        <w:rPr>
          <w:rFonts w:cs="Simplified Arabic" w:hint="cs"/>
          <w:sz w:val="32"/>
          <w:szCs w:val="32"/>
          <w:rtl/>
        </w:rPr>
        <w:t xml:space="preserve">" إلى أن الأندلسيين كانوا يقومون بتصغير الأسماء </w:t>
      </w:r>
      <w:r w:rsidRPr="00AE5305">
        <w:rPr>
          <w:rFonts w:cs="Simplified Arabic"/>
          <w:sz w:val="32"/>
          <w:szCs w:val="32"/>
          <w:rtl/>
        </w:rPr>
        <w:t xml:space="preserve">من وزن </w:t>
      </w:r>
      <w:r w:rsidRPr="00AE5305">
        <w:rPr>
          <w:rFonts w:cs="Simplified Arabic" w:hint="cs"/>
          <w:sz w:val="32"/>
          <w:szCs w:val="32"/>
          <w:rtl/>
        </w:rPr>
        <w:t>"</w:t>
      </w:r>
      <w:r w:rsidRPr="00AE5305">
        <w:rPr>
          <w:rFonts w:cs="Simplified Arabic"/>
          <w:sz w:val="32"/>
          <w:szCs w:val="32"/>
          <w:rtl/>
        </w:rPr>
        <w:t>فعل</w:t>
      </w:r>
      <w:r w:rsidRPr="00AE5305">
        <w:rPr>
          <w:rFonts w:cs="Simplified Arabic" w:hint="cs"/>
          <w:sz w:val="32"/>
          <w:szCs w:val="32"/>
          <w:rtl/>
        </w:rPr>
        <w:t xml:space="preserve">"، لتتحول إلى </w:t>
      </w:r>
      <w:r w:rsidRPr="00AE5305">
        <w:rPr>
          <w:rFonts w:cs="Simplified Arabic"/>
          <w:sz w:val="32"/>
          <w:szCs w:val="32"/>
          <w:rtl/>
        </w:rPr>
        <w:t>“فعيل”</w:t>
      </w:r>
      <w:r w:rsidRPr="00AE5305">
        <w:rPr>
          <w:rFonts w:cs="Simplified Arabic" w:hint="cs"/>
          <w:sz w:val="32"/>
          <w:szCs w:val="32"/>
          <w:rtl/>
        </w:rPr>
        <w:t>:</w:t>
      </w:r>
      <w:r w:rsidRPr="00AE5305">
        <w:rPr>
          <w:rFonts w:cs="Simplified Arabic"/>
          <w:sz w:val="32"/>
          <w:szCs w:val="32"/>
          <w:rtl/>
        </w:rPr>
        <w:t xml:space="preserve"> ومن ذلك قولهم “جميل”</w:t>
      </w:r>
      <w:r w:rsidRPr="00AE5305">
        <w:rPr>
          <w:rFonts w:cs="Simplified Arabic" w:hint="cs"/>
          <w:sz w:val="32"/>
          <w:szCs w:val="32"/>
          <w:rtl/>
        </w:rPr>
        <w:t xml:space="preserve"> بدلا </w:t>
      </w:r>
      <w:r w:rsidRPr="00AE5305">
        <w:rPr>
          <w:rFonts w:cs="Simplified Arabic"/>
          <w:sz w:val="32"/>
          <w:szCs w:val="32"/>
          <w:rtl/>
        </w:rPr>
        <w:t xml:space="preserve">من </w:t>
      </w:r>
      <w:r w:rsidRPr="00AE5305">
        <w:rPr>
          <w:rFonts w:cs="Simplified Arabic" w:hint="cs"/>
          <w:sz w:val="32"/>
          <w:szCs w:val="32"/>
          <w:rtl/>
        </w:rPr>
        <w:t>"</w:t>
      </w:r>
      <w:r w:rsidRPr="00AE5305">
        <w:rPr>
          <w:rFonts w:cs="Simplified Arabic"/>
          <w:sz w:val="32"/>
          <w:szCs w:val="32"/>
          <w:rtl/>
        </w:rPr>
        <w:t>جمل</w:t>
      </w:r>
      <w:r w:rsidRPr="00AE5305">
        <w:rPr>
          <w:rFonts w:cs="Simplified Arabic" w:hint="cs"/>
          <w:sz w:val="32"/>
          <w:szCs w:val="32"/>
          <w:rtl/>
        </w:rPr>
        <w:t xml:space="preserve">"، </w:t>
      </w:r>
      <w:r w:rsidRPr="00AE5305">
        <w:rPr>
          <w:rFonts w:cs="Simplified Arabic"/>
          <w:sz w:val="32"/>
          <w:szCs w:val="32"/>
          <w:rtl/>
        </w:rPr>
        <w:t>و</w:t>
      </w:r>
      <w:r w:rsidRPr="00AE5305">
        <w:rPr>
          <w:rFonts w:cs="Simplified Arabic" w:hint="cs"/>
          <w:sz w:val="32"/>
          <w:szCs w:val="32"/>
          <w:rtl/>
        </w:rPr>
        <w:t>"</w:t>
      </w:r>
      <w:r w:rsidRPr="00AE5305">
        <w:rPr>
          <w:rFonts w:cs="Simplified Arabic"/>
          <w:sz w:val="32"/>
          <w:szCs w:val="32"/>
          <w:rtl/>
        </w:rPr>
        <w:t>كليب</w:t>
      </w:r>
      <w:r w:rsidRPr="00AE5305">
        <w:rPr>
          <w:rFonts w:cs="Simplified Arabic" w:hint="cs"/>
          <w:sz w:val="32"/>
          <w:szCs w:val="32"/>
          <w:rtl/>
        </w:rPr>
        <w:t>"</w:t>
      </w:r>
      <w:r w:rsidRPr="00AE5305">
        <w:rPr>
          <w:rFonts w:cs="Simplified Arabic"/>
          <w:sz w:val="32"/>
          <w:szCs w:val="32"/>
          <w:rtl/>
        </w:rPr>
        <w:t xml:space="preserve"> بد</w:t>
      </w:r>
      <w:r w:rsidRPr="00AE5305">
        <w:rPr>
          <w:rFonts w:cs="Simplified Arabic" w:hint="cs"/>
          <w:sz w:val="32"/>
          <w:szCs w:val="32"/>
          <w:rtl/>
        </w:rPr>
        <w:t xml:space="preserve">لا </w:t>
      </w:r>
      <w:r w:rsidRPr="00AE5305">
        <w:rPr>
          <w:rFonts w:cs="Simplified Arabic"/>
          <w:sz w:val="32"/>
          <w:szCs w:val="32"/>
          <w:rtl/>
        </w:rPr>
        <w:t>من كلب</w:t>
      </w:r>
      <w:r w:rsidRPr="00AE5305">
        <w:rPr>
          <w:rFonts w:cs="Simplified Arabic" w:hint="cs"/>
          <w:sz w:val="32"/>
          <w:szCs w:val="32"/>
          <w:rtl/>
        </w:rPr>
        <w:t>،</w:t>
      </w:r>
      <w:r w:rsidRPr="00AE5305">
        <w:rPr>
          <w:rFonts w:cs="Simplified Arabic"/>
          <w:sz w:val="32"/>
          <w:szCs w:val="32"/>
          <w:rtl/>
        </w:rPr>
        <w:t xml:space="preserve"> و”فليس” </w:t>
      </w:r>
      <w:r w:rsidRPr="00AE5305">
        <w:rPr>
          <w:rFonts w:cs="Simplified Arabic" w:hint="cs"/>
          <w:sz w:val="32"/>
          <w:szCs w:val="32"/>
          <w:rtl/>
        </w:rPr>
        <w:t>بدلا من "</w:t>
      </w:r>
      <w:r w:rsidRPr="00AE5305">
        <w:rPr>
          <w:rFonts w:cs="Simplified Arabic"/>
          <w:sz w:val="32"/>
          <w:szCs w:val="32"/>
          <w:rtl/>
        </w:rPr>
        <w:t>فلس</w:t>
      </w:r>
      <w:r w:rsidRPr="00AE5305">
        <w:rPr>
          <w:rFonts w:cs="Simplified Arabic" w:hint="cs"/>
          <w:sz w:val="32"/>
          <w:szCs w:val="32"/>
          <w:rtl/>
        </w:rPr>
        <w:t>"،</w:t>
      </w:r>
      <w:r w:rsidRPr="00AE5305">
        <w:rPr>
          <w:rFonts w:cs="Simplified Arabic"/>
          <w:sz w:val="32"/>
          <w:szCs w:val="32"/>
          <w:rtl/>
        </w:rPr>
        <w:t xml:space="preserve"> و”فريس” </w:t>
      </w:r>
      <w:r w:rsidRPr="00AE5305">
        <w:rPr>
          <w:rFonts w:cs="Simplified Arabic" w:hint="cs"/>
          <w:sz w:val="32"/>
          <w:szCs w:val="32"/>
          <w:rtl/>
        </w:rPr>
        <w:t xml:space="preserve">بدلا من </w:t>
      </w:r>
      <w:r w:rsidRPr="00AE5305">
        <w:rPr>
          <w:rFonts w:cs="Simplified Arabic"/>
          <w:sz w:val="32"/>
          <w:szCs w:val="32"/>
          <w:rtl/>
        </w:rPr>
        <w:t>فرس</w:t>
      </w:r>
      <w:r w:rsidRPr="00AE5305">
        <w:rPr>
          <w:rStyle w:val="Appelnotedebasdep"/>
          <w:rFonts w:cs="Simplified Arabic"/>
          <w:sz w:val="32"/>
          <w:szCs w:val="32"/>
          <w:rtl/>
        </w:rPr>
        <w:footnoteReference w:id="196"/>
      </w:r>
      <w:r w:rsidRPr="00AE5305">
        <w:rPr>
          <w:rFonts w:cs="Simplified Arabic" w:hint="cs"/>
          <w:sz w:val="32"/>
          <w:szCs w:val="32"/>
          <w:rtl/>
        </w:rPr>
        <w:t>. من أمثلة ذلك في النص الذي بين أيدينا؛ قوله: "</w:t>
      </w:r>
      <w:r w:rsidRPr="00AE5305">
        <w:rPr>
          <w:rFonts w:cs="Simplified Arabic"/>
          <w:sz w:val="32"/>
          <w:szCs w:val="32"/>
          <w:rtl/>
        </w:rPr>
        <w:t>تضمن لي فيه عشرين دينارًا أقبضها منك لانقضاء الحول دنيرًا دنيرًا</w:t>
      </w:r>
      <w:r w:rsidRPr="00AE5305">
        <w:rPr>
          <w:rFonts w:cs="Simplified Arabic" w:hint="cs"/>
          <w:sz w:val="32"/>
          <w:szCs w:val="32"/>
          <w:rtl/>
        </w:rPr>
        <w:t>".</w:t>
      </w:r>
    </w:p>
    <w:p w:rsidR="00150795" w:rsidRPr="00AE5305" w:rsidRDefault="00150795" w:rsidP="00AE5305">
      <w:pPr>
        <w:widowControl w:val="0"/>
        <w:bidi/>
        <w:ind w:firstLine="567"/>
        <w:jc w:val="both"/>
        <w:rPr>
          <w:rFonts w:ascii="TraditionalArabic" w:hAnsi="TraditionalArabic" w:cs="Simplified Arabic"/>
          <w:sz w:val="32"/>
          <w:szCs w:val="32"/>
          <w:rtl/>
        </w:rPr>
      </w:pPr>
      <w:r w:rsidRPr="00AE5305">
        <w:rPr>
          <w:rFonts w:ascii="TraditionalArabic,Bold" w:hAnsi="TraditionalArabic,Bold" w:cs="Simplified Arabic" w:hint="cs"/>
          <w:sz w:val="32"/>
          <w:szCs w:val="32"/>
          <w:rtl/>
        </w:rPr>
        <w:t xml:space="preserve">- من مظاهر التحريفات اللغوية في الأسلوب اللغوي للمقامة </w:t>
      </w:r>
      <w:r w:rsidRPr="00AE5305">
        <w:rPr>
          <w:rFonts w:ascii="TraditionalArabic,Bold" w:hAnsi="TraditionalArabic,Bold" w:cs="Simplified Arabic" w:hint="cs"/>
          <w:b/>
          <w:bCs/>
          <w:sz w:val="32"/>
          <w:szCs w:val="32"/>
          <w:rtl/>
        </w:rPr>
        <w:t>كثرة الصيغ التي تأتي في وزن "التفعيل"</w:t>
      </w:r>
      <w:r w:rsidRPr="00AE5305">
        <w:rPr>
          <w:rFonts w:ascii="TraditionalArabic,Bold" w:hAnsi="TraditionalArabic,Bold" w:cs="Simplified Arabic" w:hint="cs"/>
          <w:sz w:val="32"/>
          <w:szCs w:val="32"/>
          <w:rtl/>
        </w:rPr>
        <w:t>، من قبيل:</w:t>
      </w:r>
      <w:r w:rsidRPr="00AE5305">
        <w:rPr>
          <w:rFonts w:ascii="TraditionalArabic" w:hAnsi="TraditionalArabic" w:cs="Simplified Arabic" w:hint="cs"/>
          <w:sz w:val="32"/>
          <w:szCs w:val="32"/>
          <w:rtl/>
        </w:rPr>
        <w:t xml:space="preserve"> "</w:t>
      </w:r>
      <w:r w:rsidRPr="00AE5305">
        <w:rPr>
          <w:rFonts w:cs="Simplified Arabic"/>
          <w:sz w:val="32"/>
          <w:szCs w:val="32"/>
          <w:rtl/>
        </w:rPr>
        <w:t>التعييد</w:t>
      </w:r>
      <w:r w:rsidRPr="00AE5305">
        <w:rPr>
          <w:rFonts w:cs="Simplified Arabic" w:hint="cs"/>
          <w:sz w:val="32"/>
          <w:szCs w:val="32"/>
          <w:rtl/>
        </w:rPr>
        <w:t>"، و"</w:t>
      </w:r>
      <w:r w:rsidRPr="00AE5305">
        <w:rPr>
          <w:rFonts w:cs="Simplified Arabic"/>
          <w:sz w:val="32"/>
          <w:szCs w:val="32"/>
          <w:rtl/>
        </w:rPr>
        <w:t>التحصيل</w:t>
      </w:r>
      <w:r w:rsidRPr="00AE5305">
        <w:rPr>
          <w:rFonts w:cs="Simplified Arabic" w:hint="cs"/>
          <w:sz w:val="32"/>
          <w:szCs w:val="32"/>
          <w:rtl/>
        </w:rPr>
        <w:t>"، و"</w:t>
      </w:r>
      <w:r w:rsidRPr="00AE5305">
        <w:rPr>
          <w:rFonts w:cs="Simplified Arabic"/>
          <w:sz w:val="32"/>
          <w:szCs w:val="32"/>
          <w:rtl/>
        </w:rPr>
        <w:t>التفصيل</w:t>
      </w:r>
      <w:r w:rsidRPr="00AE5305">
        <w:rPr>
          <w:rFonts w:cs="Simplified Arabic" w:hint="cs"/>
          <w:sz w:val="32"/>
          <w:szCs w:val="32"/>
          <w:rtl/>
        </w:rPr>
        <w:t xml:space="preserve">"...إلخ. وقد أشار مصطفى الغلياني إلى أن </w:t>
      </w:r>
      <w:r w:rsidRPr="00AE5305">
        <w:rPr>
          <w:rFonts w:ascii="TraditionalArabic" w:hAnsi="TraditionalArabic" w:cs="Simplified Arabic" w:hint="cs"/>
          <w:sz w:val="32"/>
          <w:szCs w:val="32"/>
          <w:rtl/>
        </w:rPr>
        <w:t xml:space="preserve">هذا الوزن كان مستعملا قديما، ثم أميت بإهماله، فورثه "تفعال" بفتح التاء. وقد ورد منه ألفاظ: كالتطواف والتجوال والتكرار والترداد والتذكار والتحلاق. ثم أميت هذا الوزن أيضا، فورثه (تفعيل). وقد بقي هذا قياسا شاذا لمصدر (فعَّل) فالفعل أصل للتفعال، وهذا أصل للتفعيل، حذفوا من الفعال زائده، (وهو إحدى العينين)؛ وعوضوه من المحذوف التاء المفتوحة في أوله، فقالوا: "فعَّل تفعالا"، و"طوف تطوافا"، ثم قلبوا ألف (التفعال) ياء فقالوا: "فعَّل تفعيلا". مثل: "سلم تسليما"، فالتسليم أصله "التّسلام" بفتح التاء. </w:t>
      </w:r>
      <w:r w:rsidRPr="00AE5305">
        <w:rPr>
          <w:rFonts w:ascii="TraditionalArabic" w:hAnsi="TraditionalArabic" w:cs="Simplified Arabic" w:hint="cs"/>
          <w:sz w:val="32"/>
          <w:szCs w:val="32"/>
          <w:rtl/>
        </w:rPr>
        <w:lastRenderedPageBreak/>
        <w:t>وهذا أصله "السلام" بكسر السين وتشديد اللام، بوزن "فعال"</w:t>
      </w:r>
      <w:r w:rsidRPr="00AE5305">
        <w:rPr>
          <w:rStyle w:val="Appelnotedebasdep"/>
          <w:rFonts w:ascii="TraditionalArabic" w:hAnsi="TraditionalArabic" w:cs="Simplified Arabic"/>
          <w:sz w:val="32"/>
          <w:szCs w:val="32"/>
          <w:rtl/>
        </w:rPr>
        <w:footnoteReference w:id="197"/>
      </w:r>
      <w:r w:rsidRPr="00AE5305">
        <w:rPr>
          <w:rFonts w:ascii="TraditionalArabic" w:hAnsi="TraditionalArabic" w:cs="Simplified Arabic" w:hint="cs"/>
          <w:sz w:val="32"/>
          <w:szCs w:val="32"/>
          <w:rtl/>
        </w:rPr>
        <w:t>.</w:t>
      </w:r>
    </w:p>
    <w:p w:rsidR="00150795" w:rsidRPr="00AE5305" w:rsidRDefault="00150795" w:rsidP="00AE5305">
      <w:pPr>
        <w:widowControl w:val="0"/>
        <w:bidi/>
        <w:ind w:firstLine="567"/>
        <w:jc w:val="both"/>
        <w:rPr>
          <w:rFonts w:ascii="Times New Roman" w:eastAsia="Times New Roman" w:hAnsi="Times New Roman" w:cs="Simplified Arabic"/>
          <w:sz w:val="32"/>
          <w:szCs w:val="32"/>
          <w:rtl/>
          <w:lang w:val="en-US" w:bidi="ar-MA"/>
        </w:rPr>
      </w:pPr>
      <w:r w:rsidRPr="00AE5305">
        <w:rPr>
          <w:rFonts w:cs="Simplified Arabic" w:hint="cs"/>
          <w:sz w:val="32"/>
          <w:szCs w:val="32"/>
          <w:rtl/>
        </w:rPr>
        <w:t>- تزخر لغة الأندلسيين ب"</w:t>
      </w:r>
      <w:r w:rsidRPr="00AE5305">
        <w:rPr>
          <w:rFonts w:cs="Simplified Arabic" w:hint="cs"/>
          <w:b/>
          <w:bCs/>
          <w:sz w:val="32"/>
          <w:szCs w:val="32"/>
          <w:rtl/>
        </w:rPr>
        <w:t>المسكوكات اللغوية</w:t>
      </w:r>
      <w:r w:rsidRPr="00AE5305">
        <w:rPr>
          <w:rFonts w:cs="Simplified Arabic" w:hint="cs"/>
          <w:sz w:val="32"/>
          <w:szCs w:val="32"/>
          <w:rtl/>
        </w:rPr>
        <w:t xml:space="preserve">"، التي كانت تجري مجرى الأمثال. وقد أفرد الدكتور </w:t>
      </w:r>
      <w:r w:rsidRPr="00AE5305">
        <w:rPr>
          <w:rFonts w:cs="Simplified Arabic" w:hint="cs"/>
          <w:b/>
          <w:bCs/>
          <w:sz w:val="32"/>
          <w:szCs w:val="32"/>
          <w:rtl/>
        </w:rPr>
        <w:t>محمد بن شريفة</w:t>
      </w:r>
      <w:r w:rsidRPr="00AE5305">
        <w:rPr>
          <w:rFonts w:cs="Simplified Arabic" w:hint="cs"/>
          <w:sz w:val="32"/>
          <w:szCs w:val="32"/>
          <w:rtl/>
        </w:rPr>
        <w:t xml:space="preserve"> كتابا خاصا بالموضوع</w:t>
      </w:r>
      <w:r w:rsidRPr="00AE5305">
        <w:rPr>
          <w:rStyle w:val="Appelnotedebasdep"/>
          <w:rFonts w:cs="Simplified Arabic"/>
          <w:sz w:val="32"/>
          <w:szCs w:val="32"/>
          <w:rtl/>
        </w:rPr>
        <w:footnoteReference w:id="198"/>
      </w:r>
      <w:r w:rsidRPr="00AE5305">
        <w:rPr>
          <w:rFonts w:cs="Simplified Arabic" w:hint="cs"/>
          <w:sz w:val="32"/>
          <w:szCs w:val="32"/>
          <w:rtl/>
        </w:rPr>
        <w:t xml:space="preserve">. كما </w:t>
      </w:r>
      <w:r w:rsidRPr="00AE5305">
        <w:rPr>
          <w:rFonts w:ascii="Times New Roman" w:eastAsia="Times New Roman" w:hAnsi="Times New Roman" w:cs="Simplified Arabic" w:hint="cs"/>
          <w:sz w:val="32"/>
          <w:szCs w:val="32"/>
          <w:rtl/>
          <w:lang w:val="en-US" w:bidi="ar-MA"/>
        </w:rPr>
        <w:t>وقف محمد شريفة في مقدمة تحقيقه لكتاب "</w:t>
      </w:r>
      <w:r w:rsidRPr="00AE5305">
        <w:rPr>
          <w:rFonts w:cs="Simplified Arabic" w:hint="cs"/>
          <w:b/>
          <w:bCs/>
          <w:sz w:val="32"/>
          <w:szCs w:val="32"/>
          <w:rtl/>
          <w:lang w:bidi="ar-MA"/>
        </w:rPr>
        <w:t>أمثال العوام في الأندلس</w:t>
      </w:r>
      <w:r w:rsidRPr="00AE5305">
        <w:rPr>
          <w:rFonts w:cs="Simplified Arabic" w:hint="cs"/>
          <w:sz w:val="32"/>
          <w:szCs w:val="32"/>
          <w:rtl/>
          <w:lang w:bidi="ar-MA"/>
        </w:rPr>
        <w:t>"</w:t>
      </w:r>
      <w:r w:rsidRPr="00AE5305">
        <w:rPr>
          <w:rFonts w:ascii="Times New Roman" w:eastAsia="Times New Roman" w:hAnsi="Times New Roman" w:cs="Simplified Arabic" w:hint="cs"/>
          <w:sz w:val="32"/>
          <w:szCs w:val="32"/>
          <w:rtl/>
          <w:lang w:val="en-US" w:bidi="ar-MA"/>
        </w:rPr>
        <w:t xml:space="preserve"> عند أصول الأمثال العامية في الأندلس ومصادرها. وذكر من الأصول التي اشتركت في تكوينها: </w:t>
      </w:r>
      <w:r w:rsidRPr="00AE5305">
        <w:rPr>
          <w:rFonts w:ascii="Times New Roman" w:eastAsia="Times New Roman" w:hAnsi="Times New Roman" w:cs="Simplified Arabic" w:hint="cs"/>
          <w:b/>
          <w:bCs/>
          <w:sz w:val="32"/>
          <w:szCs w:val="32"/>
          <w:rtl/>
          <w:lang w:val="en-US" w:bidi="ar-MA"/>
        </w:rPr>
        <w:t>الأمثال العربية القديمة، والأمثال المولدة</w:t>
      </w:r>
      <w:r w:rsidRPr="00AE5305">
        <w:rPr>
          <w:rFonts w:ascii="Times New Roman" w:eastAsia="Times New Roman" w:hAnsi="Times New Roman" w:cs="Simplified Arabic" w:hint="cs"/>
          <w:sz w:val="32"/>
          <w:szCs w:val="32"/>
          <w:rtl/>
          <w:lang w:val="en-US" w:bidi="ar-MA"/>
        </w:rPr>
        <w:t>. وبين أن الثانية كانت أقوى من الأولى تأثيرا في الأمثال الأندلسية، ولعل ذلك راجع إلى ملاءمتها للمزاج الحضاري في الأندلس وتشابه الأوضاع الحضرية بين المجتمع الأندلسي وبين المجتمعات العباسية حيث ظهرت الأمثال المولدة، وأشار إلى طرق دخول الأمثال المولدة إلى الأندلس وتعددها، وقال إن انتقال هذه الأمثال من أقصى المشرق إلى أقصى المغرب دليل على أنها كانت عملة متداولة في الأمصار العربية</w:t>
      </w:r>
      <w:r w:rsidRPr="00AE5305">
        <w:rPr>
          <w:rStyle w:val="Appelnotedebasdep"/>
          <w:rFonts w:ascii="Times New Roman" w:eastAsia="Times New Roman" w:hAnsi="Times New Roman" w:cs="Simplified Arabic"/>
          <w:sz w:val="32"/>
          <w:szCs w:val="32"/>
          <w:rtl/>
          <w:lang w:val="en-US" w:bidi="ar-MA"/>
        </w:rPr>
        <w:footnoteReference w:id="199"/>
      </w:r>
      <w:r w:rsidRPr="00AE5305">
        <w:rPr>
          <w:rFonts w:ascii="Times New Roman" w:eastAsia="Times New Roman" w:hAnsi="Times New Roman" w:cs="Simplified Arabic" w:hint="cs"/>
          <w:sz w:val="32"/>
          <w:szCs w:val="32"/>
          <w:rtl/>
          <w:lang w:val="en-US" w:bidi="ar-MA"/>
        </w:rPr>
        <w:t>.</w:t>
      </w:r>
    </w:p>
    <w:p w:rsidR="00150795" w:rsidRPr="00AE5305" w:rsidRDefault="00150795" w:rsidP="00AE5305">
      <w:pPr>
        <w:widowControl w:val="0"/>
        <w:bidi/>
        <w:ind w:firstLine="567"/>
        <w:jc w:val="both"/>
        <w:rPr>
          <w:rFonts w:cs="Simplified Arabic"/>
          <w:sz w:val="32"/>
          <w:szCs w:val="32"/>
          <w:rtl/>
        </w:rPr>
      </w:pPr>
      <w:r w:rsidRPr="00AE5305">
        <w:rPr>
          <w:rFonts w:cs="Simplified Arabic" w:hint="cs"/>
          <w:sz w:val="32"/>
          <w:szCs w:val="32"/>
          <w:rtl/>
        </w:rPr>
        <w:t xml:space="preserve">تتميز هذه المسكوكات بقدرتها على </w:t>
      </w:r>
      <w:r w:rsidRPr="00AE5305">
        <w:rPr>
          <w:rFonts w:cs="Simplified Arabic" w:hint="cs"/>
          <w:b/>
          <w:bCs/>
          <w:sz w:val="32"/>
          <w:szCs w:val="32"/>
          <w:rtl/>
        </w:rPr>
        <w:t>اختزال المعاني في لفظ وجيز</w:t>
      </w:r>
      <w:r w:rsidRPr="00AE5305">
        <w:rPr>
          <w:rFonts w:cs="Simplified Arabic" w:hint="cs"/>
          <w:sz w:val="32"/>
          <w:szCs w:val="32"/>
          <w:rtl/>
        </w:rPr>
        <w:t>. ولها جمالية واستدلالية متميزة. و</w:t>
      </w:r>
      <w:r w:rsidRPr="00AE5305">
        <w:rPr>
          <w:rFonts w:cs="Simplified Arabic"/>
          <w:sz w:val="32"/>
          <w:szCs w:val="32"/>
          <w:rtl/>
        </w:rPr>
        <w:t>ه</w:t>
      </w:r>
      <w:r w:rsidRPr="00AE5305">
        <w:rPr>
          <w:rFonts w:cs="Simplified Arabic" w:hint="cs"/>
          <w:sz w:val="32"/>
          <w:szCs w:val="32"/>
          <w:rtl/>
        </w:rPr>
        <w:t>ي</w:t>
      </w:r>
      <w:r w:rsidRPr="00AE5305">
        <w:rPr>
          <w:rFonts w:cs="Simplified Arabic"/>
          <w:sz w:val="32"/>
          <w:szCs w:val="32"/>
          <w:rtl/>
        </w:rPr>
        <w:t xml:space="preserve"> كلمات تُكَوِّن بمجموعها دلالةً غير الدلالة المعجمية لها مفردة ومركبة، وهذه الدلالةُ تأتيها من اتفاق جماعة لغوية</w:t>
      </w:r>
      <w:r w:rsidRPr="00AE5305">
        <w:rPr>
          <w:rFonts w:cs="Simplified Arabic" w:hint="cs"/>
          <w:sz w:val="32"/>
          <w:szCs w:val="32"/>
          <w:rtl/>
        </w:rPr>
        <w:t xml:space="preserve"> </w:t>
      </w:r>
      <w:r w:rsidRPr="00AE5305">
        <w:rPr>
          <w:rFonts w:cs="Simplified Arabic"/>
          <w:sz w:val="32"/>
          <w:szCs w:val="32"/>
          <w:rtl/>
        </w:rPr>
        <w:t>على مفهومٍ ت</w:t>
      </w:r>
      <w:r w:rsidRPr="00AE5305">
        <w:rPr>
          <w:rFonts w:cs="Simplified Arabic" w:hint="cs"/>
          <w:sz w:val="32"/>
          <w:szCs w:val="32"/>
          <w:rtl/>
        </w:rPr>
        <w:t>حم</w:t>
      </w:r>
      <w:r w:rsidRPr="00AE5305">
        <w:rPr>
          <w:rFonts w:cs="Simplified Arabic"/>
          <w:sz w:val="32"/>
          <w:szCs w:val="32"/>
          <w:rtl/>
        </w:rPr>
        <w:t>له لهذا التجمع اللفظي</w:t>
      </w:r>
      <w:r w:rsidRPr="00AE5305">
        <w:rPr>
          <w:rStyle w:val="Appelnotedebasdep"/>
          <w:rFonts w:cs="Simplified Arabic"/>
          <w:sz w:val="32"/>
          <w:szCs w:val="32"/>
          <w:rtl/>
        </w:rPr>
        <w:footnoteReference w:id="200"/>
      </w:r>
      <w:r w:rsidRPr="00AE5305">
        <w:rPr>
          <w:rFonts w:cs="Simplified Arabic"/>
          <w:sz w:val="32"/>
          <w:szCs w:val="32"/>
        </w:rPr>
        <w:t>.</w:t>
      </w:r>
    </w:p>
    <w:p w:rsidR="00150795" w:rsidRPr="00AE5305" w:rsidRDefault="00150795" w:rsidP="00AE5305">
      <w:pPr>
        <w:widowControl w:val="0"/>
        <w:bidi/>
        <w:ind w:firstLine="567"/>
        <w:jc w:val="both"/>
        <w:rPr>
          <w:rFonts w:cs="Simplified Arabic"/>
          <w:sz w:val="32"/>
          <w:szCs w:val="32"/>
          <w:rtl/>
        </w:rPr>
      </w:pPr>
      <w:r w:rsidRPr="00AE5305">
        <w:rPr>
          <w:rFonts w:cs="Simplified Arabic" w:hint="cs"/>
          <w:sz w:val="32"/>
          <w:szCs w:val="32"/>
          <w:rtl/>
        </w:rPr>
        <w:t xml:space="preserve">نصادف في النص العديد من هذه المسكوكات. نكتفي بهذه </w:t>
      </w:r>
      <w:r w:rsidRPr="00AE5305">
        <w:rPr>
          <w:rFonts w:cs="Simplified Arabic" w:hint="cs"/>
          <w:b/>
          <w:bCs/>
          <w:sz w:val="32"/>
          <w:szCs w:val="32"/>
          <w:rtl/>
        </w:rPr>
        <w:t xml:space="preserve">المقاطع من كلام </w:t>
      </w:r>
      <w:r w:rsidRPr="00AE5305">
        <w:rPr>
          <w:rFonts w:cs="Simplified Arabic" w:hint="cs"/>
          <w:b/>
          <w:bCs/>
          <w:sz w:val="32"/>
          <w:szCs w:val="32"/>
          <w:rtl/>
        </w:rPr>
        <w:lastRenderedPageBreak/>
        <w:t>الزوجة</w:t>
      </w:r>
      <w:r w:rsidRPr="00AE5305">
        <w:rPr>
          <w:rFonts w:cs="Simplified Arabic" w:hint="cs"/>
          <w:sz w:val="32"/>
          <w:szCs w:val="32"/>
          <w:rtl/>
        </w:rPr>
        <w:t>: "</w:t>
      </w:r>
      <w:r w:rsidRPr="00AE5305">
        <w:rPr>
          <w:rFonts w:cs="Simplified Arabic"/>
          <w:b/>
          <w:bCs/>
          <w:sz w:val="32"/>
          <w:szCs w:val="32"/>
          <w:rtl/>
        </w:rPr>
        <w:t>دعني من الخرافات‏.‏</w:t>
      </w:r>
      <w:r w:rsidRPr="00AE5305">
        <w:rPr>
          <w:rFonts w:cs="Simplified Arabic" w:hint="cs"/>
          <w:b/>
          <w:bCs/>
          <w:sz w:val="32"/>
          <w:szCs w:val="32"/>
          <w:rtl/>
        </w:rPr>
        <w:t xml:space="preserve"> </w:t>
      </w:r>
      <w:r w:rsidRPr="00AE5305">
        <w:rPr>
          <w:rFonts w:cs="Simplified Arabic"/>
          <w:b/>
          <w:bCs/>
          <w:sz w:val="32"/>
          <w:szCs w:val="32"/>
          <w:rtl/>
        </w:rPr>
        <w:t>و</w:t>
      </w:r>
      <w:r w:rsidRPr="00AE5305">
        <w:rPr>
          <w:rFonts w:cs="Simplified Arabic" w:hint="cs"/>
          <w:b/>
          <w:bCs/>
          <w:sz w:val="32"/>
          <w:szCs w:val="32"/>
          <w:rtl/>
        </w:rPr>
        <w:t>ال</w:t>
      </w:r>
      <w:r w:rsidRPr="00AE5305">
        <w:rPr>
          <w:rFonts w:cs="Simplified Arabic"/>
          <w:b/>
          <w:bCs/>
          <w:sz w:val="32"/>
          <w:szCs w:val="32"/>
          <w:rtl/>
        </w:rPr>
        <w:t>أخبار الزرافات‏.‏</w:t>
      </w:r>
      <w:r w:rsidRPr="00AE5305">
        <w:rPr>
          <w:rFonts w:cs="Simplified Arabic" w:hint="cs"/>
          <w:b/>
          <w:bCs/>
          <w:sz w:val="32"/>
          <w:szCs w:val="32"/>
          <w:rtl/>
        </w:rPr>
        <w:t xml:space="preserve"> </w:t>
      </w:r>
      <w:r w:rsidRPr="00AE5305">
        <w:rPr>
          <w:rFonts w:cs="Simplified Arabic"/>
          <w:b/>
          <w:bCs/>
          <w:sz w:val="32"/>
          <w:szCs w:val="32"/>
          <w:rtl/>
        </w:rPr>
        <w:t xml:space="preserve">فإنك حلو </w:t>
      </w:r>
      <w:r w:rsidRPr="00AE5305">
        <w:rPr>
          <w:rFonts w:cs="Simplified Arabic" w:hint="cs"/>
          <w:b/>
          <w:bCs/>
          <w:sz w:val="32"/>
          <w:szCs w:val="32"/>
          <w:rtl/>
        </w:rPr>
        <w:t>ا</w:t>
      </w:r>
      <w:r w:rsidRPr="00AE5305">
        <w:rPr>
          <w:rFonts w:cs="Simplified Arabic"/>
          <w:b/>
          <w:bCs/>
          <w:sz w:val="32"/>
          <w:szCs w:val="32"/>
          <w:rtl/>
        </w:rPr>
        <w:t>ل</w:t>
      </w:r>
      <w:r w:rsidRPr="00AE5305">
        <w:rPr>
          <w:rFonts w:cs="Simplified Arabic" w:hint="cs"/>
          <w:b/>
          <w:bCs/>
          <w:sz w:val="32"/>
          <w:szCs w:val="32"/>
          <w:rtl/>
        </w:rPr>
        <w:t>ل</w:t>
      </w:r>
      <w:r w:rsidRPr="00AE5305">
        <w:rPr>
          <w:rFonts w:cs="Simplified Arabic"/>
          <w:b/>
          <w:bCs/>
          <w:sz w:val="32"/>
          <w:szCs w:val="32"/>
          <w:rtl/>
        </w:rPr>
        <w:t>سان قليل الإحسان‏.‏</w:t>
      </w:r>
      <w:r w:rsidRPr="00AE5305">
        <w:rPr>
          <w:rFonts w:cs="Simplified Arabic" w:hint="cs"/>
          <w:b/>
          <w:bCs/>
          <w:sz w:val="32"/>
          <w:szCs w:val="32"/>
          <w:rtl/>
        </w:rPr>
        <w:t xml:space="preserve"> </w:t>
      </w:r>
      <w:r w:rsidRPr="00AE5305">
        <w:rPr>
          <w:rFonts w:cs="Simplified Arabic"/>
          <w:b/>
          <w:bCs/>
          <w:sz w:val="32"/>
          <w:szCs w:val="32"/>
          <w:rtl/>
        </w:rPr>
        <w:t>اتخذت الغربة صحبتك إلى ساسان‏.‏</w:t>
      </w:r>
      <w:r w:rsidRPr="00AE5305">
        <w:rPr>
          <w:rFonts w:cs="Simplified Arabic" w:hint="cs"/>
          <w:b/>
          <w:bCs/>
          <w:sz w:val="32"/>
          <w:szCs w:val="32"/>
          <w:rtl/>
        </w:rPr>
        <w:t xml:space="preserve"> </w:t>
      </w:r>
      <w:r w:rsidRPr="00AE5305">
        <w:rPr>
          <w:rFonts w:cs="Simplified Arabic"/>
          <w:b/>
          <w:bCs/>
          <w:sz w:val="32"/>
          <w:szCs w:val="32"/>
          <w:rtl/>
        </w:rPr>
        <w:t>فتهاونت بالنسا وأسأت في</w:t>
      </w:r>
      <w:r w:rsidRPr="00AE5305">
        <w:rPr>
          <w:rFonts w:cs="Simplified Arabic" w:hint="cs"/>
          <w:b/>
          <w:bCs/>
          <w:sz w:val="32"/>
          <w:szCs w:val="32"/>
          <w:rtl/>
        </w:rPr>
        <w:t xml:space="preserve"> </w:t>
      </w:r>
      <w:r w:rsidRPr="00AE5305">
        <w:rPr>
          <w:rFonts w:cs="Simplified Arabic"/>
          <w:b/>
          <w:bCs/>
          <w:sz w:val="32"/>
          <w:szCs w:val="32"/>
          <w:rtl/>
        </w:rPr>
        <w:t>من أسا‏.‏</w:t>
      </w:r>
      <w:r w:rsidRPr="00AE5305">
        <w:rPr>
          <w:rFonts w:cs="Simplified Arabic" w:hint="cs"/>
          <w:b/>
          <w:bCs/>
          <w:sz w:val="32"/>
          <w:szCs w:val="32"/>
          <w:rtl/>
        </w:rPr>
        <w:t xml:space="preserve"> </w:t>
      </w:r>
      <w:r w:rsidRPr="00AE5305">
        <w:rPr>
          <w:rFonts w:cs="Simplified Arabic"/>
          <w:b/>
          <w:bCs/>
          <w:sz w:val="32"/>
          <w:szCs w:val="32"/>
          <w:rtl/>
        </w:rPr>
        <w:t>وعودت أكل خبزك في غير منديل‏.‏</w:t>
      </w:r>
      <w:r w:rsidRPr="00AE5305">
        <w:rPr>
          <w:rFonts w:cs="Simplified Arabic" w:hint="cs"/>
          <w:b/>
          <w:bCs/>
          <w:sz w:val="32"/>
          <w:szCs w:val="32"/>
          <w:rtl/>
        </w:rPr>
        <w:t xml:space="preserve"> </w:t>
      </w:r>
      <w:r w:rsidRPr="00AE5305">
        <w:rPr>
          <w:rFonts w:cs="Simplified Arabic"/>
          <w:b/>
          <w:bCs/>
          <w:sz w:val="32"/>
          <w:szCs w:val="32"/>
          <w:rtl/>
        </w:rPr>
        <w:t>وإيقاد الفتيل دون قنديل</w:t>
      </w:r>
      <w:r w:rsidRPr="00AE5305">
        <w:rPr>
          <w:rFonts w:cs="Simplified Arabic"/>
          <w:b/>
          <w:bCs/>
          <w:sz w:val="32"/>
          <w:szCs w:val="32"/>
        </w:rPr>
        <w:t>.</w:t>
      </w:r>
      <w:r w:rsidRPr="00AE5305">
        <w:rPr>
          <w:rFonts w:cs="Simplified Arabic" w:hint="cs"/>
          <w:b/>
          <w:bCs/>
          <w:sz w:val="32"/>
          <w:szCs w:val="32"/>
          <w:rtl/>
        </w:rPr>
        <w:t xml:space="preserve"> </w:t>
      </w:r>
      <w:r w:rsidRPr="00AE5305">
        <w:rPr>
          <w:rFonts w:cs="Simplified Arabic"/>
          <w:b/>
          <w:bCs/>
          <w:sz w:val="32"/>
          <w:szCs w:val="32"/>
          <w:rtl/>
        </w:rPr>
        <w:t>وسكنى الخان وعدم ارتفاع الدخان</w:t>
      </w:r>
      <w:r w:rsidRPr="00AE5305">
        <w:rPr>
          <w:rFonts w:cs="Simplified Arabic"/>
          <w:b/>
          <w:bCs/>
          <w:sz w:val="32"/>
          <w:szCs w:val="32"/>
        </w:rPr>
        <w:t>.</w:t>
      </w:r>
      <w:r w:rsidRPr="00AE5305">
        <w:rPr>
          <w:rFonts w:cs="Simplified Arabic" w:hint="cs"/>
          <w:b/>
          <w:bCs/>
          <w:sz w:val="32"/>
          <w:szCs w:val="32"/>
          <w:rtl/>
        </w:rPr>
        <w:t xml:space="preserve"> </w:t>
      </w:r>
      <w:r w:rsidRPr="00AE5305">
        <w:rPr>
          <w:rFonts w:cs="Simplified Arabic"/>
          <w:b/>
          <w:bCs/>
          <w:sz w:val="32"/>
          <w:szCs w:val="32"/>
          <w:rtl/>
        </w:rPr>
        <w:t>فما تقيم موسما ولا تعرف له ميسما‏.‏</w:t>
      </w:r>
      <w:r w:rsidRPr="00AE5305">
        <w:rPr>
          <w:rFonts w:cs="Simplified Arabic" w:hint="cs"/>
          <w:b/>
          <w:bCs/>
          <w:sz w:val="32"/>
          <w:szCs w:val="32"/>
          <w:rtl/>
        </w:rPr>
        <w:t xml:space="preserve"> </w:t>
      </w:r>
      <w:r w:rsidRPr="00AE5305">
        <w:rPr>
          <w:rFonts w:cs="Simplified Arabic"/>
          <w:b/>
          <w:bCs/>
          <w:sz w:val="32"/>
          <w:szCs w:val="32"/>
          <w:rtl/>
        </w:rPr>
        <w:t>وأخذت معي في ذلك بطويل وعريض وكلانا في طرفي نقيض إلى أن قلت لها إزارك</w:t>
      </w:r>
      <w:r w:rsidRPr="00AE5305">
        <w:rPr>
          <w:rFonts w:cs="Simplified Arabic" w:hint="cs"/>
          <w:b/>
          <w:bCs/>
          <w:sz w:val="32"/>
          <w:szCs w:val="32"/>
          <w:rtl/>
        </w:rPr>
        <w:t xml:space="preserve"> </w:t>
      </w:r>
      <w:r w:rsidRPr="00AE5305">
        <w:rPr>
          <w:rFonts w:cs="Simplified Arabic"/>
          <w:b/>
          <w:bCs/>
          <w:sz w:val="32"/>
          <w:szCs w:val="32"/>
          <w:rtl/>
        </w:rPr>
        <w:t>ردائي</w:t>
      </w:r>
      <w:r w:rsidRPr="00AE5305">
        <w:rPr>
          <w:rFonts w:cs="Simplified Arabic" w:hint="cs"/>
          <w:b/>
          <w:bCs/>
          <w:sz w:val="32"/>
          <w:szCs w:val="32"/>
          <w:rtl/>
        </w:rPr>
        <w:t xml:space="preserve">". </w:t>
      </w:r>
      <w:r w:rsidRPr="00AE5305">
        <w:rPr>
          <w:rFonts w:cs="Simplified Arabic" w:hint="cs"/>
          <w:sz w:val="32"/>
          <w:szCs w:val="32"/>
          <w:rtl/>
        </w:rPr>
        <w:t>أيضا:</w:t>
      </w:r>
      <w:r w:rsidRPr="00AE5305">
        <w:rPr>
          <w:rFonts w:cs="Simplified Arabic" w:hint="cs"/>
          <w:b/>
          <w:bCs/>
          <w:sz w:val="32"/>
          <w:szCs w:val="32"/>
          <w:rtl/>
        </w:rPr>
        <w:t xml:space="preserve"> "</w:t>
      </w:r>
      <w:r w:rsidRPr="00AE5305">
        <w:rPr>
          <w:rFonts w:cs="Simplified Arabic"/>
          <w:b/>
          <w:bCs/>
          <w:sz w:val="32"/>
          <w:szCs w:val="32"/>
          <w:rtl/>
        </w:rPr>
        <w:t>كيت وكيت لا خل ولا زيت ولا حي ولا ميت ولا موسم ولا عيد ولا قريب ولا بعيد سقت</w:t>
      </w:r>
      <w:r w:rsidRPr="00AE5305">
        <w:rPr>
          <w:rFonts w:cs="Simplified Arabic" w:hint="cs"/>
          <w:b/>
          <w:bCs/>
          <w:sz w:val="32"/>
          <w:szCs w:val="32"/>
          <w:rtl/>
        </w:rPr>
        <w:t>"، و"</w:t>
      </w:r>
      <w:r w:rsidRPr="00AE5305">
        <w:rPr>
          <w:rFonts w:cs="Simplified Arabic"/>
          <w:b/>
          <w:bCs/>
          <w:sz w:val="32"/>
          <w:szCs w:val="32"/>
          <w:rtl/>
        </w:rPr>
        <w:t xml:space="preserve"> يا من لا يعرف الخياطة ولا التفصيل</w:t>
      </w:r>
      <w:r w:rsidRPr="00AE5305">
        <w:rPr>
          <w:rFonts w:cs="Simplified Arabic" w:hint="cs"/>
          <w:sz w:val="32"/>
          <w:szCs w:val="32"/>
          <w:rtl/>
        </w:rPr>
        <w:t>". أيضا:</w:t>
      </w:r>
      <w:r w:rsidRPr="00AE5305">
        <w:rPr>
          <w:rFonts w:cs="Simplified Arabic" w:hint="cs"/>
          <w:b/>
          <w:bCs/>
          <w:sz w:val="32"/>
          <w:szCs w:val="32"/>
          <w:rtl/>
        </w:rPr>
        <w:t xml:space="preserve"> "</w:t>
      </w:r>
      <w:r w:rsidRPr="00AE5305">
        <w:rPr>
          <w:rFonts w:cs="Simplified Arabic"/>
          <w:b/>
          <w:bCs/>
          <w:sz w:val="32"/>
          <w:szCs w:val="32"/>
          <w:rtl/>
        </w:rPr>
        <w:t>والله لو كان العنز يخرج الكنز ما عمر لي دارًا ولا قرب لي جوارًا أخرج عني يا لكع</w:t>
      </w:r>
      <w:r w:rsidRPr="00AE5305">
        <w:rPr>
          <w:rFonts w:cs="Simplified Arabic" w:hint="cs"/>
          <w:b/>
          <w:bCs/>
          <w:sz w:val="32"/>
          <w:szCs w:val="32"/>
          <w:rtl/>
        </w:rPr>
        <w:t xml:space="preserve"> </w:t>
      </w:r>
      <w:r w:rsidRPr="00AE5305">
        <w:rPr>
          <w:rFonts w:cs="Simplified Arabic"/>
          <w:b/>
          <w:bCs/>
          <w:sz w:val="32"/>
          <w:szCs w:val="32"/>
          <w:rtl/>
        </w:rPr>
        <w:t>يا قليل التحصيل يا من لا يعرف الخياطة ولا التفصيل</w:t>
      </w:r>
      <w:r w:rsidRPr="00AE5305">
        <w:rPr>
          <w:rFonts w:cs="Simplified Arabic" w:hint="cs"/>
          <w:sz w:val="32"/>
          <w:szCs w:val="32"/>
          <w:rtl/>
        </w:rPr>
        <w:t>".</w:t>
      </w:r>
      <w:r w:rsidRPr="00AE5305">
        <w:rPr>
          <w:rFonts w:cs="Simplified Arabic"/>
          <w:sz w:val="32"/>
          <w:szCs w:val="32"/>
          <w:rtl/>
        </w:rPr>
        <w:t xml:space="preserve"> </w:t>
      </w:r>
    </w:p>
    <w:p w:rsidR="00150795" w:rsidRPr="00AE5305" w:rsidRDefault="00150795" w:rsidP="00AE5305">
      <w:pPr>
        <w:widowControl w:val="0"/>
        <w:bidi/>
        <w:ind w:firstLine="567"/>
        <w:jc w:val="both"/>
        <w:rPr>
          <w:rFonts w:cs="Simplified Arabic"/>
          <w:sz w:val="32"/>
          <w:szCs w:val="32"/>
          <w:rtl/>
          <w:lang w:val="en-US" w:bidi="ar-MA"/>
        </w:rPr>
      </w:pPr>
      <w:r w:rsidRPr="00AE5305">
        <w:rPr>
          <w:rFonts w:cs="Simplified Arabic" w:hint="cs"/>
          <w:sz w:val="32"/>
          <w:szCs w:val="32"/>
          <w:rtl/>
          <w:lang w:val="en-US"/>
        </w:rPr>
        <w:t xml:space="preserve">- نصادف في النص </w:t>
      </w:r>
      <w:r w:rsidRPr="00AE5305">
        <w:rPr>
          <w:rFonts w:cs="Simplified Arabic" w:hint="cs"/>
          <w:b/>
          <w:bCs/>
          <w:sz w:val="32"/>
          <w:szCs w:val="32"/>
          <w:rtl/>
          <w:lang w:val="en-US"/>
        </w:rPr>
        <w:t>بعض الألفاظ من الدارجة</w:t>
      </w:r>
      <w:r w:rsidRPr="00AE5305">
        <w:rPr>
          <w:rFonts w:cs="Simplified Arabic" w:hint="cs"/>
          <w:sz w:val="32"/>
          <w:szCs w:val="32"/>
          <w:rtl/>
          <w:lang w:val="en-US"/>
        </w:rPr>
        <w:t xml:space="preserve">، </w:t>
      </w:r>
      <w:r w:rsidRPr="00AE5305">
        <w:rPr>
          <w:rFonts w:cs="Simplified Arabic" w:hint="cs"/>
          <w:sz w:val="32"/>
          <w:szCs w:val="32"/>
          <w:rtl/>
          <w:lang w:val="en-US" w:bidi="ar-MA"/>
        </w:rPr>
        <w:t xml:space="preserve">وذلك غير معتاد في المقامات الكلاسيكية؛ المعروفة بلغتها القوية، وأسلوبها المعقد. إذ تبدو لغة مقامة العيد -بشكل عام- مسجعة، ولكن المفردات سهلة، والتراكيب بسيطة. لذلك يمكن قراءة المقامة بسهولة. وإذا كان من الصعب إظهار بساطة الأسلوب هنا، فإنه يمكن التمثيل لاستخدام العامية. علما أن النص غير مكتوب بالعامية، ولكن هناك بعض الكلمات العامية؛ في مثل قوله: </w:t>
      </w:r>
      <w:r w:rsidRPr="00AE5305">
        <w:rPr>
          <w:rFonts w:cs="Simplified Arabic" w:hint="cs"/>
          <w:sz w:val="32"/>
          <w:szCs w:val="32"/>
          <w:rtl/>
        </w:rPr>
        <w:t>"</w:t>
      </w:r>
      <w:r w:rsidRPr="00AE5305">
        <w:rPr>
          <w:rFonts w:cs="Simplified Arabic"/>
          <w:b/>
          <w:bCs/>
          <w:sz w:val="32"/>
          <w:szCs w:val="32"/>
          <w:rtl/>
        </w:rPr>
        <w:t>فاسترهن مئزري في بيته ليأخذ مايته</w:t>
      </w:r>
      <w:r w:rsidRPr="00AE5305">
        <w:rPr>
          <w:rFonts w:cs="Simplified Arabic"/>
          <w:sz w:val="32"/>
          <w:szCs w:val="32"/>
          <w:rtl/>
        </w:rPr>
        <w:t>‏</w:t>
      </w:r>
      <w:r w:rsidRPr="00AE5305">
        <w:rPr>
          <w:rFonts w:cs="Simplified Arabic" w:hint="cs"/>
          <w:sz w:val="32"/>
          <w:szCs w:val="32"/>
          <w:rtl/>
        </w:rPr>
        <w:t>".</w:t>
      </w:r>
      <w:r w:rsidRPr="00AE5305">
        <w:rPr>
          <w:rFonts w:cs="Simplified Arabic"/>
          <w:sz w:val="32"/>
          <w:szCs w:val="32"/>
          <w:rtl/>
        </w:rPr>
        <w:t xml:space="preserve"> </w:t>
      </w:r>
      <w:r w:rsidRPr="00AE5305">
        <w:rPr>
          <w:rFonts w:cs="Simplified Arabic" w:hint="cs"/>
          <w:sz w:val="32"/>
          <w:szCs w:val="32"/>
          <w:rtl/>
        </w:rPr>
        <w:t>أيضا: "</w:t>
      </w:r>
      <w:r w:rsidRPr="00AE5305">
        <w:rPr>
          <w:rFonts w:cs="Simplified Arabic"/>
          <w:b/>
          <w:bCs/>
          <w:sz w:val="32"/>
          <w:szCs w:val="32"/>
          <w:rtl/>
        </w:rPr>
        <w:t>كيت وكيت لا خل ولا زيت ولا حي ولا ميت ولا موسم ولا عيد ولا قريب ولا بعيد</w:t>
      </w:r>
      <w:r w:rsidRPr="00AE5305">
        <w:rPr>
          <w:rFonts w:cs="Simplified Arabic" w:hint="cs"/>
          <w:b/>
          <w:bCs/>
          <w:sz w:val="32"/>
          <w:szCs w:val="32"/>
          <w:rtl/>
        </w:rPr>
        <w:t xml:space="preserve">". </w:t>
      </w:r>
      <w:r w:rsidRPr="00AE5305">
        <w:rPr>
          <w:rStyle w:val="st"/>
          <w:rFonts w:cs="Simplified Arabic" w:hint="cs"/>
          <w:sz w:val="32"/>
          <w:szCs w:val="32"/>
          <w:rtl/>
        </w:rPr>
        <w:t>"يا لكع" أي يا لئيم.</w:t>
      </w:r>
      <w:r w:rsidRPr="00AE5305">
        <w:rPr>
          <w:rFonts w:cs="Simplified Arabic"/>
          <w:b/>
          <w:bCs/>
          <w:sz w:val="32"/>
          <w:szCs w:val="32"/>
          <w:rtl/>
        </w:rPr>
        <w:t xml:space="preserve"> </w:t>
      </w:r>
      <w:r w:rsidRPr="00AE5305">
        <w:rPr>
          <w:rFonts w:cs="Simplified Arabic" w:hint="cs"/>
          <w:b/>
          <w:bCs/>
          <w:sz w:val="32"/>
          <w:szCs w:val="32"/>
          <w:rtl/>
        </w:rPr>
        <w:t>و"</w:t>
      </w:r>
      <w:r w:rsidRPr="00AE5305">
        <w:rPr>
          <w:rFonts w:cs="Simplified Arabic"/>
          <w:b/>
          <w:bCs/>
          <w:sz w:val="32"/>
          <w:szCs w:val="32"/>
          <w:rtl/>
        </w:rPr>
        <w:t>أين التيس يا أبا أويس</w:t>
      </w:r>
      <w:r w:rsidRPr="00AE5305">
        <w:rPr>
          <w:rFonts w:cs="Simplified Arabic" w:hint="cs"/>
          <w:b/>
          <w:bCs/>
          <w:sz w:val="32"/>
          <w:szCs w:val="32"/>
          <w:rtl/>
        </w:rPr>
        <w:t xml:space="preserve"> </w:t>
      </w:r>
      <w:r w:rsidRPr="00AE5305">
        <w:rPr>
          <w:rFonts w:cs="Simplified Arabic"/>
          <w:b/>
          <w:bCs/>
          <w:sz w:val="32"/>
          <w:szCs w:val="32"/>
          <w:rtl/>
        </w:rPr>
        <w:t>إن وقعت عليه عيني يرتفع الكلام بينه وبيني</w:t>
      </w:r>
      <w:r w:rsidRPr="00AE5305">
        <w:rPr>
          <w:rFonts w:cs="Simplified Arabic" w:hint="cs"/>
          <w:sz w:val="32"/>
          <w:szCs w:val="32"/>
          <w:rtl/>
        </w:rPr>
        <w:t xml:space="preserve">". </w:t>
      </w:r>
      <w:r w:rsidRPr="00AE5305">
        <w:rPr>
          <w:rFonts w:cs="Simplified Arabic" w:hint="cs"/>
          <w:sz w:val="32"/>
          <w:szCs w:val="32"/>
          <w:rtl/>
          <w:lang w:val="en-US" w:bidi="ar-MA"/>
        </w:rPr>
        <w:t xml:space="preserve">وبذلك يتبين الطابع الشعبي للمقامة، التي يريد الأزدي أن تعكس الحياة الشعبية، بعيدا عن الثقافة الرسمية. </w:t>
      </w:r>
    </w:p>
    <w:p w:rsidR="00150795" w:rsidRPr="00AE5305" w:rsidRDefault="00150795" w:rsidP="00AE5305">
      <w:pPr>
        <w:widowControl w:val="0"/>
        <w:bidi/>
        <w:ind w:firstLine="567"/>
        <w:jc w:val="both"/>
        <w:rPr>
          <w:rFonts w:cs="Simplified Arabic"/>
          <w:sz w:val="32"/>
          <w:szCs w:val="32"/>
          <w:rtl/>
        </w:rPr>
      </w:pPr>
      <w:r w:rsidRPr="00AE5305">
        <w:rPr>
          <w:rFonts w:cs="Simplified Arabic" w:hint="cs"/>
          <w:sz w:val="32"/>
          <w:szCs w:val="32"/>
          <w:rtl/>
        </w:rPr>
        <w:t xml:space="preserve">تبدو اللغة هنا أقرب إلى </w:t>
      </w:r>
      <w:r w:rsidRPr="00AE5305">
        <w:rPr>
          <w:rFonts w:cs="Simplified Arabic"/>
          <w:b/>
          <w:bCs/>
          <w:sz w:val="32"/>
          <w:szCs w:val="32"/>
          <w:rtl/>
        </w:rPr>
        <w:t>عامية أهل الأندلس</w:t>
      </w:r>
      <w:r w:rsidRPr="00AE5305">
        <w:rPr>
          <w:rFonts w:cs="Simplified Arabic" w:hint="cs"/>
          <w:sz w:val="32"/>
          <w:szCs w:val="32"/>
          <w:rtl/>
        </w:rPr>
        <w:t xml:space="preserve">؛ بما عرفته من تعدد لهجي </w:t>
      </w:r>
      <w:r w:rsidRPr="00AE5305">
        <w:rPr>
          <w:rFonts w:cs="Simplified Arabic"/>
          <w:sz w:val="32"/>
          <w:szCs w:val="32"/>
          <w:rtl/>
        </w:rPr>
        <w:t xml:space="preserve">من جهة، واختلاف </w:t>
      </w:r>
      <w:r w:rsidRPr="00AE5305">
        <w:rPr>
          <w:rFonts w:cs="Simplified Arabic" w:hint="cs"/>
          <w:sz w:val="32"/>
          <w:szCs w:val="32"/>
          <w:rtl/>
        </w:rPr>
        <w:t>في ال</w:t>
      </w:r>
      <w:r w:rsidRPr="00AE5305">
        <w:rPr>
          <w:rFonts w:cs="Simplified Arabic"/>
          <w:sz w:val="32"/>
          <w:szCs w:val="32"/>
          <w:rtl/>
        </w:rPr>
        <w:t>أصول من جهة أخرى.</w:t>
      </w:r>
      <w:r w:rsidRPr="00AE5305">
        <w:rPr>
          <w:rFonts w:cs="Simplified Arabic" w:hint="cs"/>
          <w:sz w:val="32"/>
          <w:szCs w:val="32"/>
          <w:rtl/>
        </w:rPr>
        <w:t xml:space="preserve"> وكان ذلك سببا في ظهور الأزجال والموشحات الأندلسي</w:t>
      </w:r>
      <w:r w:rsidRPr="00AE5305">
        <w:rPr>
          <w:rFonts w:cs="Simplified Arabic" w:hint="eastAsia"/>
          <w:sz w:val="32"/>
          <w:szCs w:val="32"/>
          <w:rtl/>
        </w:rPr>
        <w:t>ة</w:t>
      </w:r>
      <w:r w:rsidRPr="00AE5305">
        <w:rPr>
          <w:rFonts w:cs="Simplified Arabic" w:hint="cs"/>
          <w:sz w:val="32"/>
          <w:szCs w:val="32"/>
          <w:rtl/>
        </w:rPr>
        <w:t xml:space="preserve">. </w:t>
      </w:r>
    </w:p>
    <w:p w:rsidR="00150795" w:rsidRPr="00AE5305" w:rsidRDefault="00150795" w:rsidP="00AE5305">
      <w:pPr>
        <w:widowControl w:val="0"/>
        <w:bidi/>
        <w:ind w:firstLine="567"/>
        <w:jc w:val="both"/>
        <w:rPr>
          <w:rFonts w:cs="Simplified Arabic"/>
          <w:sz w:val="32"/>
          <w:szCs w:val="32"/>
          <w:rtl/>
        </w:rPr>
      </w:pPr>
      <w:r w:rsidRPr="00AE5305">
        <w:rPr>
          <w:rFonts w:cs="Simplified Arabic" w:hint="cs"/>
          <w:sz w:val="32"/>
          <w:szCs w:val="32"/>
          <w:rtl/>
        </w:rPr>
        <w:t xml:space="preserve">من المفيد الإشارة هنا إلى </w:t>
      </w:r>
      <w:r w:rsidRPr="00AE5305">
        <w:rPr>
          <w:rFonts w:cs="Simplified Arabic" w:hint="cs"/>
          <w:b/>
          <w:bCs/>
          <w:sz w:val="32"/>
          <w:szCs w:val="32"/>
          <w:rtl/>
        </w:rPr>
        <w:t xml:space="preserve">صلة </w:t>
      </w:r>
      <w:r w:rsidRPr="00AE5305">
        <w:rPr>
          <w:rFonts w:ascii="Times New Roman" w:eastAsia="Times New Roman" w:hAnsi="Times New Roman" w:cs="Simplified Arabic" w:hint="cs"/>
          <w:b/>
          <w:bCs/>
          <w:sz w:val="32"/>
          <w:szCs w:val="32"/>
          <w:rtl/>
          <w:lang w:val="en-US" w:bidi="ar-MA"/>
        </w:rPr>
        <w:t>ابن المرابع الأزدي بالشاعر ابن قزمان</w:t>
      </w:r>
      <w:r w:rsidRPr="00AE5305">
        <w:rPr>
          <w:rFonts w:ascii="Times New Roman" w:eastAsia="Times New Roman" w:hAnsi="Times New Roman" w:cs="Simplified Arabic" w:hint="cs"/>
          <w:sz w:val="32"/>
          <w:szCs w:val="32"/>
          <w:rtl/>
          <w:lang w:val="en-US" w:bidi="ar-MA"/>
        </w:rPr>
        <w:t xml:space="preserve"> صاحب </w:t>
      </w:r>
      <w:r w:rsidRPr="00AE5305">
        <w:rPr>
          <w:rFonts w:ascii="Times New Roman" w:eastAsia="Times New Roman" w:hAnsi="Times New Roman" w:cs="Simplified Arabic" w:hint="cs"/>
          <w:sz w:val="32"/>
          <w:szCs w:val="32"/>
          <w:rtl/>
          <w:lang w:val="en-US" w:bidi="ar-MA"/>
        </w:rPr>
        <w:lastRenderedPageBreak/>
        <w:t>ديوان "إصابة الأغراض في ذكر الأعراض"</w:t>
      </w:r>
      <w:r w:rsidRPr="00AE5305">
        <w:rPr>
          <w:rStyle w:val="Appelnotedebasdep"/>
          <w:rFonts w:ascii="Times New Roman" w:eastAsia="Times New Roman" w:hAnsi="Times New Roman" w:cs="Simplified Arabic"/>
          <w:sz w:val="32"/>
          <w:szCs w:val="32"/>
          <w:rtl/>
          <w:lang w:val="en-US" w:bidi="ar-MA"/>
        </w:rPr>
        <w:footnoteReference w:id="201"/>
      </w:r>
      <w:r w:rsidRPr="00AE5305">
        <w:rPr>
          <w:rFonts w:ascii="Times New Roman" w:eastAsia="Times New Roman" w:hAnsi="Times New Roman" w:cs="Simplified Arabic" w:hint="cs"/>
          <w:sz w:val="32"/>
          <w:szCs w:val="32"/>
          <w:rtl/>
          <w:lang w:val="en-US" w:bidi="ar-MA"/>
        </w:rPr>
        <w:t xml:space="preserve">. وهو ديوان في الزجل يحقق التمازج بين الحضارتين العربية والإيبيرية. </w:t>
      </w:r>
      <w:r w:rsidRPr="00AE5305">
        <w:rPr>
          <w:rFonts w:cs="Simplified Arabic" w:hint="cs"/>
          <w:sz w:val="32"/>
          <w:szCs w:val="32"/>
          <w:rtl/>
        </w:rPr>
        <w:t xml:space="preserve">يقول ابن خلدون: </w:t>
      </w:r>
      <w:r w:rsidRPr="00AE5305">
        <w:rPr>
          <w:rFonts w:cs="Simplified Arabic"/>
          <w:sz w:val="32"/>
          <w:szCs w:val="32"/>
          <w:rtl/>
        </w:rPr>
        <w:t>"ولما شاع التوشيح في أهل الأندلس، وأخذ به الجمهور لسلاسته، وتنميق كلامه، وتصريع أجزائه، نسجت العامة من أهل الأمصار على منواله ونظموا في طريقته بلغتهم الحضرية، من غير أن يلتزموا فيه إعرابا، واستحدثوا فنا سمّوه الزجل والتزموا النظم فيه على مناحيهم لهذا العهد، فجاءوا فيه بالغرائب، واتسع فيه للبلاغة مجال بحسب لغتهم المستعجمة"</w:t>
      </w:r>
      <w:r w:rsidRPr="00AE5305">
        <w:rPr>
          <w:rStyle w:val="Appelnotedebasdep"/>
          <w:rFonts w:cs="Simplified Arabic"/>
          <w:sz w:val="32"/>
          <w:szCs w:val="32"/>
          <w:rtl/>
        </w:rPr>
        <w:footnoteReference w:id="202"/>
      </w:r>
      <w:r w:rsidRPr="00AE5305">
        <w:rPr>
          <w:rFonts w:cs="Simplified Arabic" w:hint="cs"/>
          <w:sz w:val="32"/>
          <w:szCs w:val="32"/>
          <w:rtl/>
        </w:rPr>
        <w:t>.</w:t>
      </w:r>
    </w:p>
    <w:p w:rsidR="00150795" w:rsidRPr="00AE5305" w:rsidRDefault="00150795" w:rsidP="00AE5305">
      <w:pPr>
        <w:widowControl w:val="0"/>
        <w:bidi/>
        <w:ind w:firstLine="567"/>
        <w:jc w:val="both"/>
        <w:rPr>
          <w:rFonts w:cs="Simplified Arabic"/>
          <w:sz w:val="32"/>
          <w:szCs w:val="32"/>
          <w:rtl/>
        </w:rPr>
      </w:pPr>
      <w:r w:rsidRPr="00AE5305">
        <w:rPr>
          <w:rFonts w:cs="Simplified Arabic" w:hint="cs"/>
          <w:sz w:val="32"/>
          <w:szCs w:val="32"/>
          <w:rtl/>
          <w:lang w:val="en-US" w:bidi="ar-MA"/>
        </w:rPr>
        <w:t xml:space="preserve">لذلك فإن لغة الراوي هي </w:t>
      </w:r>
      <w:r w:rsidRPr="00AE5305">
        <w:rPr>
          <w:rFonts w:cs="Simplified Arabic" w:hint="cs"/>
          <w:b/>
          <w:bCs/>
          <w:sz w:val="32"/>
          <w:szCs w:val="32"/>
          <w:rtl/>
          <w:lang w:val="en-US" w:bidi="ar-MA"/>
        </w:rPr>
        <w:t>أقرب إلى لغة الأسواق</w:t>
      </w:r>
      <w:r w:rsidRPr="00AE5305">
        <w:rPr>
          <w:rFonts w:cs="Simplified Arabic" w:hint="cs"/>
          <w:sz w:val="32"/>
          <w:szCs w:val="32"/>
          <w:rtl/>
          <w:lang w:val="en-US" w:bidi="ar-MA"/>
        </w:rPr>
        <w:t>، فهي ليست لغة عيسى بن هشام للهمذاني، أو الحارث بن همام للحريري: فالراوي يبدأ كلامه بخطاب لا يخلو من إثارة، تجعل القارئ يتفاعل مع هذه القصة العجيبة كأنه يراها عوض أن يقرأها: "</w:t>
      </w:r>
      <w:r w:rsidRPr="00AE5305">
        <w:rPr>
          <w:rFonts w:cs="Simplified Arabic" w:hint="cs"/>
          <w:b/>
          <w:bCs/>
          <w:sz w:val="32"/>
          <w:szCs w:val="32"/>
          <w:rtl/>
        </w:rPr>
        <w:t>اسمعوا</w:t>
      </w:r>
      <w:r w:rsidRPr="00AE5305">
        <w:rPr>
          <w:rFonts w:cs="Simplified Arabic"/>
          <w:b/>
          <w:bCs/>
          <w:sz w:val="32"/>
          <w:szCs w:val="32"/>
          <w:rtl/>
        </w:rPr>
        <w:t xml:space="preserve"> مني حديثًا</w:t>
      </w:r>
      <w:r w:rsidRPr="00AE5305">
        <w:rPr>
          <w:rFonts w:cs="Simplified Arabic" w:hint="cs"/>
          <w:b/>
          <w:bCs/>
          <w:sz w:val="32"/>
          <w:szCs w:val="32"/>
          <w:rtl/>
        </w:rPr>
        <w:t xml:space="preserve"> </w:t>
      </w:r>
      <w:r w:rsidRPr="00AE5305">
        <w:rPr>
          <w:rFonts w:cs="Simplified Arabic"/>
          <w:b/>
          <w:bCs/>
          <w:sz w:val="32"/>
          <w:szCs w:val="32"/>
          <w:rtl/>
        </w:rPr>
        <w:t>تلذ</w:t>
      </w:r>
      <w:r w:rsidRPr="00AE5305">
        <w:rPr>
          <w:rFonts w:cs="Simplified Arabic" w:hint="cs"/>
          <w:b/>
          <w:bCs/>
          <w:sz w:val="32"/>
          <w:szCs w:val="32"/>
          <w:rtl/>
        </w:rPr>
        <w:t>ُّ</w:t>
      </w:r>
      <w:r w:rsidRPr="00AE5305">
        <w:rPr>
          <w:rFonts w:cs="Simplified Arabic"/>
          <w:b/>
          <w:bCs/>
          <w:sz w:val="32"/>
          <w:szCs w:val="32"/>
          <w:rtl/>
        </w:rPr>
        <w:t>ه الأسماع ويستطرفه الاستماع.‏</w:t>
      </w:r>
      <w:r w:rsidRPr="00AE5305">
        <w:rPr>
          <w:rFonts w:cs="Simplified Arabic" w:hint="cs"/>
          <w:b/>
          <w:bCs/>
          <w:sz w:val="32"/>
          <w:szCs w:val="32"/>
          <w:rtl/>
          <w:lang w:val="en-US" w:bidi="ar-MA"/>
        </w:rPr>
        <w:t xml:space="preserve"> </w:t>
      </w:r>
      <w:r w:rsidRPr="00AE5305">
        <w:rPr>
          <w:rFonts w:cs="Simplified Arabic"/>
          <w:b/>
          <w:bCs/>
          <w:sz w:val="32"/>
          <w:szCs w:val="32"/>
          <w:rtl/>
        </w:rPr>
        <w:t>ويشهد بحسه الإجماع‏.‏</w:t>
      </w:r>
      <w:r w:rsidRPr="00AE5305">
        <w:rPr>
          <w:rFonts w:cs="Simplified Arabic" w:hint="cs"/>
          <w:b/>
          <w:bCs/>
          <w:sz w:val="32"/>
          <w:szCs w:val="32"/>
          <w:rtl/>
        </w:rPr>
        <w:t xml:space="preserve"> </w:t>
      </w:r>
      <w:r w:rsidRPr="00AE5305">
        <w:rPr>
          <w:rFonts w:cs="Simplified Arabic"/>
          <w:b/>
          <w:bCs/>
          <w:sz w:val="32"/>
          <w:szCs w:val="32"/>
          <w:rtl/>
        </w:rPr>
        <w:t>ويجب عليه الاجتماع</w:t>
      </w:r>
      <w:r w:rsidRPr="00AE5305">
        <w:rPr>
          <w:rFonts w:cs="Simplified Arabic"/>
          <w:b/>
          <w:bCs/>
          <w:sz w:val="32"/>
          <w:szCs w:val="32"/>
        </w:rPr>
        <w:t>.</w:t>
      </w:r>
      <w:r w:rsidRPr="00AE5305">
        <w:rPr>
          <w:rFonts w:cs="Simplified Arabic" w:hint="cs"/>
          <w:b/>
          <w:bCs/>
          <w:sz w:val="32"/>
          <w:szCs w:val="32"/>
          <w:rtl/>
        </w:rPr>
        <w:t xml:space="preserve"> </w:t>
      </w:r>
      <w:r w:rsidRPr="00AE5305">
        <w:rPr>
          <w:rFonts w:cs="Simplified Arabic"/>
          <w:b/>
          <w:bCs/>
          <w:sz w:val="32"/>
          <w:szCs w:val="32"/>
          <w:rtl/>
        </w:rPr>
        <w:t>وهو من الأحاديث التي لم تتفق إلا لمثلي لا ذكرت عن أحد قبلي‏.‏</w:t>
      </w:r>
      <w:r w:rsidRPr="00AE5305">
        <w:rPr>
          <w:rFonts w:cs="Simplified Arabic" w:hint="cs"/>
          <w:b/>
          <w:bCs/>
          <w:sz w:val="32"/>
          <w:szCs w:val="32"/>
          <w:rtl/>
        </w:rPr>
        <w:t xml:space="preserve"> </w:t>
      </w:r>
      <w:r w:rsidRPr="00AE5305">
        <w:rPr>
          <w:rFonts w:cs="Simplified Arabic"/>
          <w:b/>
          <w:bCs/>
          <w:sz w:val="32"/>
          <w:szCs w:val="32"/>
          <w:rtl/>
        </w:rPr>
        <w:t>وذلك يا معشر الألبا والخلصاء الأحبا</w:t>
      </w:r>
      <w:r w:rsidRPr="00AE5305">
        <w:rPr>
          <w:rFonts w:cs="Simplified Arabic"/>
          <w:sz w:val="32"/>
          <w:szCs w:val="32"/>
          <w:rtl/>
        </w:rPr>
        <w:t>‏</w:t>
      </w:r>
      <w:r w:rsidRPr="00AE5305">
        <w:rPr>
          <w:rFonts w:cs="Simplified Arabic" w:hint="cs"/>
          <w:sz w:val="32"/>
          <w:szCs w:val="32"/>
          <w:rtl/>
        </w:rPr>
        <w:t>...".</w:t>
      </w:r>
    </w:p>
    <w:p w:rsidR="00150795" w:rsidRPr="00AE5305" w:rsidRDefault="00150795" w:rsidP="00AE5305">
      <w:pPr>
        <w:widowControl w:val="0"/>
        <w:bidi/>
        <w:ind w:firstLine="567"/>
        <w:jc w:val="both"/>
        <w:rPr>
          <w:rFonts w:cs="Simplified Arabic"/>
          <w:sz w:val="32"/>
          <w:szCs w:val="32"/>
          <w:rtl/>
        </w:rPr>
      </w:pPr>
      <w:r w:rsidRPr="00AE5305">
        <w:rPr>
          <w:rFonts w:cs="Simplified Arabic" w:hint="cs"/>
          <w:sz w:val="32"/>
          <w:szCs w:val="32"/>
          <w:rtl/>
        </w:rPr>
        <w:t xml:space="preserve">أما </w:t>
      </w:r>
      <w:r w:rsidRPr="00AE5305">
        <w:rPr>
          <w:rFonts w:cs="Simplified Arabic" w:hint="cs"/>
          <w:b/>
          <w:bCs/>
          <w:sz w:val="32"/>
          <w:szCs w:val="32"/>
          <w:rtl/>
        </w:rPr>
        <w:t>الجانب الكلاسيكي</w:t>
      </w:r>
      <w:r w:rsidRPr="00AE5305">
        <w:rPr>
          <w:rFonts w:cs="Simplified Arabic" w:hint="cs"/>
          <w:sz w:val="32"/>
          <w:szCs w:val="32"/>
          <w:rtl/>
        </w:rPr>
        <w:t xml:space="preserve"> في لغة المقامة فيتجلى في اعتماد أساليب البديع، والمحسنات البلاغية. نذكر نماذج من هذه الأساليب كالآتي: </w:t>
      </w:r>
    </w:p>
    <w:p w:rsidR="00150795" w:rsidRPr="00AE5305" w:rsidRDefault="00150795" w:rsidP="00AE5305">
      <w:pPr>
        <w:widowControl w:val="0"/>
        <w:bidi/>
        <w:ind w:firstLine="567"/>
        <w:jc w:val="both"/>
        <w:rPr>
          <w:rFonts w:cs="Simplified Arabic"/>
          <w:sz w:val="32"/>
          <w:szCs w:val="32"/>
          <w:rtl/>
        </w:rPr>
      </w:pPr>
      <w:r w:rsidRPr="00AE5305">
        <w:rPr>
          <w:rFonts w:ascii="Times New Roman" w:eastAsia="Times New Roman" w:hAnsi="Times New Roman" w:cs="Simplified Arabic"/>
          <w:sz w:val="32"/>
          <w:szCs w:val="32"/>
          <w:rtl/>
        </w:rPr>
        <w:t xml:space="preserve">- </w:t>
      </w:r>
      <w:r w:rsidRPr="00AE5305">
        <w:rPr>
          <w:rFonts w:ascii="Times New Roman" w:eastAsia="Times New Roman" w:hAnsi="Times New Roman" w:cs="Simplified Arabic"/>
          <w:b/>
          <w:bCs/>
          <w:sz w:val="32"/>
          <w:szCs w:val="32"/>
          <w:rtl/>
        </w:rPr>
        <w:t>السجع</w:t>
      </w:r>
      <w:r w:rsidRPr="00AE5305">
        <w:rPr>
          <w:rFonts w:ascii="Times New Roman" w:eastAsia="Times New Roman" w:hAnsi="Times New Roman" w:cs="Simplified Arabic"/>
          <w:sz w:val="32"/>
          <w:szCs w:val="32"/>
          <w:rtl/>
        </w:rPr>
        <w:t>:</w:t>
      </w:r>
      <w:r w:rsidRPr="00AE5305">
        <w:rPr>
          <w:rFonts w:ascii="Times New Roman" w:eastAsia="Times New Roman" w:hAnsi="Times New Roman" w:cs="Simplified Arabic" w:hint="cs"/>
          <w:sz w:val="32"/>
          <w:szCs w:val="32"/>
          <w:rtl/>
        </w:rPr>
        <w:t xml:space="preserve"> </w:t>
      </w:r>
      <w:r w:rsidRPr="00AE5305">
        <w:rPr>
          <w:rFonts w:ascii="Times New Roman" w:eastAsia="Times New Roman" w:hAnsi="Times New Roman" w:cs="Simplified Arabic"/>
          <w:sz w:val="32"/>
          <w:szCs w:val="32"/>
          <w:rtl/>
        </w:rPr>
        <w:t xml:space="preserve">هو ظاهرة بلاغية بديعية </w:t>
      </w:r>
      <w:r w:rsidRPr="00AE5305">
        <w:rPr>
          <w:rFonts w:ascii="Times New Roman" w:eastAsia="Times New Roman" w:hAnsi="Times New Roman" w:cs="Simplified Arabic" w:hint="cs"/>
          <w:sz w:val="32"/>
          <w:szCs w:val="32"/>
          <w:rtl/>
        </w:rPr>
        <w:t>غالبة على المقامات، ويأتي السجع في شكل قافية غير موزونة في ال</w:t>
      </w:r>
      <w:r w:rsidRPr="00AE5305">
        <w:rPr>
          <w:rFonts w:ascii="Times New Roman" w:eastAsia="Times New Roman" w:hAnsi="Times New Roman" w:cs="Simplified Arabic"/>
          <w:sz w:val="32"/>
          <w:szCs w:val="32"/>
          <w:rtl/>
        </w:rPr>
        <w:t xml:space="preserve">فواصل </w:t>
      </w:r>
      <w:r w:rsidRPr="00AE5305">
        <w:rPr>
          <w:rFonts w:ascii="Times New Roman" w:eastAsia="Times New Roman" w:hAnsi="Times New Roman" w:cs="Simplified Arabic" w:hint="cs"/>
          <w:sz w:val="32"/>
          <w:szCs w:val="32"/>
          <w:rtl/>
        </w:rPr>
        <w:t>ال</w:t>
      </w:r>
      <w:r w:rsidRPr="00AE5305">
        <w:rPr>
          <w:rFonts w:ascii="Times New Roman" w:eastAsia="Times New Roman" w:hAnsi="Times New Roman" w:cs="Simplified Arabic"/>
          <w:sz w:val="32"/>
          <w:szCs w:val="32"/>
          <w:rtl/>
        </w:rPr>
        <w:t>كلامية</w:t>
      </w:r>
      <w:r w:rsidRPr="00AE5305">
        <w:rPr>
          <w:rFonts w:ascii="Times New Roman" w:eastAsia="Times New Roman" w:hAnsi="Times New Roman" w:cs="Simplified Arabic" w:hint="cs"/>
          <w:sz w:val="32"/>
          <w:szCs w:val="32"/>
          <w:rtl/>
        </w:rPr>
        <w:t xml:space="preserve">. </w:t>
      </w:r>
      <w:r w:rsidRPr="00AE5305">
        <w:rPr>
          <w:rFonts w:ascii="Times New Roman" w:eastAsia="Times New Roman" w:hAnsi="Times New Roman" w:cs="Simplified Arabic"/>
          <w:sz w:val="32"/>
          <w:szCs w:val="32"/>
          <w:rtl/>
        </w:rPr>
        <w:t>يحضر</w:t>
      </w:r>
      <w:r w:rsidRPr="00AE5305">
        <w:rPr>
          <w:rFonts w:ascii="Times New Roman" w:eastAsia="Times New Roman" w:hAnsi="Times New Roman" w:cs="Simplified Arabic" w:hint="cs"/>
          <w:sz w:val="32"/>
          <w:szCs w:val="32"/>
          <w:rtl/>
        </w:rPr>
        <w:t xml:space="preserve"> السجع بقوة في مقامة العيد؛ في مثل قوله: "</w:t>
      </w:r>
      <w:r w:rsidRPr="00AE5305">
        <w:rPr>
          <w:rFonts w:cs="Simplified Arabic"/>
          <w:sz w:val="32"/>
          <w:szCs w:val="32"/>
          <w:rtl/>
        </w:rPr>
        <w:t>حديثًا</w:t>
      </w:r>
      <w:r w:rsidRPr="00AE5305">
        <w:rPr>
          <w:rFonts w:cs="Simplified Arabic" w:hint="cs"/>
          <w:sz w:val="32"/>
          <w:szCs w:val="32"/>
          <w:rtl/>
        </w:rPr>
        <w:t xml:space="preserve"> </w:t>
      </w:r>
      <w:r w:rsidRPr="00AE5305">
        <w:rPr>
          <w:rFonts w:cs="Simplified Arabic"/>
          <w:sz w:val="32"/>
          <w:szCs w:val="32"/>
          <w:rtl/>
        </w:rPr>
        <w:t>تلذه الأسماع ويستطرفه الاستماع‏</w:t>
      </w:r>
      <w:r w:rsidRPr="00AE5305">
        <w:rPr>
          <w:rFonts w:cs="Simplified Arabic" w:hint="cs"/>
          <w:sz w:val="32"/>
          <w:szCs w:val="32"/>
          <w:rtl/>
          <w:lang w:val="en-US" w:bidi="ar-MA"/>
        </w:rPr>
        <w:t xml:space="preserve"> </w:t>
      </w:r>
      <w:r w:rsidRPr="00AE5305">
        <w:rPr>
          <w:rFonts w:cs="Simplified Arabic"/>
          <w:sz w:val="32"/>
          <w:szCs w:val="32"/>
          <w:rtl/>
        </w:rPr>
        <w:t>ويشهد بحسه الإجماع</w:t>
      </w:r>
      <w:r w:rsidRPr="00AE5305">
        <w:rPr>
          <w:rFonts w:cs="Simplified Arabic" w:hint="cs"/>
          <w:sz w:val="32"/>
          <w:szCs w:val="32"/>
          <w:rtl/>
        </w:rPr>
        <w:t>"</w:t>
      </w:r>
      <w:r w:rsidRPr="00AE5305">
        <w:rPr>
          <w:rFonts w:ascii="Times New Roman" w:eastAsia="Times New Roman" w:hAnsi="Times New Roman" w:cs="Simplified Arabic"/>
          <w:sz w:val="32"/>
          <w:szCs w:val="32"/>
          <w:rtl/>
        </w:rPr>
        <w:t>.</w:t>
      </w:r>
      <w:r w:rsidRPr="00AE5305">
        <w:rPr>
          <w:rFonts w:cs="Simplified Arabic"/>
          <w:sz w:val="32"/>
          <w:szCs w:val="32"/>
          <w:rtl/>
        </w:rPr>
        <w:t xml:space="preserve"> </w:t>
      </w:r>
      <w:r w:rsidRPr="00AE5305">
        <w:rPr>
          <w:rFonts w:cs="Simplified Arabic" w:hint="cs"/>
          <w:sz w:val="32"/>
          <w:szCs w:val="32"/>
          <w:rtl/>
        </w:rPr>
        <w:t>أيضا قوله: "</w:t>
      </w:r>
      <w:r w:rsidRPr="00AE5305">
        <w:rPr>
          <w:rFonts w:cs="Simplified Arabic"/>
          <w:b/>
          <w:bCs/>
          <w:sz w:val="32"/>
          <w:szCs w:val="32"/>
          <w:rtl/>
        </w:rPr>
        <w:t>قد شد في وسطه مئزره وقصر أثوابه حتى كشف عن ساقيه وشمر عن ساعديه حتى أبدى مرفقيه وبين يديه عنز قد شد يديه في رقبته وهو يجذبه فيبرك</w:t>
      </w:r>
      <w:r w:rsidRPr="00AE5305">
        <w:rPr>
          <w:rFonts w:cs="Simplified Arabic" w:hint="cs"/>
          <w:sz w:val="32"/>
          <w:szCs w:val="32"/>
          <w:rtl/>
        </w:rPr>
        <w:t>.</w:t>
      </w:r>
    </w:p>
    <w:p w:rsidR="00150795" w:rsidRPr="00AE5305" w:rsidRDefault="00150795" w:rsidP="00AE5305">
      <w:pPr>
        <w:widowControl w:val="0"/>
        <w:bidi/>
        <w:ind w:firstLine="567"/>
        <w:jc w:val="both"/>
        <w:rPr>
          <w:rFonts w:cs="Simplified Arabic"/>
          <w:sz w:val="32"/>
          <w:szCs w:val="32"/>
          <w:rtl/>
        </w:rPr>
      </w:pPr>
      <w:r w:rsidRPr="00AE5305">
        <w:rPr>
          <w:rFonts w:ascii="Times New Roman" w:eastAsia="Times New Roman" w:hAnsi="Times New Roman" w:cs="Simplified Arabic"/>
          <w:sz w:val="32"/>
          <w:szCs w:val="32"/>
          <w:rtl/>
        </w:rPr>
        <w:lastRenderedPageBreak/>
        <w:t xml:space="preserve">- </w:t>
      </w:r>
      <w:r w:rsidRPr="00AE5305">
        <w:rPr>
          <w:rFonts w:ascii="Times New Roman" w:eastAsia="Times New Roman" w:hAnsi="Times New Roman" w:cs="Simplified Arabic"/>
          <w:b/>
          <w:bCs/>
          <w:sz w:val="32"/>
          <w:szCs w:val="32"/>
          <w:rtl/>
        </w:rPr>
        <w:t>الجناس</w:t>
      </w:r>
      <w:r w:rsidRPr="00AE5305">
        <w:rPr>
          <w:rFonts w:ascii="Times New Roman" w:eastAsia="Times New Roman" w:hAnsi="Times New Roman" w:cs="Simplified Arabic"/>
          <w:sz w:val="32"/>
          <w:szCs w:val="32"/>
          <w:rtl/>
        </w:rPr>
        <w:t>: ويعني عند البلاغيين اتفاق الكلمتين في كل الحروف</w:t>
      </w:r>
      <w:r w:rsidRPr="00AE5305">
        <w:rPr>
          <w:rFonts w:ascii="Times New Roman" w:eastAsia="Times New Roman" w:hAnsi="Times New Roman" w:cs="Simplified Arabic" w:hint="cs"/>
          <w:sz w:val="32"/>
          <w:szCs w:val="32"/>
          <w:rtl/>
        </w:rPr>
        <w:t xml:space="preserve">، أو بعضها مع </w:t>
      </w:r>
      <w:r w:rsidRPr="00AE5305">
        <w:rPr>
          <w:rFonts w:ascii="Times New Roman" w:eastAsia="Times New Roman" w:hAnsi="Times New Roman" w:cs="Simplified Arabic"/>
          <w:sz w:val="32"/>
          <w:szCs w:val="32"/>
          <w:rtl/>
        </w:rPr>
        <w:t xml:space="preserve">اختلاف في المعنى. ونمثل له ها هنا بـ: </w:t>
      </w:r>
      <w:r w:rsidRPr="00AE5305">
        <w:rPr>
          <w:rFonts w:ascii="Times New Roman" w:eastAsia="Times New Roman" w:hAnsi="Times New Roman" w:cs="Simplified Arabic" w:hint="cs"/>
          <w:sz w:val="32"/>
          <w:szCs w:val="32"/>
          <w:rtl/>
        </w:rPr>
        <w:t>"</w:t>
      </w:r>
      <w:r w:rsidRPr="00AE5305">
        <w:rPr>
          <w:rFonts w:cs="Simplified Arabic"/>
          <w:sz w:val="32"/>
          <w:szCs w:val="32"/>
          <w:rtl/>
        </w:rPr>
        <w:t>يا معشر الألبا والخلصاء الأحبا</w:t>
      </w:r>
      <w:r w:rsidRPr="00AE5305">
        <w:rPr>
          <w:rFonts w:cs="Simplified Arabic" w:hint="cs"/>
          <w:sz w:val="32"/>
          <w:szCs w:val="32"/>
          <w:rtl/>
        </w:rPr>
        <w:t>"</w:t>
      </w:r>
      <w:r w:rsidRPr="00AE5305">
        <w:rPr>
          <w:rFonts w:ascii="Times New Roman" w:eastAsia="Times New Roman" w:hAnsi="Times New Roman" w:cs="Simplified Arabic" w:hint="cs"/>
          <w:sz w:val="32"/>
          <w:szCs w:val="32"/>
          <w:rtl/>
        </w:rPr>
        <w:t>، "</w:t>
      </w:r>
      <w:r w:rsidRPr="00AE5305">
        <w:rPr>
          <w:rFonts w:cs="Simplified Arabic"/>
          <w:b/>
          <w:bCs/>
          <w:sz w:val="32"/>
          <w:szCs w:val="32"/>
          <w:rtl/>
        </w:rPr>
        <w:t>قلت دقت وبالحق نطقت بارك الله فيك وشكر جميل تحفيك</w:t>
      </w:r>
      <w:r w:rsidRPr="00AE5305">
        <w:rPr>
          <w:rFonts w:cs="Simplified Arabic" w:hint="cs"/>
          <w:sz w:val="32"/>
          <w:szCs w:val="32"/>
          <w:rtl/>
        </w:rPr>
        <w:t>".</w:t>
      </w:r>
      <w:r w:rsidRPr="00AE5305">
        <w:rPr>
          <w:rFonts w:cs="Simplified Arabic"/>
          <w:sz w:val="32"/>
          <w:szCs w:val="32"/>
          <w:rtl/>
        </w:rPr>
        <w:t xml:space="preserve"> </w:t>
      </w:r>
      <w:r w:rsidRPr="00AE5305">
        <w:rPr>
          <w:rFonts w:cs="Simplified Arabic" w:hint="cs"/>
          <w:sz w:val="32"/>
          <w:szCs w:val="32"/>
          <w:rtl/>
        </w:rPr>
        <w:t>وقوله: "</w:t>
      </w:r>
      <w:r w:rsidRPr="00AE5305">
        <w:rPr>
          <w:rFonts w:cs="Simplified Arabic"/>
          <w:b/>
          <w:bCs/>
          <w:sz w:val="32"/>
          <w:szCs w:val="32"/>
          <w:rtl/>
        </w:rPr>
        <w:t>فما استرخصته استنقصته وما استغليته استعليته وما وافق غرضي اعترضني دونه عدم عرضي</w:t>
      </w:r>
      <w:r w:rsidRPr="00AE5305">
        <w:rPr>
          <w:rFonts w:cs="Simplified Arabic" w:hint="cs"/>
          <w:sz w:val="32"/>
          <w:szCs w:val="32"/>
          <w:rtl/>
        </w:rPr>
        <w:t>".</w:t>
      </w:r>
    </w:p>
    <w:p w:rsidR="00150795" w:rsidRPr="00AE5305" w:rsidRDefault="00150795" w:rsidP="00AE5305">
      <w:pPr>
        <w:widowControl w:val="0"/>
        <w:bidi/>
        <w:ind w:firstLine="567"/>
        <w:jc w:val="both"/>
        <w:rPr>
          <w:rFonts w:cs="Simplified Arabic"/>
          <w:b/>
          <w:bCs/>
          <w:sz w:val="32"/>
          <w:szCs w:val="32"/>
          <w:rtl/>
        </w:rPr>
      </w:pPr>
      <w:r w:rsidRPr="00AE5305">
        <w:rPr>
          <w:rFonts w:ascii="Times New Roman" w:eastAsia="Times New Roman" w:hAnsi="Times New Roman" w:cs="Simplified Arabic"/>
          <w:sz w:val="32"/>
          <w:szCs w:val="32"/>
          <w:rtl/>
        </w:rPr>
        <w:t xml:space="preserve">- </w:t>
      </w:r>
      <w:r w:rsidRPr="00AE5305">
        <w:rPr>
          <w:rFonts w:ascii="Times New Roman" w:eastAsia="Times New Roman" w:hAnsi="Times New Roman" w:cs="Simplified Arabic"/>
          <w:b/>
          <w:bCs/>
          <w:sz w:val="32"/>
          <w:szCs w:val="32"/>
          <w:rtl/>
        </w:rPr>
        <w:t>الطباق</w:t>
      </w:r>
      <w:r w:rsidRPr="00AE5305">
        <w:rPr>
          <w:rFonts w:ascii="Times New Roman" w:eastAsia="Times New Roman" w:hAnsi="Times New Roman" w:cs="Simplified Arabic"/>
          <w:sz w:val="32"/>
          <w:szCs w:val="32"/>
          <w:rtl/>
        </w:rPr>
        <w:t xml:space="preserve">: </w:t>
      </w:r>
      <w:r w:rsidRPr="00AE5305">
        <w:rPr>
          <w:rFonts w:ascii="Times New Roman" w:eastAsia="Times New Roman" w:hAnsi="Times New Roman" w:cs="Simplified Arabic" w:hint="cs"/>
          <w:sz w:val="32"/>
          <w:szCs w:val="32"/>
          <w:rtl/>
        </w:rPr>
        <w:t xml:space="preserve">الذي يفيد التضاد، </w:t>
      </w:r>
      <w:r w:rsidRPr="00AE5305">
        <w:rPr>
          <w:rFonts w:ascii="Times New Roman" w:eastAsia="Times New Roman" w:hAnsi="Times New Roman" w:cs="Simplified Arabic"/>
          <w:sz w:val="32"/>
          <w:szCs w:val="32"/>
          <w:rtl/>
        </w:rPr>
        <w:t xml:space="preserve">وهو ظاهرة بديعية </w:t>
      </w:r>
      <w:r w:rsidRPr="00AE5305">
        <w:rPr>
          <w:rFonts w:ascii="Times New Roman" w:eastAsia="Times New Roman" w:hAnsi="Times New Roman" w:cs="Simplified Arabic" w:hint="cs"/>
          <w:sz w:val="32"/>
          <w:szCs w:val="32"/>
          <w:rtl/>
        </w:rPr>
        <w:t>أيضا</w:t>
      </w:r>
      <w:r w:rsidRPr="00AE5305">
        <w:rPr>
          <w:rFonts w:ascii="Times New Roman" w:eastAsia="Times New Roman" w:hAnsi="Times New Roman" w:cs="Simplified Arabic"/>
          <w:sz w:val="32"/>
          <w:szCs w:val="32"/>
          <w:rtl/>
        </w:rPr>
        <w:t>.</w:t>
      </w:r>
      <w:r w:rsidRPr="00AE5305">
        <w:rPr>
          <w:rFonts w:ascii="Times New Roman" w:eastAsia="Times New Roman" w:hAnsi="Times New Roman" w:cs="Simplified Arabic" w:hint="cs"/>
          <w:sz w:val="32"/>
          <w:szCs w:val="32"/>
          <w:rtl/>
        </w:rPr>
        <w:t xml:space="preserve"> في مثل قوله: "</w:t>
      </w:r>
      <w:r w:rsidRPr="00AE5305">
        <w:rPr>
          <w:rFonts w:cs="Simplified Arabic"/>
          <w:b/>
          <w:bCs/>
          <w:sz w:val="32"/>
          <w:szCs w:val="32"/>
          <w:rtl/>
        </w:rPr>
        <w:t>والجد ليس من الهزل والأضحية للمرأة وللرجل الغزل</w:t>
      </w:r>
      <w:r w:rsidRPr="00AE5305">
        <w:rPr>
          <w:rFonts w:cs="Simplified Arabic" w:hint="cs"/>
          <w:b/>
          <w:bCs/>
          <w:sz w:val="32"/>
          <w:szCs w:val="32"/>
          <w:rtl/>
        </w:rPr>
        <w:t>"</w:t>
      </w:r>
    </w:p>
    <w:p w:rsidR="00150795" w:rsidRPr="00AE5305" w:rsidRDefault="00150795" w:rsidP="00AE5305">
      <w:pPr>
        <w:widowControl w:val="0"/>
        <w:bidi/>
        <w:ind w:firstLine="567"/>
        <w:jc w:val="both"/>
        <w:rPr>
          <w:rFonts w:ascii="Times New Roman" w:eastAsia="Times New Roman" w:hAnsi="Times New Roman" w:cs="Simplified Arabic"/>
          <w:sz w:val="32"/>
          <w:szCs w:val="32"/>
          <w:rtl/>
        </w:rPr>
      </w:pPr>
      <w:r w:rsidRPr="00AE5305">
        <w:rPr>
          <w:rFonts w:ascii="Times New Roman" w:eastAsia="Times New Roman" w:hAnsi="Times New Roman" w:cs="Simplified Arabic"/>
          <w:sz w:val="32"/>
          <w:szCs w:val="32"/>
          <w:rtl/>
        </w:rPr>
        <w:t xml:space="preserve">- </w:t>
      </w:r>
      <w:r w:rsidRPr="00AE5305">
        <w:rPr>
          <w:rFonts w:ascii="Times New Roman" w:eastAsia="Times New Roman" w:hAnsi="Times New Roman" w:cs="Simplified Arabic"/>
          <w:b/>
          <w:bCs/>
          <w:sz w:val="32"/>
          <w:szCs w:val="32"/>
          <w:rtl/>
        </w:rPr>
        <w:t>التشبيه</w:t>
      </w:r>
      <w:r w:rsidRPr="00AE5305">
        <w:rPr>
          <w:rFonts w:ascii="Times New Roman" w:eastAsia="Times New Roman" w:hAnsi="Times New Roman" w:cs="Simplified Arabic"/>
          <w:sz w:val="32"/>
          <w:szCs w:val="32"/>
          <w:rtl/>
        </w:rPr>
        <w:t>:</w:t>
      </w:r>
      <w:r w:rsidRPr="00AE5305">
        <w:rPr>
          <w:rFonts w:ascii="Times New Roman" w:eastAsia="Times New Roman" w:hAnsi="Times New Roman" w:cs="Simplified Arabic" w:hint="cs"/>
          <w:sz w:val="32"/>
          <w:szCs w:val="32"/>
          <w:rtl/>
        </w:rPr>
        <w:t xml:space="preserve"> </w:t>
      </w:r>
      <w:r w:rsidRPr="00AE5305">
        <w:rPr>
          <w:rFonts w:ascii="Times New Roman" w:eastAsia="Times New Roman" w:hAnsi="Times New Roman" w:cs="Simplified Arabic"/>
          <w:sz w:val="32"/>
          <w:szCs w:val="32"/>
          <w:rtl/>
        </w:rPr>
        <w:t xml:space="preserve">وهو ظاهرة بيانية </w:t>
      </w:r>
      <w:r w:rsidRPr="00AE5305">
        <w:rPr>
          <w:rFonts w:ascii="Times New Roman" w:eastAsia="Times New Roman" w:hAnsi="Times New Roman" w:cs="Simplified Arabic" w:hint="cs"/>
          <w:sz w:val="32"/>
          <w:szCs w:val="32"/>
          <w:rtl/>
        </w:rPr>
        <w:t xml:space="preserve">تقوم على علاقة </w:t>
      </w:r>
      <w:r w:rsidRPr="00AE5305">
        <w:rPr>
          <w:rFonts w:ascii="Times New Roman" w:eastAsia="Times New Roman" w:hAnsi="Times New Roman" w:cs="Simplified Arabic"/>
          <w:sz w:val="32"/>
          <w:szCs w:val="32"/>
          <w:rtl/>
        </w:rPr>
        <w:t>المشابهة والحضور.</w:t>
      </w:r>
      <w:r w:rsidRPr="00AE5305">
        <w:rPr>
          <w:rFonts w:ascii="Times New Roman" w:eastAsia="Times New Roman" w:hAnsi="Times New Roman" w:cs="Simplified Arabic" w:hint="cs"/>
          <w:sz w:val="32"/>
          <w:szCs w:val="32"/>
          <w:rtl/>
        </w:rPr>
        <w:t xml:space="preserve"> مثاله: "</w:t>
      </w:r>
      <w:r w:rsidRPr="00AE5305">
        <w:rPr>
          <w:rFonts w:ascii="Times New Roman" w:eastAsia="Times New Roman" w:hAnsi="Times New Roman" w:cs="Simplified Arabic"/>
          <w:b/>
          <w:bCs/>
          <w:sz w:val="32"/>
          <w:szCs w:val="32"/>
          <w:rtl/>
        </w:rPr>
        <w:t>يرغو كالبعير، ويزأر كالأسد</w:t>
      </w:r>
      <w:r w:rsidRPr="00AE5305">
        <w:rPr>
          <w:rFonts w:ascii="Times New Roman" w:eastAsia="Times New Roman" w:hAnsi="Times New Roman" w:cs="Simplified Arabic" w:hint="cs"/>
          <w:sz w:val="32"/>
          <w:szCs w:val="32"/>
          <w:rtl/>
        </w:rPr>
        <w:t>"</w:t>
      </w:r>
      <w:r w:rsidRPr="00AE5305">
        <w:rPr>
          <w:rFonts w:ascii="Times New Roman" w:eastAsia="Times New Roman" w:hAnsi="Times New Roman" w:cs="Simplified Arabic"/>
          <w:sz w:val="32"/>
          <w:szCs w:val="32"/>
          <w:rtl/>
        </w:rPr>
        <w:t>.</w:t>
      </w:r>
    </w:p>
    <w:p w:rsidR="00150795" w:rsidRPr="00AE5305" w:rsidRDefault="00150795" w:rsidP="00AE5305">
      <w:pPr>
        <w:widowControl w:val="0"/>
        <w:bidi/>
        <w:ind w:firstLine="567"/>
        <w:jc w:val="both"/>
        <w:rPr>
          <w:rFonts w:cs="Simplified Arabic"/>
          <w:sz w:val="32"/>
          <w:szCs w:val="32"/>
          <w:rtl/>
        </w:rPr>
      </w:pPr>
      <w:r w:rsidRPr="00AE5305">
        <w:rPr>
          <w:rStyle w:val="postbitmessage"/>
          <w:rFonts w:ascii="simplified" w:hAnsi="simplified" w:cs="Simplified Arabic" w:hint="cs"/>
          <w:sz w:val="32"/>
          <w:szCs w:val="32"/>
          <w:rtl/>
        </w:rPr>
        <w:t xml:space="preserve">- </w:t>
      </w:r>
      <w:r w:rsidRPr="00AE5305">
        <w:rPr>
          <w:rStyle w:val="postbitmessage"/>
          <w:rFonts w:ascii="simplified" w:hAnsi="simplified" w:cs="Simplified Arabic" w:hint="cs"/>
          <w:b/>
          <w:bCs/>
          <w:sz w:val="32"/>
          <w:szCs w:val="32"/>
          <w:rtl/>
        </w:rPr>
        <w:t>الكناية</w:t>
      </w:r>
      <w:r w:rsidRPr="00AE5305">
        <w:rPr>
          <w:rStyle w:val="postbitmessage"/>
          <w:rFonts w:ascii="simplified" w:hAnsi="simplified" w:cs="Simplified Arabic" w:hint="cs"/>
          <w:sz w:val="32"/>
          <w:szCs w:val="32"/>
          <w:rtl/>
        </w:rPr>
        <w:t xml:space="preserve"> </w:t>
      </w:r>
      <w:r w:rsidRPr="00AE5305">
        <w:rPr>
          <w:rStyle w:val="postbitmessage"/>
          <w:rFonts w:ascii="simplified" w:hAnsi="simplified" w:cs="Simplified Arabic"/>
          <w:sz w:val="32"/>
          <w:szCs w:val="32"/>
          <w:rtl/>
        </w:rPr>
        <w:t xml:space="preserve">لفظ أريد به غير معناه الموضوع له، مع إمكان إرادة المعنى الحقيقي، لعدم </w:t>
      </w:r>
      <w:r w:rsidRPr="00AE5305">
        <w:rPr>
          <w:rStyle w:val="postbitmessage"/>
          <w:rFonts w:ascii="simplified" w:hAnsi="simplified" w:cs="Simplified Arabic" w:hint="cs"/>
          <w:sz w:val="32"/>
          <w:szCs w:val="32"/>
          <w:rtl/>
        </w:rPr>
        <w:t xml:space="preserve">وجود </w:t>
      </w:r>
      <w:r w:rsidRPr="00AE5305">
        <w:rPr>
          <w:rStyle w:val="postbitmessage"/>
          <w:rFonts w:ascii="simplified" w:hAnsi="simplified" w:cs="Simplified Arabic"/>
          <w:sz w:val="32"/>
          <w:szCs w:val="32"/>
          <w:rtl/>
        </w:rPr>
        <w:t>قرينة</w:t>
      </w:r>
      <w:r w:rsidRPr="00AE5305">
        <w:rPr>
          <w:rStyle w:val="postbitmessage"/>
          <w:rFonts w:ascii="simplified" w:hAnsi="simplified" w:cs="Simplified Arabic" w:hint="cs"/>
          <w:sz w:val="32"/>
          <w:szCs w:val="32"/>
          <w:rtl/>
        </w:rPr>
        <w:t xml:space="preserve">. وتقوم على </w:t>
      </w:r>
      <w:r w:rsidRPr="00AE5305">
        <w:rPr>
          <w:rStyle w:val="postbitmessage"/>
          <w:rFonts w:ascii="simplified" w:hAnsi="simplified" w:cs="Simplified Arabic"/>
          <w:sz w:val="32"/>
          <w:szCs w:val="32"/>
          <w:rtl/>
        </w:rPr>
        <w:t>ترك التصريح بالشيء إلى ما يساويه في اللزوم فينتقل منه إلى الملزوم</w:t>
      </w:r>
      <w:r w:rsidRPr="00AE5305">
        <w:rPr>
          <w:rStyle w:val="postbitmessage"/>
          <w:rFonts w:ascii="simplified" w:hAnsi="simplified" w:cs="Simplified Arabic" w:hint="cs"/>
          <w:sz w:val="32"/>
          <w:szCs w:val="32"/>
          <w:rtl/>
        </w:rPr>
        <w:t xml:space="preserve">. وقد أكثر الكاتب من استعمال التعبير الكنائي في مثل قوله: </w:t>
      </w:r>
      <w:r w:rsidRPr="00AE5305">
        <w:rPr>
          <w:rFonts w:cs="Simplified Arabic" w:hint="cs"/>
          <w:sz w:val="32"/>
          <w:szCs w:val="32"/>
          <w:rtl/>
        </w:rPr>
        <w:t>"</w:t>
      </w:r>
      <w:r w:rsidRPr="00AE5305">
        <w:rPr>
          <w:rFonts w:cs="Simplified Arabic"/>
          <w:b/>
          <w:bCs/>
          <w:sz w:val="32"/>
          <w:szCs w:val="32"/>
          <w:rtl/>
        </w:rPr>
        <w:t>عودت أكل خبزك في غير منديل‏.‏</w:t>
      </w:r>
      <w:r w:rsidRPr="00AE5305">
        <w:rPr>
          <w:rFonts w:cs="Simplified Arabic" w:hint="cs"/>
          <w:b/>
          <w:bCs/>
          <w:sz w:val="32"/>
          <w:szCs w:val="32"/>
          <w:rtl/>
        </w:rPr>
        <w:t xml:space="preserve"> </w:t>
      </w:r>
      <w:r w:rsidRPr="00AE5305">
        <w:rPr>
          <w:rFonts w:cs="Simplified Arabic"/>
          <w:b/>
          <w:bCs/>
          <w:sz w:val="32"/>
          <w:szCs w:val="32"/>
          <w:rtl/>
        </w:rPr>
        <w:t>وإيقاد الفتيل دون قنديل</w:t>
      </w:r>
      <w:r w:rsidRPr="00AE5305">
        <w:rPr>
          <w:rFonts w:cs="Simplified Arabic"/>
          <w:b/>
          <w:bCs/>
          <w:sz w:val="32"/>
          <w:szCs w:val="32"/>
        </w:rPr>
        <w:t>.</w:t>
      </w:r>
      <w:r w:rsidRPr="00AE5305">
        <w:rPr>
          <w:rFonts w:cs="Simplified Arabic" w:hint="cs"/>
          <w:b/>
          <w:bCs/>
          <w:sz w:val="32"/>
          <w:szCs w:val="32"/>
          <w:rtl/>
        </w:rPr>
        <w:t xml:space="preserve"> </w:t>
      </w:r>
      <w:r w:rsidRPr="00AE5305">
        <w:rPr>
          <w:rFonts w:cs="Simplified Arabic"/>
          <w:b/>
          <w:bCs/>
          <w:sz w:val="32"/>
          <w:szCs w:val="32"/>
          <w:rtl/>
        </w:rPr>
        <w:t>وسكنى الخان وعدم ارتفاع الدخان</w:t>
      </w:r>
      <w:r w:rsidRPr="00AE5305">
        <w:rPr>
          <w:rFonts w:cs="Simplified Arabic"/>
          <w:b/>
          <w:bCs/>
          <w:sz w:val="32"/>
          <w:szCs w:val="32"/>
        </w:rPr>
        <w:t>.</w:t>
      </w:r>
      <w:r w:rsidRPr="00AE5305">
        <w:rPr>
          <w:rFonts w:cs="Simplified Arabic" w:hint="cs"/>
          <w:b/>
          <w:bCs/>
          <w:sz w:val="32"/>
          <w:szCs w:val="32"/>
          <w:rtl/>
        </w:rPr>
        <w:t xml:space="preserve"> </w:t>
      </w:r>
      <w:r w:rsidRPr="00AE5305">
        <w:rPr>
          <w:rFonts w:cs="Simplified Arabic"/>
          <w:b/>
          <w:bCs/>
          <w:sz w:val="32"/>
          <w:szCs w:val="32"/>
          <w:rtl/>
        </w:rPr>
        <w:t>فما تقيم موسما ولا تعرف له ميسما‏.‏</w:t>
      </w:r>
      <w:r w:rsidRPr="00AE5305">
        <w:rPr>
          <w:rFonts w:cs="Simplified Arabic" w:hint="cs"/>
          <w:b/>
          <w:bCs/>
          <w:sz w:val="32"/>
          <w:szCs w:val="32"/>
          <w:rtl/>
        </w:rPr>
        <w:t xml:space="preserve"> </w:t>
      </w:r>
      <w:r w:rsidRPr="00AE5305">
        <w:rPr>
          <w:rFonts w:cs="Simplified Arabic"/>
          <w:b/>
          <w:bCs/>
          <w:sz w:val="32"/>
          <w:szCs w:val="32"/>
          <w:rtl/>
        </w:rPr>
        <w:t>ولا تعرف له ميسما‏ وأخذت معي في ذلك بطويل وعريض وكلانا في طرفي نقيض إلى أن قلت لها إزارك</w:t>
      </w:r>
      <w:r w:rsidRPr="00AE5305">
        <w:rPr>
          <w:rFonts w:cs="Simplified Arabic" w:hint="cs"/>
          <w:b/>
          <w:bCs/>
          <w:sz w:val="32"/>
          <w:szCs w:val="32"/>
          <w:rtl/>
        </w:rPr>
        <w:t xml:space="preserve"> </w:t>
      </w:r>
      <w:r w:rsidRPr="00AE5305">
        <w:rPr>
          <w:rFonts w:cs="Simplified Arabic"/>
          <w:b/>
          <w:bCs/>
          <w:sz w:val="32"/>
          <w:szCs w:val="32"/>
          <w:rtl/>
        </w:rPr>
        <w:t>ردائي</w:t>
      </w:r>
      <w:r w:rsidRPr="00AE5305">
        <w:rPr>
          <w:rFonts w:cs="Simplified Arabic" w:hint="cs"/>
          <w:sz w:val="32"/>
          <w:szCs w:val="32"/>
          <w:rtl/>
        </w:rPr>
        <w:t>".</w:t>
      </w:r>
    </w:p>
    <w:p w:rsidR="00AE5305" w:rsidRPr="00AE5305" w:rsidRDefault="00AE5305" w:rsidP="00AE5305">
      <w:pPr>
        <w:widowControl w:val="0"/>
        <w:bidi/>
        <w:ind w:firstLine="567"/>
        <w:jc w:val="both"/>
        <w:rPr>
          <w:rFonts w:ascii="Times New Roman" w:eastAsia="Times New Roman" w:hAnsi="Times New Roman" w:cs="Simplified Arabic"/>
          <w:b/>
          <w:bCs/>
          <w:sz w:val="32"/>
          <w:szCs w:val="32"/>
          <w:rtl/>
          <w:lang w:val="en-US" w:bidi="ar-MA"/>
        </w:rPr>
      </w:pPr>
    </w:p>
    <w:p w:rsidR="00150795" w:rsidRPr="00AE5305" w:rsidRDefault="00150795" w:rsidP="00AE5305">
      <w:pPr>
        <w:widowControl w:val="0"/>
        <w:bidi/>
        <w:ind w:firstLine="567"/>
        <w:jc w:val="both"/>
        <w:rPr>
          <w:rFonts w:ascii="Times New Roman" w:eastAsia="Times New Roman" w:hAnsi="Times New Roman" w:cs="Simplified Arabic"/>
          <w:b/>
          <w:bCs/>
          <w:sz w:val="32"/>
          <w:szCs w:val="32"/>
          <w:rtl/>
          <w:lang w:val="en-US" w:bidi="ar-MA"/>
        </w:rPr>
      </w:pPr>
      <w:r w:rsidRPr="00AE5305">
        <w:rPr>
          <w:rFonts w:ascii="Times New Roman" w:eastAsia="Times New Roman" w:hAnsi="Times New Roman" w:cs="Simplified Arabic" w:hint="cs"/>
          <w:b/>
          <w:bCs/>
          <w:sz w:val="32"/>
          <w:szCs w:val="32"/>
          <w:rtl/>
          <w:lang w:val="en-US" w:bidi="ar-MA"/>
        </w:rPr>
        <w:t>خاتمة:</w:t>
      </w:r>
    </w:p>
    <w:p w:rsidR="00150795" w:rsidRPr="00AE5305" w:rsidRDefault="00150795" w:rsidP="00AE5305">
      <w:pPr>
        <w:widowControl w:val="0"/>
        <w:bidi/>
        <w:ind w:firstLine="567"/>
        <w:jc w:val="both"/>
        <w:rPr>
          <w:rFonts w:ascii="Times New Roman" w:eastAsia="Times New Roman" w:hAnsi="Times New Roman" w:cs="Simplified Arabic"/>
          <w:sz w:val="32"/>
          <w:szCs w:val="32"/>
          <w:rtl/>
          <w:lang w:bidi="ar-MA"/>
        </w:rPr>
      </w:pPr>
      <w:r w:rsidRPr="00AE5305">
        <w:rPr>
          <w:rFonts w:ascii="Times New Roman" w:eastAsia="Times New Roman" w:hAnsi="Times New Roman" w:cs="Simplified Arabic" w:hint="cs"/>
          <w:sz w:val="32"/>
          <w:szCs w:val="32"/>
          <w:rtl/>
          <w:lang w:bidi="ar-MA"/>
        </w:rPr>
        <w:t xml:space="preserve">لقد كرست مقامات الهمذاني والحريري سلطة النموذج؛ الذي ظل حاضرا في مجموع المقامات التي ظهرت في تاريخ الأدب العربي؛ وهو النموذج الذي يجعل من "الكدية" موضوعا، ومن الحذلقة والتنميق </w:t>
      </w:r>
      <w:r w:rsidRPr="00AE5305">
        <w:rPr>
          <w:rFonts w:ascii="Times New Roman" w:eastAsia="Times New Roman" w:hAnsi="Times New Roman" w:cs="Simplified Arabic"/>
          <w:sz w:val="32"/>
          <w:szCs w:val="32"/>
          <w:rtl/>
        </w:rPr>
        <w:t>في علمي البيان والبديع</w:t>
      </w:r>
      <w:r w:rsidRPr="00AE5305">
        <w:rPr>
          <w:rFonts w:ascii="Times New Roman" w:eastAsia="Times New Roman" w:hAnsi="Times New Roman" w:cs="Simplified Arabic" w:hint="cs"/>
          <w:sz w:val="32"/>
          <w:szCs w:val="32"/>
          <w:rtl/>
        </w:rPr>
        <w:t xml:space="preserve"> أداة لإظهار البراعة اللغوية والأدبية في الشكل. </w:t>
      </w:r>
      <w:r w:rsidRPr="00AE5305">
        <w:rPr>
          <w:rFonts w:ascii="Times New Roman" w:eastAsia="Times New Roman" w:hAnsi="Times New Roman" w:cs="Simplified Arabic" w:hint="cs"/>
          <w:sz w:val="32"/>
          <w:szCs w:val="32"/>
          <w:rtl/>
          <w:lang w:bidi="ar-MA"/>
        </w:rPr>
        <w:t xml:space="preserve">تكاد تشكل مقامة العيد لابن مرابع الأزدي استثناء يخرج عن فكرة "وحدة المقامة في الموضوع والشكل"؛ وذلك من خلال استيحاء البيئة الشعبية لمدينة </w:t>
      </w:r>
      <w:r w:rsidRPr="00AE5305">
        <w:rPr>
          <w:rFonts w:ascii="Times New Roman" w:eastAsia="Times New Roman" w:hAnsi="Times New Roman" w:cs="Simplified Arabic" w:hint="cs"/>
          <w:sz w:val="32"/>
          <w:szCs w:val="32"/>
          <w:rtl/>
          <w:lang w:bidi="ar-MA"/>
        </w:rPr>
        <w:lastRenderedPageBreak/>
        <w:t>غرناطة؛ التي عاش فيها الكاتب، وتمثل خصوصياتها الثقافية والاجتماعية. ويمكن عرض مظاهر الخروج عن البناء الكلاسيكي للمقامة المشرقية في الآتي:</w:t>
      </w:r>
    </w:p>
    <w:p w:rsidR="00150795" w:rsidRPr="00AE5305" w:rsidRDefault="00150795" w:rsidP="00AE5305">
      <w:pPr>
        <w:widowControl w:val="0"/>
        <w:bidi/>
        <w:ind w:firstLine="567"/>
        <w:jc w:val="both"/>
        <w:rPr>
          <w:rFonts w:cs="Simplified Arabic"/>
          <w:sz w:val="32"/>
          <w:szCs w:val="32"/>
          <w:rtl/>
        </w:rPr>
      </w:pPr>
      <w:r w:rsidRPr="00AE5305">
        <w:rPr>
          <w:rFonts w:ascii="Times New Roman" w:eastAsia="Times New Roman" w:hAnsi="Times New Roman" w:cs="Simplified Arabic" w:hint="cs"/>
          <w:sz w:val="32"/>
          <w:szCs w:val="32"/>
          <w:rtl/>
          <w:lang w:bidi="ar-MA"/>
        </w:rPr>
        <w:t xml:space="preserve">- تصطبغ </w:t>
      </w:r>
      <w:r w:rsidRPr="00AE5305">
        <w:rPr>
          <w:rFonts w:ascii="Times New Roman" w:eastAsia="Times New Roman" w:hAnsi="Times New Roman" w:cs="Simplified Arabic" w:hint="cs"/>
          <w:b/>
          <w:bCs/>
          <w:sz w:val="32"/>
          <w:szCs w:val="32"/>
          <w:rtl/>
          <w:lang w:bidi="ar-MA"/>
        </w:rPr>
        <w:t>أحداث</w:t>
      </w:r>
      <w:r w:rsidRPr="00AE5305">
        <w:rPr>
          <w:rFonts w:ascii="Times New Roman" w:eastAsia="Times New Roman" w:hAnsi="Times New Roman" w:cs="Simplified Arabic" w:hint="cs"/>
          <w:sz w:val="32"/>
          <w:szCs w:val="32"/>
          <w:rtl/>
          <w:lang w:bidi="ar-MA"/>
        </w:rPr>
        <w:t xml:space="preserve"> المقامة </w:t>
      </w:r>
      <w:r w:rsidRPr="00AE5305">
        <w:rPr>
          <w:rFonts w:cs="Simplified Arabic" w:hint="cs"/>
          <w:sz w:val="32"/>
          <w:szCs w:val="32"/>
          <w:rtl/>
        </w:rPr>
        <w:t xml:space="preserve">بصبغة محلية؛ مرتبطة بتقاليد احتفالية شعبية إسبانية؛ تندرج ضمن ما يسميه الإسبان </w:t>
      </w:r>
      <w:r w:rsidRPr="00AE5305">
        <w:rPr>
          <w:rFonts w:cs="Simplified Arabic"/>
          <w:sz w:val="32"/>
          <w:szCs w:val="32"/>
        </w:rPr>
        <w:t>(corrida de toros)</w:t>
      </w:r>
      <w:r w:rsidRPr="00AE5305">
        <w:rPr>
          <w:rFonts w:cs="Simplified Arabic"/>
          <w:sz w:val="32"/>
          <w:szCs w:val="32"/>
          <w:rtl/>
        </w:rPr>
        <w:t>،</w:t>
      </w:r>
      <w:r w:rsidRPr="00AE5305">
        <w:rPr>
          <w:rFonts w:cs="Simplified Arabic" w:hint="cs"/>
          <w:sz w:val="32"/>
          <w:szCs w:val="32"/>
          <w:rtl/>
        </w:rPr>
        <w:t xml:space="preserve"> أي مصارع الثيران. علما أن بعض الدراسات التاريخية تشير إلى أن هذا الاحتفال الشعبي </w:t>
      </w:r>
      <w:r w:rsidRPr="00AE5305">
        <w:rPr>
          <w:rFonts w:cs="Simplified Arabic"/>
          <w:sz w:val="32"/>
          <w:szCs w:val="32"/>
          <w:rtl/>
        </w:rPr>
        <w:t>كا</w:t>
      </w:r>
      <w:r w:rsidRPr="00AE5305">
        <w:rPr>
          <w:rFonts w:cs="Simplified Arabic" w:hint="cs"/>
          <w:sz w:val="32"/>
          <w:szCs w:val="32"/>
          <w:rtl/>
        </w:rPr>
        <w:t>ن</w:t>
      </w:r>
      <w:r w:rsidRPr="00AE5305">
        <w:rPr>
          <w:rFonts w:cs="Simplified Arabic"/>
          <w:sz w:val="32"/>
          <w:szCs w:val="32"/>
          <w:rtl/>
        </w:rPr>
        <w:t xml:space="preserve"> موجود</w:t>
      </w:r>
      <w:r w:rsidRPr="00AE5305">
        <w:rPr>
          <w:rFonts w:cs="Simplified Arabic" w:hint="cs"/>
          <w:sz w:val="32"/>
          <w:szCs w:val="32"/>
          <w:rtl/>
        </w:rPr>
        <w:t>ا</w:t>
      </w:r>
      <w:r w:rsidRPr="00AE5305">
        <w:rPr>
          <w:rFonts w:cs="Simplified Arabic"/>
          <w:sz w:val="32"/>
          <w:szCs w:val="32"/>
          <w:rtl/>
        </w:rPr>
        <w:t xml:space="preserve"> في </w:t>
      </w:r>
      <w:r w:rsidRPr="00AE5305">
        <w:rPr>
          <w:rFonts w:cs="Simplified Arabic" w:hint="cs"/>
          <w:sz w:val="32"/>
          <w:szCs w:val="32"/>
          <w:rtl/>
        </w:rPr>
        <w:t xml:space="preserve">القرن الثامن الهجري؛ </w:t>
      </w:r>
      <w:r w:rsidRPr="00AE5305">
        <w:rPr>
          <w:rFonts w:cs="Simplified Arabic"/>
          <w:sz w:val="32"/>
          <w:szCs w:val="32"/>
          <w:rtl/>
        </w:rPr>
        <w:t>ثم تطور ل</w:t>
      </w:r>
      <w:r w:rsidRPr="00AE5305">
        <w:rPr>
          <w:rFonts w:cs="Simplified Arabic" w:hint="cs"/>
          <w:sz w:val="32"/>
          <w:szCs w:val="32"/>
          <w:rtl/>
        </w:rPr>
        <w:t>ي</w:t>
      </w:r>
      <w:r w:rsidRPr="00AE5305">
        <w:rPr>
          <w:rFonts w:cs="Simplified Arabic"/>
          <w:sz w:val="32"/>
          <w:szCs w:val="32"/>
          <w:rtl/>
        </w:rPr>
        <w:t>صبح لونا خاصا من ألوان مصارعة الثيران في الوقت الحاضر</w:t>
      </w:r>
      <w:r w:rsidRPr="00AE5305">
        <w:rPr>
          <w:rFonts w:cs="Simplified Arabic" w:hint="cs"/>
          <w:sz w:val="32"/>
          <w:szCs w:val="32"/>
          <w:rtl/>
        </w:rPr>
        <w:t>.</w:t>
      </w:r>
    </w:p>
    <w:p w:rsidR="00150795" w:rsidRPr="00AE5305" w:rsidRDefault="00150795" w:rsidP="00AE5305">
      <w:pPr>
        <w:widowControl w:val="0"/>
        <w:bidi/>
        <w:ind w:firstLine="567"/>
        <w:jc w:val="both"/>
        <w:rPr>
          <w:rFonts w:cs="Simplified Arabic"/>
          <w:sz w:val="32"/>
          <w:szCs w:val="32"/>
          <w:rtl/>
          <w:lang w:val="en-US"/>
        </w:rPr>
      </w:pPr>
      <w:r w:rsidRPr="00AE5305">
        <w:rPr>
          <w:rFonts w:cs="Simplified Arabic" w:hint="cs"/>
          <w:sz w:val="32"/>
          <w:szCs w:val="32"/>
          <w:rtl/>
        </w:rPr>
        <w:t xml:space="preserve">- نصادف في مقامة العيد شخصيات مستوحاة من البيئة الشعبية الغرناطية؛ ممثلة في: الموثق، والمحتسب، والأمين، والشرطي..وغيرها من الشخصيات غير المعهودة في السرد المقامي الكلاسيكي؛ الذي كانت أدوار الشخصيات فيه نمطية. كما يغيب دور الراوي التقليدي الذي يقدم الأحداث في المقامة الكلاسيكية </w:t>
      </w:r>
      <w:r w:rsidRPr="00AE5305">
        <w:rPr>
          <w:rFonts w:cs="Simplified Arabic" w:hint="cs"/>
          <w:sz w:val="32"/>
          <w:szCs w:val="32"/>
          <w:rtl/>
          <w:lang w:val="en-US" w:bidi="ar-MA"/>
        </w:rPr>
        <w:t>بإسناد قصير يشبه الإسناد في الحديث النبوي. دور الراوي في مقامة العيد أقرب إلى "المنادي"؛ الذي يضطلع بمهمة التبليغ والإخبار في الأسواق: "</w:t>
      </w:r>
      <w:r w:rsidRPr="00AE5305">
        <w:rPr>
          <w:rFonts w:cs="Simplified Arabic"/>
          <w:sz w:val="32"/>
          <w:szCs w:val="32"/>
          <w:rtl/>
        </w:rPr>
        <w:t xml:space="preserve">يقول شاكر الأيادي وذاكر فخر كل نادي </w:t>
      </w:r>
      <w:r w:rsidRPr="00AE5305">
        <w:rPr>
          <w:rFonts w:cs="Simplified Arabic" w:hint="cs"/>
          <w:sz w:val="32"/>
          <w:szCs w:val="32"/>
          <w:rtl/>
        </w:rPr>
        <w:t>(..)</w:t>
      </w:r>
      <w:r w:rsidRPr="00AE5305">
        <w:rPr>
          <w:rFonts w:cs="Simplified Arabic"/>
          <w:sz w:val="32"/>
          <w:szCs w:val="32"/>
          <w:rtl/>
        </w:rPr>
        <w:t xml:space="preserve"> </w:t>
      </w:r>
      <w:r w:rsidRPr="00AE5305">
        <w:rPr>
          <w:rFonts w:cs="Simplified Arabic" w:hint="cs"/>
          <w:sz w:val="32"/>
          <w:szCs w:val="32"/>
          <w:rtl/>
        </w:rPr>
        <w:t>اسمعوا</w:t>
      </w:r>
      <w:r w:rsidRPr="00AE5305">
        <w:rPr>
          <w:rFonts w:cs="Simplified Arabic"/>
          <w:sz w:val="32"/>
          <w:szCs w:val="32"/>
          <w:rtl/>
        </w:rPr>
        <w:t xml:space="preserve"> مني حديثًا</w:t>
      </w:r>
      <w:r w:rsidRPr="00AE5305">
        <w:rPr>
          <w:rFonts w:cs="Simplified Arabic" w:hint="cs"/>
          <w:sz w:val="32"/>
          <w:szCs w:val="32"/>
          <w:rtl/>
        </w:rPr>
        <w:t xml:space="preserve"> </w:t>
      </w:r>
      <w:r w:rsidRPr="00AE5305">
        <w:rPr>
          <w:rFonts w:cs="Simplified Arabic"/>
          <w:sz w:val="32"/>
          <w:szCs w:val="32"/>
          <w:rtl/>
        </w:rPr>
        <w:t>تلذ</w:t>
      </w:r>
      <w:r w:rsidRPr="00AE5305">
        <w:rPr>
          <w:rFonts w:cs="Simplified Arabic" w:hint="cs"/>
          <w:sz w:val="32"/>
          <w:szCs w:val="32"/>
          <w:rtl/>
        </w:rPr>
        <w:t>ُّ</w:t>
      </w:r>
      <w:r w:rsidRPr="00AE5305">
        <w:rPr>
          <w:rFonts w:cs="Simplified Arabic"/>
          <w:sz w:val="32"/>
          <w:szCs w:val="32"/>
          <w:rtl/>
        </w:rPr>
        <w:t>ه الأسماع ويستطرفه الاستماع</w:t>
      </w:r>
      <w:r w:rsidRPr="00AE5305">
        <w:rPr>
          <w:rFonts w:cs="Simplified Arabic" w:hint="cs"/>
          <w:sz w:val="32"/>
          <w:szCs w:val="32"/>
          <w:rtl/>
          <w:lang w:val="en-US"/>
        </w:rPr>
        <w:t>..".</w:t>
      </w:r>
    </w:p>
    <w:p w:rsidR="00150795" w:rsidRPr="00AE5305" w:rsidRDefault="00150795" w:rsidP="00AE5305">
      <w:pPr>
        <w:widowControl w:val="0"/>
        <w:bidi/>
        <w:ind w:firstLine="567"/>
        <w:jc w:val="both"/>
        <w:rPr>
          <w:rFonts w:ascii="Times New Roman" w:eastAsia="Times New Roman" w:hAnsi="Times New Roman" w:cs="Simplified Arabic"/>
          <w:kern w:val="36"/>
          <w:sz w:val="32"/>
          <w:szCs w:val="32"/>
          <w:rtl/>
        </w:rPr>
      </w:pPr>
      <w:r w:rsidRPr="00AE5305">
        <w:rPr>
          <w:rFonts w:cs="Simplified Arabic" w:hint="cs"/>
          <w:sz w:val="32"/>
          <w:szCs w:val="32"/>
          <w:rtl/>
        </w:rPr>
        <w:t xml:space="preserve">- تزخر مقامة العيد </w:t>
      </w:r>
      <w:r w:rsidRPr="00AE5305">
        <w:rPr>
          <w:rFonts w:cs="Simplified Arabic" w:hint="cs"/>
          <w:b/>
          <w:bCs/>
          <w:sz w:val="32"/>
          <w:szCs w:val="32"/>
          <w:rtl/>
        </w:rPr>
        <w:t>بالمسكوكات اللغوية</w:t>
      </w:r>
      <w:r w:rsidRPr="00AE5305">
        <w:rPr>
          <w:rFonts w:cs="Simplified Arabic" w:hint="cs"/>
          <w:sz w:val="32"/>
          <w:szCs w:val="32"/>
          <w:rtl/>
        </w:rPr>
        <w:t>، التي تجري مجرى الأمثال. وتتميز هذه المسكوكات بجماليتها واستدلاليتها الخاصة، وبقدرتها على اختزال المعاني في لفظ وجيز. لقد كان الأزدي يستوحي هذه المسكوكات من البيئة المحلية؛ التي جعلت من الأمثال "</w:t>
      </w:r>
      <w:r w:rsidRPr="00AE5305">
        <w:rPr>
          <w:rFonts w:ascii="Times New Roman" w:eastAsia="Times New Roman" w:hAnsi="Times New Roman" w:cs="Simplified Arabic" w:hint="cs"/>
          <w:sz w:val="32"/>
          <w:szCs w:val="32"/>
          <w:rtl/>
          <w:lang w:val="en-US" w:bidi="ar-MA"/>
        </w:rPr>
        <w:t>عملة متداولة"؛ وهو موضوع كان محل اهتمام دارسين في القديم والحديث؛ حيث أفردوا للموضوع كتب خاصة على غرار "</w:t>
      </w:r>
      <w:r w:rsidRPr="00AE5305">
        <w:rPr>
          <w:rFonts w:cs="Simplified Arabic" w:hint="cs"/>
          <w:sz w:val="32"/>
          <w:szCs w:val="32"/>
          <w:rtl/>
          <w:lang w:bidi="ar-MA"/>
        </w:rPr>
        <w:t>أمثال العوام في الأندلس"، و"</w:t>
      </w:r>
      <w:r w:rsidRPr="00AE5305">
        <w:rPr>
          <w:rFonts w:ascii="Times New Roman" w:eastAsia="Times New Roman" w:hAnsi="Times New Roman" w:cs="Simplified Arabic"/>
          <w:kern w:val="36"/>
          <w:sz w:val="32"/>
          <w:szCs w:val="32"/>
          <w:rtl/>
        </w:rPr>
        <w:t xml:space="preserve"> تاريخ الأمثال والأزجال في الأندلس</w:t>
      </w:r>
      <w:r w:rsidRPr="00AE5305">
        <w:rPr>
          <w:rFonts w:ascii="Times New Roman" w:eastAsia="Times New Roman" w:hAnsi="Times New Roman" w:cs="Simplified Arabic" w:hint="cs"/>
          <w:kern w:val="36"/>
          <w:sz w:val="32"/>
          <w:szCs w:val="32"/>
          <w:rtl/>
        </w:rPr>
        <w:t xml:space="preserve"> والمغرب"..إلخ.</w:t>
      </w:r>
    </w:p>
    <w:p w:rsidR="00150795" w:rsidRPr="00AE5305" w:rsidRDefault="00150795" w:rsidP="00AE5305">
      <w:pPr>
        <w:widowControl w:val="0"/>
        <w:bidi/>
        <w:ind w:firstLine="567"/>
        <w:jc w:val="both"/>
        <w:rPr>
          <w:rFonts w:cs="Simplified Arabic"/>
          <w:sz w:val="32"/>
          <w:szCs w:val="32"/>
          <w:rtl/>
          <w:lang w:val="en-US" w:bidi="ar-MA"/>
        </w:rPr>
      </w:pPr>
      <w:r w:rsidRPr="00AE5305">
        <w:rPr>
          <w:rFonts w:cs="Simplified Arabic" w:hint="cs"/>
          <w:sz w:val="32"/>
          <w:szCs w:val="32"/>
          <w:rtl/>
        </w:rPr>
        <w:t xml:space="preserve">- تكرس اللغة </w:t>
      </w:r>
      <w:r w:rsidRPr="00AE5305">
        <w:rPr>
          <w:rFonts w:cs="Simplified Arabic" w:hint="cs"/>
          <w:b/>
          <w:bCs/>
          <w:sz w:val="32"/>
          <w:szCs w:val="32"/>
          <w:rtl/>
        </w:rPr>
        <w:t>الطابع الشعبي</w:t>
      </w:r>
      <w:r w:rsidRPr="00AE5305">
        <w:rPr>
          <w:rFonts w:cs="Simplified Arabic" w:hint="cs"/>
          <w:sz w:val="32"/>
          <w:szCs w:val="32"/>
          <w:rtl/>
        </w:rPr>
        <w:t xml:space="preserve"> للمقامة بامتياز؛ وذلك بسبب </w:t>
      </w:r>
      <w:r w:rsidRPr="00AE5305">
        <w:rPr>
          <w:rFonts w:cs="Simplified Arabic"/>
          <w:sz w:val="32"/>
          <w:szCs w:val="32"/>
          <w:rtl/>
        </w:rPr>
        <w:t>مخالطة العجمة</w:t>
      </w:r>
      <w:r w:rsidRPr="00AE5305">
        <w:rPr>
          <w:rFonts w:cs="Simplified Arabic" w:hint="cs"/>
          <w:sz w:val="32"/>
          <w:szCs w:val="32"/>
          <w:rtl/>
        </w:rPr>
        <w:t xml:space="preserve">؛ </w:t>
      </w:r>
      <w:r w:rsidRPr="00AE5305">
        <w:rPr>
          <w:rFonts w:cs="Simplified Arabic"/>
          <w:sz w:val="32"/>
          <w:szCs w:val="32"/>
          <w:rtl/>
        </w:rPr>
        <w:t xml:space="preserve">فمن خالط العجم أكثر كانت لغته عن ذلك اللسان </w:t>
      </w:r>
      <w:r w:rsidRPr="00AE5305">
        <w:rPr>
          <w:rFonts w:cs="Simplified Arabic" w:hint="cs"/>
          <w:sz w:val="32"/>
          <w:szCs w:val="32"/>
          <w:rtl/>
        </w:rPr>
        <w:t>الأصلي</w:t>
      </w:r>
      <w:r w:rsidRPr="00AE5305">
        <w:rPr>
          <w:rFonts w:cs="Simplified Arabic"/>
          <w:sz w:val="32"/>
          <w:szCs w:val="32"/>
          <w:rtl/>
        </w:rPr>
        <w:t xml:space="preserve"> </w:t>
      </w:r>
      <w:r w:rsidRPr="00AE5305">
        <w:rPr>
          <w:rFonts w:cs="Simplified Arabic" w:hint="cs"/>
          <w:sz w:val="32"/>
          <w:szCs w:val="32"/>
          <w:rtl/>
        </w:rPr>
        <w:t>أ</w:t>
      </w:r>
      <w:r w:rsidRPr="00AE5305">
        <w:rPr>
          <w:rFonts w:cs="Simplified Arabic"/>
          <w:sz w:val="32"/>
          <w:szCs w:val="32"/>
          <w:rtl/>
        </w:rPr>
        <w:t>بعد</w:t>
      </w:r>
      <w:r w:rsidRPr="00AE5305">
        <w:rPr>
          <w:rFonts w:cs="Simplified Arabic" w:hint="cs"/>
          <w:sz w:val="32"/>
          <w:szCs w:val="32"/>
          <w:rtl/>
        </w:rPr>
        <w:t xml:space="preserve">، حسب رأي ابن خلدون. يمكن </w:t>
      </w:r>
      <w:r w:rsidRPr="00AE5305">
        <w:rPr>
          <w:rFonts w:cs="Simplified Arabic" w:hint="cs"/>
          <w:sz w:val="32"/>
          <w:szCs w:val="32"/>
          <w:rtl/>
        </w:rPr>
        <w:lastRenderedPageBreak/>
        <w:t>رصد مظاهر الابتعاد عن اللسان الأصلي في جملة من المظاهر؛ نذكر منها الآتي: (</w:t>
      </w:r>
      <w:r w:rsidRPr="00AE5305">
        <w:rPr>
          <w:rFonts w:cs="Simplified Arabic" w:hint="cs"/>
          <w:sz w:val="32"/>
          <w:szCs w:val="32"/>
          <w:rtl/>
          <w:lang w:val="en-US"/>
        </w:rPr>
        <w:t>حذف الهمزة في الأسماء التي تنتهي بالألف والهمزة، و</w:t>
      </w:r>
      <w:r w:rsidRPr="00AE5305">
        <w:rPr>
          <w:rFonts w:ascii="TraditionalArabic" w:hAnsi="TraditionalArabic" w:cs="Simplified Arabic" w:hint="cs"/>
          <w:sz w:val="32"/>
          <w:szCs w:val="32"/>
          <w:rtl/>
          <w:lang w:val="en-US" w:bidi="ar-MA"/>
        </w:rPr>
        <w:t xml:space="preserve">تحويل الهمزة إلى ياء في بعضها. وتصغير الأسماء. </w:t>
      </w:r>
      <w:r w:rsidRPr="00AE5305">
        <w:rPr>
          <w:rFonts w:ascii="TraditionalArabic,Bold" w:hAnsi="TraditionalArabic,Bold" w:cs="Simplified Arabic" w:hint="cs"/>
          <w:sz w:val="32"/>
          <w:szCs w:val="32"/>
          <w:rtl/>
        </w:rPr>
        <w:t>كثرة الصيغ التي تأتي في وزن "التفعيل". كما</w:t>
      </w:r>
      <w:r w:rsidRPr="00AE5305">
        <w:rPr>
          <w:rFonts w:cs="Simplified Arabic" w:hint="cs"/>
          <w:sz w:val="32"/>
          <w:szCs w:val="32"/>
          <w:rtl/>
          <w:lang w:val="en-US"/>
        </w:rPr>
        <w:t xml:space="preserve"> نصادف في المقامة بعض الألفاظ من الدارجة، </w:t>
      </w:r>
      <w:r w:rsidRPr="00AE5305">
        <w:rPr>
          <w:rFonts w:cs="Simplified Arabic" w:hint="cs"/>
          <w:sz w:val="32"/>
          <w:szCs w:val="32"/>
          <w:rtl/>
          <w:lang w:val="en-US" w:bidi="ar-MA"/>
        </w:rPr>
        <w:t>وهو أمر غير معتاد في المقامات الكلاسيكية؛ المعروفة بلغتها القوية، وأسلوبها المعقد).</w:t>
      </w:r>
    </w:p>
    <w:p w:rsidR="00150795" w:rsidRPr="00AE5305" w:rsidRDefault="00150795" w:rsidP="00AE5305">
      <w:pPr>
        <w:widowControl w:val="0"/>
        <w:bidi/>
        <w:ind w:firstLine="567"/>
        <w:jc w:val="both"/>
        <w:rPr>
          <w:rFonts w:cs="Simplified Arabic"/>
          <w:sz w:val="32"/>
          <w:szCs w:val="32"/>
          <w:rtl/>
          <w:lang w:val="en-US" w:bidi="ar-MA"/>
        </w:rPr>
      </w:pPr>
    </w:p>
    <w:p w:rsidR="00150795" w:rsidRPr="00AE5305" w:rsidRDefault="00150795" w:rsidP="00AE5305">
      <w:pPr>
        <w:widowControl w:val="0"/>
        <w:bidi/>
        <w:ind w:firstLine="567"/>
        <w:jc w:val="both"/>
        <w:rPr>
          <w:rFonts w:cs="Simplified Arabic"/>
          <w:sz w:val="32"/>
          <w:szCs w:val="32"/>
          <w:rtl/>
        </w:rPr>
      </w:pPr>
    </w:p>
    <w:p w:rsidR="00150795" w:rsidRPr="00AE5305" w:rsidRDefault="00150795" w:rsidP="00AE5305">
      <w:pPr>
        <w:jc w:val="right"/>
        <w:rPr>
          <w:rFonts w:cs="Simplified Arabic"/>
          <w:sz w:val="32"/>
          <w:szCs w:val="32"/>
        </w:rPr>
      </w:pPr>
    </w:p>
    <w:p w:rsidR="008D37C4" w:rsidRPr="00AE5305" w:rsidRDefault="008D37C4" w:rsidP="00AE5305">
      <w:pPr>
        <w:bidi/>
        <w:spacing w:after="0"/>
        <w:jc w:val="center"/>
        <w:rPr>
          <w:rFonts w:ascii="Times New Roman" w:eastAsia="Times New Roman" w:hAnsi="Times New Roman" w:cs="Simplified Arabic"/>
          <w:b/>
          <w:bCs/>
          <w:sz w:val="32"/>
          <w:szCs w:val="32"/>
          <w:rtl/>
        </w:rPr>
      </w:pPr>
    </w:p>
    <w:sectPr w:rsidR="008D37C4" w:rsidRPr="00AE5305" w:rsidSect="00856EBC">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9EC" w:rsidRDefault="005779EC" w:rsidP="00B335D7">
      <w:pPr>
        <w:spacing w:after="0" w:line="240" w:lineRule="auto"/>
      </w:pPr>
      <w:r>
        <w:separator/>
      </w:r>
    </w:p>
  </w:endnote>
  <w:endnote w:type="continuationSeparator" w:id="1">
    <w:p w:rsidR="005779EC" w:rsidRDefault="005779EC" w:rsidP="00B335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e_AlMohanad Bold">
    <w:altName w:val="Times New Roman"/>
    <w:charset w:val="00"/>
    <w:family w:val="auto"/>
    <w:pitch w:val="variable"/>
    <w:sig w:usb0="00000000" w:usb1="00000000" w:usb2="00000008" w:usb3="00000000" w:csb0="00000041"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akhbar mt">
    <w:altName w:val="Times New Roman"/>
    <w:panose1 w:val="00000000000000000000"/>
    <w:charset w:val="00"/>
    <w:family w:val="roman"/>
    <w:notTrueType/>
    <w:pitch w:val="default"/>
    <w:sig w:usb0="00000000" w:usb1="00000000" w:usb2="00000000" w:usb3="00000000" w:csb0="00000000" w:csb1="00000000"/>
  </w:font>
  <w:font w:name="TraditionalArabic,Bold">
    <w:panose1 w:val="00000000000000000000"/>
    <w:charset w:val="00"/>
    <w:family w:val="auto"/>
    <w:notTrueType/>
    <w:pitch w:val="default"/>
    <w:sig w:usb0="00000003" w:usb1="00000000" w:usb2="00000000" w:usb3="00000000" w:csb0="00000001" w:csb1="00000000"/>
  </w:font>
  <w:font w:name="TraditionalArabic">
    <w:panose1 w:val="00000000000000000000"/>
    <w:charset w:val="00"/>
    <w:family w:val="auto"/>
    <w:notTrueType/>
    <w:pitch w:val="default"/>
    <w:sig w:usb0="00000003" w:usb1="00000000" w:usb2="00000000" w:usb3="00000000" w:csb0="00000001" w:csb1="00000000"/>
  </w:font>
  <w:font w:name="simplifie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8594"/>
      <w:docPartObj>
        <w:docPartGallery w:val="Page Numbers (Bottom of Page)"/>
        <w:docPartUnique/>
      </w:docPartObj>
    </w:sdtPr>
    <w:sdtContent>
      <w:p w:rsidR="004B09EF" w:rsidRDefault="009455B8">
        <w:pPr>
          <w:pStyle w:val="Pieddepage"/>
          <w:jc w:val="center"/>
        </w:pPr>
        <w:fldSimple w:instr=" PAGE   \* MERGEFORMAT ">
          <w:r w:rsidR="00CA48C4">
            <w:rPr>
              <w:noProof/>
            </w:rPr>
            <w:t>1</w:t>
          </w:r>
        </w:fldSimple>
      </w:p>
    </w:sdtContent>
  </w:sdt>
  <w:p w:rsidR="004B09EF" w:rsidRDefault="004B09E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9EC" w:rsidRDefault="005779EC" w:rsidP="00B335D7">
      <w:pPr>
        <w:spacing w:after="0" w:line="240" w:lineRule="auto"/>
      </w:pPr>
      <w:r>
        <w:separator/>
      </w:r>
    </w:p>
  </w:footnote>
  <w:footnote w:type="continuationSeparator" w:id="1">
    <w:p w:rsidR="005779EC" w:rsidRDefault="005779EC" w:rsidP="00B335D7">
      <w:pPr>
        <w:spacing w:after="0" w:line="240" w:lineRule="auto"/>
      </w:pPr>
      <w:r>
        <w:continuationSeparator/>
      </w:r>
    </w:p>
  </w:footnote>
  <w:footnote w:id="2">
    <w:p w:rsidR="004B09EF" w:rsidRPr="00AE5305" w:rsidRDefault="004B09EF" w:rsidP="00AE5305">
      <w:pPr>
        <w:pStyle w:val="Notedebasdepage"/>
        <w:bidi/>
        <w:rPr>
          <w:rFonts w:ascii="ae_AlMohanad Bold" w:hAnsi="ae_AlMohanad Bold" w:cs="Simplified Arabic"/>
          <w:sz w:val="24"/>
          <w:szCs w:val="24"/>
          <w:lang w:bidi="ar-MA"/>
        </w:rPr>
      </w:pPr>
      <w:r w:rsidRPr="00AE5305">
        <w:rPr>
          <w:rStyle w:val="Appelnotedebasdep"/>
          <w:rFonts w:ascii="ae_AlMohanad Bold" w:hAnsi="ae_AlMohanad Bold" w:cs="Simplified Arabic"/>
          <w:sz w:val="24"/>
          <w:szCs w:val="24"/>
        </w:rPr>
        <w:footnoteRef/>
      </w:r>
      <w:r w:rsidRPr="00AE5305">
        <w:rPr>
          <w:rFonts w:ascii="ae_AlMohanad Bold" w:hAnsi="ae_AlMohanad Bold" w:cs="Simplified Arabic"/>
          <w:sz w:val="24"/>
          <w:szCs w:val="24"/>
          <w:rtl/>
        </w:rPr>
        <w:t xml:space="preserve"> الجاحظ، البيان والتبين ج1، </w:t>
      </w:r>
      <w:r w:rsidRPr="00AE5305">
        <w:rPr>
          <w:rFonts w:ascii="ae_AlMohanad Bold" w:hAnsi="ae_AlMohanad Bold" w:cs="Simplified Arabic" w:hint="cs"/>
          <w:sz w:val="24"/>
          <w:szCs w:val="24"/>
          <w:rtl/>
        </w:rPr>
        <w:t xml:space="preserve">مكتبة: </w:t>
      </w:r>
      <w:r w:rsidRPr="00AE5305">
        <w:rPr>
          <w:rFonts w:ascii="ae_AlMohanad Bold" w:hAnsi="ae_AlMohanad Bold" w:cs="Simplified Arabic"/>
          <w:sz w:val="24"/>
          <w:szCs w:val="24"/>
          <w:rtl/>
        </w:rPr>
        <w:t>الخانجي سنة 1961 م، ص146.</w:t>
      </w:r>
    </w:p>
  </w:footnote>
  <w:footnote w:id="3">
    <w:p w:rsidR="004B09EF" w:rsidRPr="00AE5305" w:rsidRDefault="004B09EF" w:rsidP="00AE5305">
      <w:pPr>
        <w:pStyle w:val="Notedebasdepage"/>
        <w:bidi/>
        <w:rPr>
          <w:rFonts w:ascii="ae_AlMohanad Bold" w:hAnsi="ae_AlMohanad Bold" w:cs="Simplified Arabic"/>
          <w:sz w:val="24"/>
          <w:szCs w:val="24"/>
        </w:rPr>
      </w:pPr>
      <w:r w:rsidRPr="00AE5305">
        <w:rPr>
          <w:rStyle w:val="Appelnotedebasdep"/>
          <w:rFonts w:ascii="ae_AlMohanad Bold" w:hAnsi="ae_AlMohanad Bold" w:cs="Simplified Arabic"/>
          <w:sz w:val="24"/>
          <w:szCs w:val="24"/>
        </w:rPr>
        <w:footnoteRef/>
      </w:r>
      <w:r w:rsidRPr="00AE5305">
        <w:rPr>
          <w:rFonts w:ascii="ae_AlMohanad Bold" w:hAnsi="ae_AlMohanad Bold" w:cs="Simplified Arabic"/>
          <w:sz w:val="24"/>
          <w:szCs w:val="24"/>
          <w:rtl/>
        </w:rPr>
        <w:t xml:space="preserve"> المرجع نفسه.</w:t>
      </w:r>
    </w:p>
  </w:footnote>
  <w:footnote w:id="4">
    <w:p w:rsidR="004B09EF" w:rsidRPr="00AE5305" w:rsidRDefault="004B09EF" w:rsidP="00AE5305">
      <w:pPr>
        <w:pStyle w:val="Notedebasdepage"/>
        <w:bidi/>
        <w:rPr>
          <w:rFonts w:ascii="ae_AlMohanad Bold" w:hAnsi="ae_AlMohanad Bold" w:cs="Simplified Arabic"/>
          <w:sz w:val="24"/>
          <w:szCs w:val="24"/>
        </w:rPr>
      </w:pPr>
      <w:r w:rsidRPr="00AE5305">
        <w:rPr>
          <w:rStyle w:val="Appelnotedebasdep"/>
          <w:rFonts w:ascii="ae_AlMohanad Bold" w:hAnsi="ae_AlMohanad Bold" w:cs="Simplified Arabic"/>
          <w:sz w:val="24"/>
          <w:szCs w:val="24"/>
        </w:rPr>
        <w:footnoteRef/>
      </w:r>
      <w:r w:rsidRPr="00AE5305">
        <w:rPr>
          <w:rFonts w:ascii="ae_AlMohanad Bold" w:hAnsi="ae_AlMohanad Bold" w:cs="Simplified Arabic"/>
          <w:sz w:val="24"/>
          <w:szCs w:val="24"/>
          <w:rtl/>
        </w:rPr>
        <w:t xml:space="preserve"> المرجع نفسه، ج:1، ص: 118.</w:t>
      </w:r>
    </w:p>
  </w:footnote>
  <w:footnote w:id="5">
    <w:p w:rsidR="004B09EF" w:rsidRPr="00AE5305" w:rsidRDefault="004B09EF" w:rsidP="00AE5305">
      <w:pPr>
        <w:pStyle w:val="Notedebasdepage"/>
        <w:bidi/>
        <w:rPr>
          <w:rFonts w:ascii="ae_AlMohanad Bold" w:hAnsi="ae_AlMohanad Bold" w:cs="Simplified Arabic"/>
          <w:sz w:val="24"/>
          <w:szCs w:val="24"/>
        </w:rPr>
      </w:pPr>
      <w:r w:rsidRPr="00AE5305">
        <w:rPr>
          <w:rStyle w:val="Appelnotedebasdep"/>
          <w:rFonts w:ascii="ae_AlMohanad Bold" w:hAnsi="ae_AlMohanad Bold" w:cs="Simplified Arabic"/>
          <w:sz w:val="24"/>
          <w:szCs w:val="24"/>
        </w:rPr>
        <w:footnoteRef/>
      </w:r>
      <w:r w:rsidRPr="00AE5305">
        <w:rPr>
          <w:rFonts w:ascii="ae_AlMohanad Bold" w:hAnsi="ae_AlMohanad Bold" w:cs="Simplified Arabic"/>
          <w:sz w:val="24"/>
          <w:szCs w:val="24"/>
          <w:rtl/>
        </w:rPr>
        <w:t xml:space="preserve"> الراغب الأصفهاني، مفردات ألفاظ القرآن، تحقيق: نديم مرعشلي، دار الفكر للطباعة والنشر، (ب-ت)، ص: 482.  </w:t>
      </w:r>
    </w:p>
  </w:footnote>
  <w:footnote w:id="6">
    <w:p w:rsidR="004B09EF" w:rsidRPr="00AE5305" w:rsidRDefault="004B09EF" w:rsidP="00AE5305">
      <w:pPr>
        <w:pStyle w:val="Notedebasdepage"/>
        <w:bidi/>
        <w:rPr>
          <w:rFonts w:ascii="ae_AlMohanad Bold" w:hAnsi="ae_AlMohanad Bold" w:cs="Simplified Arabic"/>
          <w:sz w:val="24"/>
          <w:szCs w:val="24"/>
        </w:rPr>
      </w:pPr>
      <w:r w:rsidRPr="00AE5305">
        <w:rPr>
          <w:rStyle w:val="Appelnotedebasdep"/>
          <w:rFonts w:ascii="ae_AlMohanad Bold" w:hAnsi="ae_AlMohanad Bold" w:cs="Simplified Arabic"/>
          <w:sz w:val="24"/>
          <w:szCs w:val="24"/>
        </w:rPr>
        <w:footnoteRef/>
      </w:r>
      <w:r w:rsidRPr="00AE5305">
        <w:rPr>
          <w:rFonts w:ascii="ae_AlMohanad Bold" w:hAnsi="ae_AlMohanad Bold" w:cs="Simplified Arabic"/>
          <w:sz w:val="24"/>
          <w:szCs w:val="24"/>
          <w:rtl/>
        </w:rPr>
        <w:t xml:space="preserve">  </w:t>
      </w:r>
      <w:r w:rsidRPr="00AE5305">
        <w:rPr>
          <w:rFonts w:ascii="ae_AlMohanad Bold" w:hAnsi="ae_AlMohanad Bold" w:cs="Simplified Arabic" w:hint="cs"/>
          <w:sz w:val="24"/>
          <w:szCs w:val="24"/>
          <w:rtl/>
        </w:rPr>
        <w:t xml:space="preserve">الجاحظ، </w:t>
      </w:r>
      <w:r w:rsidRPr="00AE5305">
        <w:rPr>
          <w:rFonts w:ascii="ae_AlMohanad Bold" w:hAnsi="ae_AlMohanad Bold" w:cs="Simplified Arabic"/>
          <w:sz w:val="24"/>
          <w:szCs w:val="24"/>
          <w:rtl/>
        </w:rPr>
        <w:t>البيان والتبين، ج: 8، ص: 793.</w:t>
      </w:r>
    </w:p>
  </w:footnote>
  <w:footnote w:id="7">
    <w:p w:rsidR="004B09EF" w:rsidRPr="00AE5305" w:rsidRDefault="004B09EF" w:rsidP="00AE5305">
      <w:pPr>
        <w:pStyle w:val="Notedebasdepage"/>
        <w:bidi/>
        <w:rPr>
          <w:rFonts w:ascii="ae_AlMohanad Bold" w:hAnsi="ae_AlMohanad Bold" w:cs="Simplified Arabic"/>
          <w:sz w:val="24"/>
          <w:szCs w:val="24"/>
        </w:rPr>
      </w:pPr>
      <w:r w:rsidRPr="00AE5305">
        <w:rPr>
          <w:rStyle w:val="Appelnotedebasdep"/>
          <w:rFonts w:ascii="ae_AlMohanad Bold" w:hAnsi="ae_AlMohanad Bold" w:cs="Simplified Arabic"/>
          <w:sz w:val="24"/>
          <w:szCs w:val="24"/>
        </w:rPr>
        <w:footnoteRef/>
      </w:r>
      <w:r w:rsidRPr="00AE5305">
        <w:rPr>
          <w:rFonts w:ascii="ae_AlMohanad Bold" w:hAnsi="ae_AlMohanad Bold" w:cs="Simplified Arabic"/>
          <w:sz w:val="24"/>
          <w:szCs w:val="24"/>
          <w:rtl/>
        </w:rPr>
        <w:t xml:space="preserve"> نفسه، ج: 8، ص: 773.</w:t>
      </w:r>
    </w:p>
  </w:footnote>
  <w:footnote w:id="8">
    <w:p w:rsidR="004B09EF" w:rsidRPr="00AE5305" w:rsidRDefault="004B09EF"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الملجأ والمعتصم والمراد به هنا السلاح.‏</w:t>
      </w:r>
      <w:r w:rsidRPr="00AE5305">
        <w:rPr>
          <w:rFonts w:cs="Simplified Arabic" w:hint="cs"/>
          <w:sz w:val="24"/>
          <w:szCs w:val="24"/>
          <w:lang w:bidi="ar-MA"/>
        </w:rPr>
        <w:t> </w:t>
      </w:r>
    </w:p>
  </w:footnote>
  <w:footnote w:id="9">
    <w:p w:rsidR="004B09EF" w:rsidRPr="00AE5305" w:rsidRDefault="004B09EF" w:rsidP="00AE5305">
      <w:pPr>
        <w:pStyle w:val="Notedebasdepage"/>
        <w:bidi/>
        <w:rPr>
          <w:rFonts w:cs="Simplified Arabic"/>
          <w:sz w:val="24"/>
          <w:szCs w:val="24"/>
          <w:rtl/>
          <w:lang w:bidi="ar-MA"/>
        </w:rPr>
      </w:pPr>
      <w:r w:rsidRPr="00AE5305">
        <w:rPr>
          <w:rFonts w:cs="Simplified Arabic"/>
          <w:sz w:val="24"/>
          <w:szCs w:val="24"/>
          <w:lang w:bidi="ar-MA"/>
        </w:rPr>
        <w:footnoteRef/>
      </w:r>
      <w:r w:rsidRPr="00AE5305">
        <w:rPr>
          <w:rFonts w:cs="Simplified Arabic"/>
          <w:sz w:val="24"/>
          <w:szCs w:val="24"/>
          <w:lang w:bidi="ar-MA"/>
        </w:rPr>
        <w:t xml:space="preserve"> </w:t>
      </w:r>
      <w:r w:rsidRPr="00AE5305">
        <w:rPr>
          <w:rFonts w:cs="Simplified Arabic" w:hint="cs"/>
          <w:sz w:val="24"/>
          <w:szCs w:val="24"/>
          <w:rtl/>
          <w:lang w:bidi="ar-MA"/>
        </w:rPr>
        <w:t xml:space="preserve"> ذهبت ريحكم: ذهبت قوتكم من قوله تعالى: (وَلاَ تَنَازَعُوا فتفشَلُوا وتَذهَبَ ريحُكُم واصبُروا( سورة الأنفال، الآية: 46.‏</w:t>
      </w:r>
    </w:p>
  </w:footnote>
  <w:footnote w:id="10">
    <w:p w:rsidR="004B09EF" w:rsidRPr="00AE5305" w:rsidRDefault="004B09EF" w:rsidP="00AE5305">
      <w:pPr>
        <w:pStyle w:val="Notedebasdepage"/>
        <w:bidi/>
        <w:rPr>
          <w:rFonts w:cs="Simplified Arabic"/>
          <w:sz w:val="24"/>
          <w:szCs w:val="24"/>
          <w:rtl/>
          <w:lang w:bidi="ar-MA"/>
        </w:rPr>
      </w:pPr>
      <w:r w:rsidRPr="00AE5305">
        <w:rPr>
          <w:rFonts w:cs="Simplified Arabic"/>
          <w:sz w:val="24"/>
          <w:szCs w:val="24"/>
          <w:lang w:bidi="ar-MA"/>
        </w:rPr>
        <w:footnoteRef/>
      </w:r>
      <w:r w:rsidRPr="00AE5305">
        <w:rPr>
          <w:rFonts w:cs="Simplified Arabic"/>
          <w:sz w:val="24"/>
          <w:szCs w:val="24"/>
          <w:lang w:bidi="ar-MA"/>
        </w:rPr>
        <w:t xml:space="preserve"> </w:t>
      </w:r>
      <w:r w:rsidRPr="00AE5305">
        <w:rPr>
          <w:rFonts w:cs="Simplified Arabic" w:hint="cs"/>
          <w:sz w:val="24"/>
          <w:szCs w:val="24"/>
          <w:rtl/>
          <w:lang w:bidi="ar-MA"/>
        </w:rPr>
        <w:t xml:space="preserve"> المناجزة: المقاتلة والقضاء على الخصم.‏</w:t>
      </w:r>
      <w:r w:rsidRPr="00AE5305">
        <w:rPr>
          <w:rFonts w:cs="Simplified Arabic" w:hint="cs"/>
          <w:sz w:val="24"/>
          <w:szCs w:val="24"/>
          <w:lang w:bidi="ar-MA"/>
        </w:rPr>
        <w:t> </w:t>
      </w:r>
    </w:p>
  </w:footnote>
  <w:footnote w:id="11">
    <w:p w:rsidR="004B09EF" w:rsidRPr="00AE5305" w:rsidRDefault="004B09EF" w:rsidP="00AE5305">
      <w:pPr>
        <w:pStyle w:val="Notedebasdepage"/>
        <w:bidi/>
        <w:rPr>
          <w:rFonts w:cs="Simplified Arabic"/>
          <w:sz w:val="24"/>
          <w:szCs w:val="24"/>
          <w:rtl/>
          <w:lang w:bidi="ar-MA"/>
        </w:rPr>
      </w:pPr>
      <w:r w:rsidRPr="00AE5305">
        <w:rPr>
          <w:rFonts w:cs="Simplified Arabic"/>
          <w:sz w:val="24"/>
          <w:szCs w:val="24"/>
          <w:lang w:bidi="ar-MA"/>
        </w:rPr>
        <w:footnoteRef/>
      </w:r>
      <w:r w:rsidRPr="00AE5305">
        <w:rPr>
          <w:rFonts w:cs="Simplified Arabic"/>
          <w:sz w:val="24"/>
          <w:szCs w:val="24"/>
          <w:lang w:bidi="ar-MA"/>
        </w:rPr>
        <w:t xml:space="preserve"> </w:t>
      </w:r>
      <w:r w:rsidRPr="00AE5305">
        <w:rPr>
          <w:rFonts w:cs="Simplified Arabic" w:hint="cs"/>
          <w:sz w:val="24"/>
          <w:szCs w:val="24"/>
          <w:rtl/>
          <w:lang w:bidi="ar-MA"/>
        </w:rPr>
        <w:t xml:space="preserve"> بنجوة: بمنجاة، بخلاص والأصل في النَّجوة: المكان المرتفع.‏</w:t>
      </w:r>
    </w:p>
  </w:footnote>
  <w:footnote w:id="12">
    <w:p w:rsidR="004B09EF" w:rsidRPr="00AE5305" w:rsidRDefault="004B09EF" w:rsidP="00AE5305">
      <w:pPr>
        <w:pStyle w:val="Notedebasdepage"/>
        <w:bidi/>
        <w:rPr>
          <w:rFonts w:cs="Simplified Arabic"/>
          <w:sz w:val="24"/>
          <w:szCs w:val="24"/>
          <w:rtl/>
          <w:lang w:bidi="ar-MA"/>
        </w:rPr>
      </w:pPr>
      <w:r w:rsidRPr="00AE5305">
        <w:rPr>
          <w:rFonts w:cs="Simplified Arabic"/>
          <w:sz w:val="24"/>
          <w:szCs w:val="24"/>
          <w:lang w:bidi="ar-MA"/>
        </w:rPr>
        <w:footnoteRef/>
      </w:r>
      <w:r w:rsidRPr="00AE5305">
        <w:rPr>
          <w:rFonts w:cs="Simplified Arabic"/>
          <w:sz w:val="24"/>
          <w:szCs w:val="24"/>
          <w:lang w:bidi="ar-MA"/>
        </w:rPr>
        <w:t xml:space="preserve"> </w:t>
      </w:r>
      <w:r w:rsidRPr="00AE5305">
        <w:rPr>
          <w:rFonts w:cs="Simplified Arabic" w:hint="cs"/>
          <w:sz w:val="24"/>
          <w:szCs w:val="24"/>
          <w:rtl/>
          <w:lang w:bidi="ar-MA"/>
        </w:rPr>
        <w:t xml:space="preserve"> العقيان: الذهب.‏</w:t>
      </w:r>
      <w:r w:rsidRPr="00AE5305">
        <w:rPr>
          <w:rFonts w:cs="Simplified Arabic" w:hint="cs"/>
          <w:sz w:val="24"/>
          <w:szCs w:val="24"/>
          <w:lang w:bidi="ar-MA"/>
        </w:rPr>
        <w:t> </w:t>
      </w:r>
    </w:p>
  </w:footnote>
  <w:footnote w:id="13">
    <w:p w:rsidR="004B09EF" w:rsidRPr="00AE5305" w:rsidRDefault="004B09EF" w:rsidP="00AE5305">
      <w:pPr>
        <w:pStyle w:val="Notedebasdepage"/>
        <w:bidi/>
        <w:rPr>
          <w:rFonts w:cs="Simplified Arabic"/>
          <w:sz w:val="24"/>
          <w:szCs w:val="24"/>
          <w:rtl/>
          <w:lang w:bidi="ar-MA"/>
        </w:rPr>
      </w:pPr>
      <w:r w:rsidRPr="00AE5305">
        <w:rPr>
          <w:rFonts w:cs="Simplified Arabic"/>
          <w:sz w:val="24"/>
          <w:szCs w:val="24"/>
          <w:lang w:bidi="ar-MA"/>
        </w:rPr>
        <w:footnoteRef/>
      </w:r>
      <w:r w:rsidRPr="00AE5305">
        <w:rPr>
          <w:rFonts w:cs="Simplified Arabic"/>
          <w:sz w:val="24"/>
          <w:szCs w:val="24"/>
          <w:lang w:bidi="ar-MA"/>
        </w:rPr>
        <w:t xml:space="preserve"> </w:t>
      </w:r>
      <w:r w:rsidRPr="00AE5305">
        <w:rPr>
          <w:rFonts w:cs="Simplified Arabic" w:hint="cs"/>
          <w:sz w:val="24"/>
          <w:szCs w:val="24"/>
          <w:rtl/>
          <w:lang w:bidi="ar-MA"/>
        </w:rPr>
        <w:t xml:space="preserve"> عُرباناً: وردت في بعض النّسخ بالزاي المعجمة (عزبان: جمع أعزب كأعمى وعميان، أو جمع عازب: كصاحب وصحبان، أو جمع عَزِيب: كشجيع وشجعان: وهو الذي لم يتزوج، ويبدو أنَّ هذه الرواية هي الصحيحة بدليل قوله بعد ذلك "ورضيكم لملوك هذه الجزيرة أصهارا وأختانا".‏</w:t>
      </w:r>
      <w:r w:rsidRPr="00AE5305">
        <w:rPr>
          <w:rFonts w:cs="Simplified Arabic" w:hint="cs"/>
          <w:sz w:val="24"/>
          <w:szCs w:val="24"/>
          <w:lang w:bidi="ar-MA"/>
        </w:rPr>
        <w:t> </w:t>
      </w:r>
    </w:p>
  </w:footnote>
  <w:footnote w:id="14">
    <w:p w:rsidR="004B09EF" w:rsidRPr="00AE5305" w:rsidRDefault="004B09EF" w:rsidP="00AE5305">
      <w:pPr>
        <w:pStyle w:val="Notedebasdepage"/>
        <w:bidi/>
        <w:rPr>
          <w:rFonts w:cs="Simplified Arabic"/>
          <w:sz w:val="24"/>
          <w:szCs w:val="24"/>
          <w:rtl/>
          <w:lang w:bidi="ar-MA"/>
        </w:rPr>
      </w:pPr>
      <w:r w:rsidRPr="00AE5305">
        <w:rPr>
          <w:rFonts w:cs="Simplified Arabic"/>
          <w:sz w:val="24"/>
          <w:szCs w:val="24"/>
          <w:lang w:bidi="ar-MA"/>
        </w:rPr>
        <w:footnoteRef/>
      </w:r>
      <w:r w:rsidRPr="00AE5305">
        <w:rPr>
          <w:rFonts w:cs="Simplified Arabic"/>
          <w:sz w:val="24"/>
          <w:szCs w:val="24"/>
          <w:lang w:bidi="ar-MA"/>
        </w:rPr>
        <w:t xml:space="preserve"> </w:t>
      </w:r>
      <w:r w:rsidRPr="00AE5305">
        <w:rPr>
          <w:rFonts w:cs="Simplified Arabic" w:hint="cs"/>
          <w:sz w:val="24"/>
          <w:szCs w:val="24"/>
          <w:rtl/>
          <w:lang w:bidi="ar-MA"/>
        </w:rPr>
        <w:t xml:space="preserve"> </w:t>
      </w:r>
      <w:r w:rsidRPr="00AE5305">
        <w:rPr>
          <w:rFonts w:cs="Simplified Arabic" w:hint="cs"/>
          <w:sz w:val="24"/>
          <w:szCs w:val="24"/>
          <w:lang w:bidi="ar-MA"/>
        </w:rPr>
        <w:t> </w:t>
      </w:r>
      <w:r w:rsidRPr="00AE5305">
        <w:rPr>
          <w:rFonts w:cs="Simplified Arabic" w:hint="cs"/>
          <w:sz w:val="24"/>
          <w:szCs w:val="24"/>
          <w:rtl/>
          <w:lang w:bidi="ar-MA"/>
        </w:rPr>
        <w:t>أختانا: جمع مفرده ختن بالتحريك: وهي الصهر وكل مّنْ كان مِنْ قِبَل المرأة كالأب والأخ والعم وكزوج البنت أو زوج الأخت ومن كان من قبل المرأة جميعهم أختان، ومن قبل الزوج أحماء.‏</w:t>
      </w:r>
      <w:r w:rsidRPr="00AE5305">
        <w:rPr>
          <w:rFonts w:cs="Simplified Arabic" w:hint="cs"/>
          <w:sz w:val="24"/>
          <w:szCs w:val="24"/>
          <w:lang w:bidi="ar-MA"/>
        </w:rPr>
        <w:t> </w:t>
      </w:r>
    </w:p>
  </w:footnote>
  <w:footnote w:id="15">
    <w:p w:rsidR="004B09EF" w:rsidRPr="00AE5305" w:rsidRDefault="004B09EF" w:rsidP="00AE5305">
      <w:pPr>
        <w:pStyle w:val="Notedebasdepage"/>
        <w:bidi/>
        <w:rPr>
          <w:rFonts w:cs="Simplified Arabic"/>
          <w:sz w:val="24"/>
          <w:szCs w:val="24"/>
          <w:rtl/>
          <w:lang w:bidi="ar-MA"/>
        </w:rPr>
      </w:pPr>
      <w:r w:rsidRPr="00AE5305">
        <w:rPr>
          <w:rFonts w:cs="Simplified Arabic"/>
          <w:sz w:val="24"/>
          <w:szCs w:val="24"/>
          <w:lang w:bidi="ar-MA"/>
        </w:rPr>
        <w:footnoteRef/>
      </w:r>
      <w:r w:rsidRPr="00AE5305">
        <w:rPr>
          <w:rFonts w:cs="Simplified Arabic"/>
          <w:sz w:val="24"/>
          <w:szCs w:val="24"/>
          <w:lang w:bidi="ar-MA"/>
        </w:rPr>
        <w:t xml:space="preserve"> </w:t>
      </w:r>
      <w:r w:rsidRPr="00AE5305">
        <w:rPr>
          <w:rFonts w:cs="Simplified Arabic" w:hint="cs"/>
          <w:sz w:val="24"/>
          <w:szCs w:val="24"/>
          <w:rtl/>
          <w:lang w:bidi="ar-MA"/>
        </w:rPr>
        <w:t xml:space="preserve"> ارتياحكم للطعان: رضاكم بالقتال، ارتاح إلى الشيء: رضى به وقبله.‏</w:t>
      </w:r>
    </w:p>
  </w:footnote>
  <w:footnote w:id="16">
    <w:p w:rsidR="004B09EF" w:rsidRPr="00AE5305" w:rsidRDefault="004B09EF" w:rsidP="00AE5305">
      <w:pPr>
        <w:pStyle w:val="Notedebasdepage"/>
        <w:bidi/>
        <w:rPr>
          <w:rFonts w:cs="Simplified Arabic"/>
          <w:sz w:val="24"/>
          <w:szCs w:val="24"/>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المقري، </w:t>
      </w:r>
      <w:r w:rsidRPr="00AE5305">
        <w:rPr>
          <w:rStyle w:val="postbody"/>
          <w:rFonts w:cs="Simplified Arabic"/>
          <w:sz w:val="24"/>
          <w:szCs w:val="24"/>
          <w:rtl/>
        </w:rPr>
        <w:t>نفح الطيب من غصن الأندلس الرطيب</w:t>
      </w:r>
      <w:r w:rsidRPr="00AE5305">
        <w:rPr>
          <w:rFonts w:cs="Simplified Arabic" w:hint="cs"/>
          <w:sz w:val="24"/>
          <w:szCs w:val="24"/>
          <w:rtl/>
          <w:lang w:bidi="ar-MA"/>
        </w:rPr>
        <w:t>، بيروت:</w:t>
      </w:r>
      <w:r w:rsidRPr="00AE5305">
        <w:rPr>
          <w:rStyle w:val="Titre2Car"/>
          <w:rFonts w:eastAsiaTheme="minorEastAsia" w:cs="Simplified Arabic"/>
          <w:sz w:val="24"/>
          <w:szCs w:val="24"/>
          <w:rtl/>
        </w:rPr>
        <w:t xml:space="preserve"> </w:t>
      </w:r>
      <w:r w:rsidRPr="00AE5305">
        <w:rPr>
          <w:rStyle w:val="postbody"/>
          <w:rFonts w:cs="Simplified Arabic"/>
          <w:sz w:val="24"/>
          <w:szCs w:val="24"/>
          <w:rtl/>
        </w:rPr>
        <w:t>دار صادر</w:t>
      </w:r>
      <w:r w:rsidRPr="00AE5305">
        <w:rPr>
          <w:rStyle w:val="postbody"/>
          <w:rFonts w:cs="Simplified Arabic" w:hint="cs"/>
          <w:sz w:val="24"/>
          <w:szCs w:val="24"/>
          <w:rtl/>
        </w:rPr>
        <w:t xml:space="preserve">، </w:t>
      </w:r>
      <w:r w:rsidRPr="00AE5305">
        <w:rPr>
          <w:rStyle w:val="postbody"/>
          <w:rFonts w:cs="Simplified Arabic"/>
          <w:sz w:val="24"/>
          <w:szCs w:val="24"/>
        </w:rPr>
        <w:t>1968</w:t>
      </w:r>
      <w:r w:rsidRPr="00AE5305">
        <w:rPr>
          <w:rStyle w:val="postbody"/>
          <w:rFonts w:cs="Simplified Arabic" w:hint="cs"/>
          <w:sz w:val="24"/>
          <w:szCs w:val="24"/>
          <w:rtl/>
        </w:rPr>
        <w:t>،</w:t>
      </w:r>
      <w:r w:rsidRPr="00AE5305">
        <w:rPr>
          <w:rFonts w:cs="Simplified Arabic" w:hint="cs"/>
          <w:sz w:val="24"/>
          <w:szCs w:val="24"/>
          <w:rtl/>
          <w:lang w:bidi="ar-MA"/>
        </w:rPr>
        <w:t xml:space="preserve"> مج1، ص: </w:t>
      </w:r>
      <w:r w:rsidRPr="00AE5305">
        <w:rPr>
          <w:rFonts w:cs="Simplified Arabic"/>
          <w:sz w:val="24"/>
          <w:szCs w:val="24"/>
          <w:lang w:bidi="ar-MA"/>
        </w:rPr>
        <w:t>240</w:t>
      </w:r>
    </w:p>
  </w:footnote>
  <w:footnote w:id="17">
    <w:p w:rsidR="004B09EF" w:rsidRPr="00AE5305" w:rsidRDefault="004B09EF" w:rsidP="00AE5305">
      <w:pPr>
        <w:pStyle w:val="Notedebasdepage"/>
        <w:bidi/>
        <w:rPr>
          <w:rFonts w:cs="Simplified Arabic"/>
          <w:sz w:val="24"/>
          <w:szCs w:val="24"/>
          <w:lang w:bidi="ar-MA"/>
        </w:rPr>
      </w:pPr>
      <w:r w:rsidRPr="00AE5305">
        <w:rPr>
          <w:rFonts w:cs="Simplified Arabic"/>
          <w:sz w:val="24"/>
          <w:szCs w:val="24"/>
          <w:lang w:bidi="ar-MA"/>
        </w:rPr>
        <w:footnoteRef/>
      </w:r>
      <w:r w:rsidRPr="00AE5305">
        <w:rPr>
          <w:rFonts w:cs="Simplified Arabic"/>
          <w:sz w:val="24"/>
          <w:szCs w:val="24"/>
          <w:lang w:bidi="ar-MA"/>
        </w:rPr>
        <w:t xml:space="preserve">  </w:t>
      </w:r>
      <w:r w:rsidRPr="00AE5305">
        <w:rPr>
          <w:rFonts w:cs="Simplified Arabic" w:hint="cs"/>
          <w:sz w:val="24"/>
          <w:szCs w:val="24"/>
          <w:rtl/>
          <w:lang w:bidi="ar-MA"/>
        </w:rPr>
        <w:t xml:space="preserve"> د.سوادي عبد محمد: طارق بن زياد، </w:t>
      </w:r>
      <w:r w:rsidRPr="00AE5305">
        <w:rPr>
          <w:rFonts w:cs="Simplified Arabic"/>
          <w:sz w:val="24"/>
          <w:szCs w:val="24"/>
          <w:lang w:bidi="ar-MA"/>
        </w:rPr>
        <w:t>1988</w:t>
      </w:r>
      <w:r w:rsidRPr="00AE5305">
        <w:rPr>
          <w:rFonts w:cs="Simplified Arabic" w:hint="cs"/>
          <w:sz w:val="24"/>
          <w:szCs w:val="24"/>
          <w:rtl/>
          <w:lang w:val="en-US" w:bidi="ar-MA"/>
        </w:rPr>
        <w:t xml:space="preserve">م، </w:t>
      </w:r>
      <w:r w:rsidRPr="00AE5305">
        <w:rPr>
          <w:rFonts w:cs="Simplified Arabic" w:hint="cs"/>
          <w:sz w:val="24"/>
          <w:szCs w:val="24"/>
          <w:rtl/>
          <w:lang w:bidi="ar-MA"/>
        </w:rPr>
        <w:t>ص: 84.‏</w:t>
      </w:r>
    </w:p>
  </w:footnote>
  <w:footnote w:id="18">
    <w:p w:rsidR="004B09EF" w:rsidRPr="00AE5305" w:rsidRDefault="004B09EF" w:rsidP="00AE5305">
      <w:pPr>
        <w:pStyle w:val="Notedebasdepage"/>
        <w:bidi/>
        <w:rPr>
          <w:rFonts w:cs="Simplified Arabic"/>
          <w:sz w:val="24"/>
          <w:szCs w:val="24"/>
          <w:lang w:bidi="ar-MA"/>
        </w:rPr>
      </w:pPr>
      <w:r w:rsidRPr="00AE5305">
        <w:rPr>
          <w:rFonts w:cs="Simplified Arabic"/>
          <w:sz w:val="24"/>
          <w:szCs w:val="24"/>
          <w:lang w:bidi="ar-MA"/>
        </w:rPr>
        <w:footnoteRef/>
      </w:r>
      <w:r w:rsidRPr="00AE5305">
        <w:rPr>
          <w:rFonts w:cs="Simplified Arabic"/>
          <w:sz w:val="24"/>
          <w:szCs w:val="24"/>
          <w:lang w:bidi="ar-MA"/>
        </w:rPr>
        <w:t xml:space="preserve">  </w:t>
      </w:r>
      <w:r w:rsidRPr="00AE5305">
        <w:rPr>
          <w:rFonts w:cs="Simplified Arabic" w:hint="cs"/>
          <w:sz w:val="24"/>
          <w:szCs w:val="24"/>
          <w:rtl/>
          <w:lang w:bidi="ar-MA"/>
        </w:rPr>
        <w:t xml:space="preserve">نقلاً عن الدكتور عبد الرحمن علي الحجي في كتابه: </w:t>
      </w:r>
      <w:r w:rsidRPr="00AE5305">
        <w:rPr>
          <w:rStyle w:val="postbody"/>
          <w:rFonts w:cs="Simplified Arabic"/>
          <w:sz w:val="24"/>
          <w:szCs w:val="24"/>
          <w:rtl/>
        </w:rPr>
        <w:t>التاريخ الأندلسي من الفتح الإسلامي حتى سقوط غرناطة</w:t>
      </w:r>
      <w:r w:rsidRPr="00AE5305">
        <w:rPr>
          <w:rFonts w:cs="Simplified Arabic" w:hint="cs"/>
          <w:sz w:val="24"/>
          <w:szCs w:val="24"/>
          <w:rtl/>
          <w:lang w:bidi="ar-MA"/>
        </w:rPr>
        <w:t xml:space="preserve">، </w:t>
      </w:r>
      <w:r w:rsidRPr="00AE5305">
        <w:rPr>
          <w:rStyle w:val="postbody"/>
          <w:rFonts w:cs="Simplified Arabic"/>
          <w:sz w:val="24"/>
          <w:szCs w:val="24"/>
        </w:rPr>
        <w:t>1981</w:t>
      </w:r>
      <w:r w:rsidRPr="00AE5305">
        <w:rPr>
          <w:rStyle w:val="postbody"/>
          <w:rFonts w:cs="Simplified Arabic" w:hint="cs"/>
          <w:sz w:val="24"/>
          <w:szCs w:val="24"/>
          <w:rtl/>
        </w:rPr>
        <w:t>،</w:t>
      </w:r>
      <w:r w:rsidRPr="00AE5305">
        <w:rPr>
          <w:rFonts w:cs="Simplified Arabic" w:hint="cs"/>
          <w:sz w:val="24"/>
          <w:szCs w:val="24"/>
          <w:rtl/>
          <w:lang w:bidi="ar-MA"/>
        </w:rPr>
        <w:t xml:space="preserve"> بيروت: </w:t>
      </w:r>
      <w:r w:rsidRPr="00AE5305">
        <w:rPr>
          <w:rStyle w:val="postbody"/>
          <w:rFonts w:cs="Simplified Arabic"/>
          <w:sz w:val="24"/>
          <w:szCs w:val="24"/>
          <w:rtl/>
        </w:rPr>
        <w:t>دار القلم</w:t>
      </w:r>
      <w:r w:rsidRPr="00AE5305">
        <w:rPr>
          <w:rStyle w:val="postbody"/>
          <w:rFonts w:cs="Simplified Arabic" w:hint="cs"/>
          <w:sz w:val="24"/>
          <w:szCs w:val="24"/>
          <w:rtl/>
        </w:rPr>
        <w:t>،</w:t>
      </w:r>
      <w:r w:rsidRPr="00AE5305">
        <w:rPr>
          <w:rFonts w:cs="Simplified Arabic" w:hint="cs"/>
          <w:sz w:val="24"/>
          <w:szCs w:val="24"/>
          <w:rtl/>
          <w:lang w:bidi="ar-MA"/>
        </w:rPr>
        <w:t xml:space="preserve"> ص : 59.‏</w:t>
      </w:r>
      <w:r w:rsidRPr="00AE5305">
        <w:rPr>
          <w:rFonts w:cs="Simplified Arabic" w:hint="cs"/>
          <w:sz w:val="24"/>
          <w:szCs w:val="24"/>
          <w:lang w:bidi="ar-MA"/>
        </w:rPr>
        <w:t> </w:t>
      </w:r>
    </w:p>
  </w:footnote>
  <w:footnote w:id="19">
    <w:p w:rsidR="004B09EF" w:rsidRPr="00AE5305" w:rsidRDefault="004B09EF" w:rsidP="00AE5305">
      <w:pPr>
        <w:pStyle w:val="Notedebasdepage"/>
        <w:bidi/>
        <w:rPr>
          <w:rFonts w:cs="Simplified Arabic"/>
          <w:sz w:val="24"/>
          <w:szCs w:val="24"/>
          <w:rtl/>
          <w:lang w:bidi="ar-MA"/>
        </w:rPr>
      </w:pPr>
      <w:r w:rsidRPr="00AE5305">
        <w:rPr>
          <w:rFonts w:cs="Simplified Arabic"/>
          <w:sz w:val="24"/>
          <w:szCs w:val="24"/>
          <w:lang w:bidi="ar-MA"/>
        </w:rPr>
        <w:footnoteRef/>
      </w:r>
      <w:r w:rsidRPr="00AE5305">
        <w:rPr>
          <w:rFonts w:cs="Simplified Arabic" w:hint="cs"/>
          <w:sz w:val="24"/>
          <w:szCs w:val="24"/>
          <w:rtl/>
          <w:lang w:bidi="ar-MA"/>
        </w:rPr>
        <w:t xml:space="preserve"> نقلاً عن الدكتور عباس الجراري في كتابه: الأدب المغربي من خلال ظواهره وقضاياه، القاهرة: مكتبة المعارف، </w:t>
      </w:r>
      <w:r w:rsidRPr="00AE5305">
        <w:rPr>
          <w:rFonts w:cs="Simplified Arabic"/>
          <w:sz w:val="24"/>
          <w:szCs w:val="24"/>
          <w:lang w:bidi="ar-MA"/>
        </w:rPr>
        <w:t>1982</w:t>
      </w:r>
      <w:r w:rsidRPr="00AE5305">
        <w:rPr>
          <w:rFonts w:cs="Simplified Arabic" w:hint="cs"/>
          <w:sz w:val="24"/>
          <w:szCs w:val="24"/>
          <w:rtl/>
          <w:lang w:val="en-US" w:bidi="ar-MA"/>
        </w:rPr>
        <w:t xml:space="preserve">، </w:t>
      </w:r>
      <w:r w:rsidRPr="00AE5305">
        <w:rPr>
          <w:rFonts w:cs="Simplified Arabic" w:hint="cs"/>
          <w:sz w:val="24"/>
          <w:szCs w:val="24"/>
          <w:rtl/>
          <w:lang w:bidi="ar-MA"/>
        </w:rPr>
        <w:t>ص: 66 ـ 67.‏</w:t>
      </w:r>
      <w:r w:rsidRPr="00AE5305">
        <w:rPr>
          <w:rFonts w:cs="Simplified Arabic" w:hint="cs"/>
          <w:sz w:val="24"/>
          <w:szCs w:val="24"/>
          <w:lang w:bidi="ar-MA"/>
        </w:rPr>
        <w:t> </w:t>
      </w:r>
    </w:p>
  </w:footnote>
  <w:footnote w:id="20">
    <w:p w:rsidR="004B09EF" w:rsidRPr="00AE5305" w:rsidRDefault="004B09EF" w:rsidP="00AE5305">
      <w:pPr>
        <w:pStyle w:val="Notedebasdepage"/>
        <w:bidi/>
        <w:rPr>
          <w:rFonts w:cs="Simplified Arabic"/>
          <w:sz w:val="24"/>
          <w:szCs w:val="24"/>
          <w:rtl/>
          <w:lang w:bidi="ar-MA"/>
        </w:rPr>
      </w:pPr>
      <w:r w:rsidRPr="00AE5305">
        <w:rPr>
          <w:rFonts w:cs="Simplified Arabic"/>
          <w:sz w:val="24"/>
          <w:szCs w:val="24"/>
          <w:lang w:bidi="ar-MA"/>
        </w:rPr>
        <w:footnoteRef/>
      </w:r>
      <w:r w:rsidRPr="00AE5305">
        <w:rPr>
          <w:rFonts w:cs="Simplified Arabic"/>
          <w:sz w:val="24"/>
          <w:szCs w:val="24"/>
          <w:lang w:bidi="ar-MA"/>
        </w:rPr>
        <w:t xml:space="preserve"> </w:t>
      </w:r>
      <w:r w:rsidRPr="00AE5305">
        <w:rPr>
          <w:rFonts w:cs="Simplified Arabic" w:hint="cs"/>
          <w:sz w:val="24"/>
          <w:szCs w:val="24"/>
          <w:rtl/>
          <w:lang w:bidi="ar-MA"/>
        </w:rPr>
        <w:t xml:space="preserve"> نقلاً عن د.عباس الجراري: المرجع السابق، ص: 61</w:t>
      </w:r>
      <w:r w:rsidRPr="00AE5305">
        <w:rPr>
          <w:rFonts w:cs="Simplified Arabic" w:hint="cs"/>
          <w:sz w:val="24"/>
          <w:szCs w:val="24"/>
          <w:lang w:bidi="ar-MA"/>
        </w:rPr>
        <w:t>.</w:t>
      </w:r>
    </w:p>
  </w:footnote>
  <w:footnote w:id="21">
    <w:p w:rsidR="004B09EF" w:rsidRPr="00AE5305" w:rsidRDefault="004B09EF" w:rsidP="00AE5305">
      <w:pPr>
        <w:pStyle w:val="Notedebasdepage"/>
        <w:bidi/>
        <w:rPr>
          <w:rFonts w:cs="Simplified Arabic"/>
          <w:sz w:val="24"/>
          <w:szCs w:val="24"/>
          <w:rtl/>
          <w:lang w:bidi="ar-MA"/>
        </w:rPr>
      </w:pPr>
      <w:r w:rsidRPr="00AE5305">
        <w:rPr>
          <w:rFonts w:cs="Simplified Arabic"/>
          <w:sz w:val="24"/>
          <w:szCs w:val="24"/>
          <w:lang w:bidi="ar-MA"/>
        </w:rPr>
        <w:footnoteRef/>
      </w:r>
      <w:r w:rsidRPr="00AE5305">
        <w:rPr>
          <w:rFonts w:cs="Simplified Arabic"/>
          <w:sz w:val="24"/>
          <w:szCs w:val="24"/>
          <w:lang w:bidi="ar-MA"/>
        </w:rPr>
        <w:t xml:space="preserve"> </w:t>
      </w:r>
      <w:r w:rsidRPr="00AE5305">
        <w:rPr>
          <w:rFonts w:cs="Simplified Arabic" w:hint="cs"/>
          <w:sz w:val="24"/>
          <w:szCs w:val="24"/>
          <w:rtl/>
          <w:lang w:bidi="ar-MA"/>
        </w:rPr>
        <w:t xml:space="preserve"> ابن خلكان، وفيات الأعيان، تحقيق: إحسان عباس، بيروت: دار صادر، </w:t>
      </w:r>
      <w:r w:rsidRPr="00AE5305">
        <w:rPr>
          <w:rStyle w:val="postbody"/>
          <w:rFonts w:cs="Simplified Arabic"/>
          <w:sz w:val="24"/>
          <w:szCs w:val="24"/>
        </w:rPr>
        <w:t>1972</w:t>
      </w:r>
      <w:r w:rsidRPr="00AE5305">
        <w:rPr>
          <w:rStyle w:val="postbody"/>
          <w:rFonts w:cs="Simplified Arabic" w:hint="cs"/>
          <w:sz w:val="24"/>
          <w:szCs w:val="24"/>
          <w:rtl/>
        </w:rPr>
        <w:t xml:space="preserve">، </w:t>
      </w:r>
      <w:r w:rsidRPr="00AE5305">
        <w:rPr>
          <w:rFonts w:cs="Simplified Arabic" w:hint="cs"/>
          <w:sz w:val="24"/>
          <w:szCs w:val="24"/>
          <w:rtl/>
          <w:lang w:bidi="ar-MA"/>
        </w:rPr>
        <w:t>مج</w:t>
      </w:r>
      <w:r w:rsidRPr="00AE5305">
        <w:rPr>
          <w:rFonts w:cs="Simplified Arabic" w:hint="cs"/>
          <w:sz w:val="24"/>
          <w:szCs w:val="24"/>
          <w:rtl/>
          <w:lang w:val="en-US" w:bidi="ar-MA"/>
        </w:rPr>
        <w:t>:</w:t>
      </w:r>
      <w:r w:rsidRPr="00AE5305">
        <w:rPr>
          <w:rFonts w:cs="Simplified Arabic"/>
          <w:sz w:val="24"/>
          <w:szCs w:val="24"/>
          <w:lang w:bidi="ar-MA"/>
        </w:rPr>
        <w:t xml:space="preserve"> </w:t>
      </w:r>
      <w:r w:rsidRPr="00AE5305">
        <w:rPr>
          <w:rFonts w:cs="Simplified Arabic" w:hint="cs"/>
          <w:sz w:val="24"/>
          <w:szCs w:val="24"/>
          <w:rtl/>
          <w:lang w:bidi="ar-MA"/>
        </w:rPr>
        <w:t>5، ص: 321 ـ 332،.‏</w:t>
      </w:r>
    </w:p>
  </w:footnote>
  <w:footnote w:id="22">
    <w:p w:rsidR="004B09EF" w:rsidRPr="00AE5305" w:rsidRDefault="004B09EF" w:rsidP="00AE5305">
      <w:pPr>
        <w:pStyle w:val="Notedebasdepage"/>
        <w:bidi/>
        <w:rPr>
          <w:rFonts w:cs="Simplified Arabic"/>
          <w:sz w:val="24"/>
          <w:szCs w:val="24"/>
          <w:rtl/>
          <w:lang w:bidi="ar-MA"/>
        </w:rPr>
      </w:pPr>
      <w:r w:rsidRPr="00AE5305">
        <w:rPr>
          <w:rFonts w:cs="Simplified Arabic"/>
          <w:sz w:val="24"/>
          <w:szCs w:val="24"/>
          <w:lang w:bidi="ar-MA"/>
        </w:rPr>
        <w:footnoteRef/>
      </w:r>
      <w:r w:rsidRPr="00AE5305">
        <w:rPr>
          <w:rFonts w:cs="Simplified Arabic"/>
          <w:sz w:val="24"/>
          <w:szCs w:val="24"/>
          <w:lang w:bidi="ar-MA"/>
        </w:rPr>
        <w:t xml:space="preserve"> </w:t>
      </w:r>
      <w:r w:rsidRPr="00AE5305">
        <w:rPr>
          <w:rFonts w:cs="Simplified Arabic" w:hint="cs"/>
          <w:sz w:val="24"/>
          <w:szCs w:val="24"/>
          <w:rtl/>
          <w:lang w:bidi="ar-MA"/>
        </w:rPr>
        <w:t xml:space="preserve"> </w:t>
      </w:r>
      <w:r w:rsidRPr="00AE5305">
        <w:rPr>
          <w:rFonts w:cs="Simplified Arabic"/>
          <w:sz w:val="24"/>
          <w:szCs w:val="24"/>
          <w:rtl/>
        </w:rPr>
        <w:t>علي بن عبد الرحمن الأندلسي</w:t>
      </w:r>
      <w:r w:rsidRPr="00AE5305">
        <w:rPr>
          <w:rFonts w:cs="Simplified Arabic" w:hint="cs"/>
          <w:sz w:val="24"/>
          <w:szCs w:val="24"/>
          <w:rtl/>
        </w:rPr>
        <w:t xml:space="preserve">، </w:t>
      </w:r>
      <w:r w:rsidRPr="00AE5305">
        <w:rPr>
          <w:rFonts w:cs="Simplified Arabic"/>
          <w:sz w:val="24"/>
          <w:szCs w:val="24"/>
          <w:rtl/>
        </w:rPr>
        <w:t>تحفة الأنفس وشعار سكان الأندلس</w:t>
      </w:r>
      <w:r w:rsidRPr="00AE5305">
        <w:rPr>
          <w:rFonts w:cs="Simplified Arabic" w:hint="cs"/>
          <w:sz w:val="24"/>
          <w:szCs w:val="24"/>
          <w:rtl/>
          <w:lang w:bidi="ar-MA"/>
        </w:rPr>
        <w:t xml:space="preserve">، </w:t>
      </w:r>
      <w:r w:rsidRPr="00AE5305">
        <w:rPr>
          <w:rFonts w:cs="Simplified Arabic"/>
          <w:sz w:val="24"/>
          <w:szCs w:val="24"/>
          <w:rtl/>
        </w:rPr>
        <w:t>تحقيق: عبد الإله نبهان ومحمد فاتح زغل</w:t>
      </w:r>
      <w:r w:rsidRPr="00AE5305">
        <w:rPr>
          <w:rFonts w:cs="Simplified Arabic" w:hint="cs"/>
          <w:sz w:val="24"/>
          <w:szCs w:val="24"/>
          <w:rtl/>
          <w:lang w:bidi="ar-MA"/>
        </w:rPr>
        <w:t>،</w:t>
      </w:r>
      <w:r w:rsidRPr="00AE5305">
        <w:rPr>
          <w:rFonts w:cs="Simplified Arabic"/>
          <w:b/>
          <w:bCs/>
          <w:sz w:val="24"/>
          <w:szCs w:val="24"/>
          <w:rtl/>
        </w:rPr>
        <w:t xml:space="preserve"> </w:t>
      </w:r>
      <w:r w:rsidRPr="00AE5305">
        <w:rPr>
          <w:rFonts w:cs="Simplified Arabic"/>
          <w:sz w:val="24"/>
          <w:szCs w:val="24"/>
          <w:rtl/>
        </w:rPr>
        <w:t>مركز زايد للتراث والتاريخ</w:t>
      </w:r>
      <w:r w:rsidRPr="00AE5305">
        <w:rPr>
          <w:rFonts w:cs="Simplified Arabic" w:hint="cs"/>
          <w:sz w:val="24"/>
          <w:szCs w:val="24"/>
          <w:rtl/>
        </w:rPr>
        <w:t>،</w:t>
      </w:r>
      <w:r w:rsidRPr="00AE5305">
        <w:rPr>
          <w:rFonts w:cs="Simplified Arabic" w:hint="cs"/>
          <w:sz w:val="24"/>
          <w:szCs w:val="24"/>
          <w:rtl/>
          <w:lang w:val="en-US" w:bidi="ar-MA"/>
        </w:rPr>
        <w:t xml:space="preserve"> </w:t>
      </w:r>
      <w:r w:rsidRPr="00AE5305">
        <w:rPr>
          <w:rFonts w:cs="Simplified Arabic"/>
          <w:sz w:val="24"/>
          <w:szCs w:val="24"/>
          <w:lang w:bidi="ar-MA"/>
        </w:rPr>
        <w:t>2004</w:t>
      </w:r>
      <w:r w:rsidRPr="00AE5305">
        <w:rPr>
          <w:rFonts w:cs="Simplified Arabic" w:hint="cs"/>
          <w:sz w:val="24"/>
          <w:szCs w:val="24"/>
          <w:rtl/>
          <w:lang w:val="en-US" w:bidi="ar-MA"/>
        </w:rPr>
        <w:t>،</w:t>
      </w:r>
      <w:r w:rsidRPr="00AE5305">
        <w:rPr>
          <w:rFonts w:cs="Simplified Arabic" w:hint="cs"/>
          <w:b/>
          <w:bCs/>
          <w:sz w:val="24"/>
          <w:szCs w:val="24"/>
          <w:rtl/>
          <w:lang w:val="en-US" w:bidi="ar-MA"/>
        </w:rPr>
        <w:t xml:space="preserve"> </w:t>
      </w:r>
      <w:r w:rsidRPr="00AE5305">
        <w:rPr>
          <w:rFonts w:cs="Simplified Arabic" w:hint="cs"/>
          <w:sz w:val="24"/>
          <w:szCs w:val="24"/>
          <w:rtl/>
          <w:lang w:bidi="ar-MA"/>
        </w:rPr>
        <w:t>ص: 70 ـ 71</w:t>
      </w:r>
    </w:p>
  </w:footnote>
  <w:footnote w:id="23">
    <w:p w:rsidR="004B09EF" w:rsidRPr="00AE5305" w:rsidRDefault="004B09EF" w:rsidP="00AE5305">
      <w:pPr>
        <w:pStyle w:val="Notedebasdepage"/>
        <w:bidi/>
        <w:rPr>
          <w:rFonts w:cs="Simplified Arabic"/>
          <w:sz w:val="24"/>
          <w:szCs w:val="24"/>
          <w:rtl/>
          <w:lang w:bidi="ar-MA"/>
        </w:rPr>
      </w:pPr>
      <w:r w:rsidRPr="00AE5305">
        <w:rPr>
          <w:rFonts w:cs="Simplified Arabic"/>
          <w:sz w:val="24"/>
          <w:szCs w:val="24"/>
          <w:lang w:bidi="ar-MA"/>
        </w:rPr>
        <w:footnoteRef/>
      </w:r>
      <w:r w:rsidRPr="00AE5305">
        <w:rPr>
          <w:rFonts w:cs="Simplified Arabic"/>
          <w:sz w:val="24"/>
          <w:szCs w:val="24"/>
          <w:lang w:bidi="ar-MA"/>
        </w:rPr>
        <w:t xml:space="preserve"> </w:t>
      </w:r>
      <w:r w:rsidRPr="00AE5305">
        <w:rPr>
          <w:rFonts w:cs="Simplified Arabic" w:hint="cs"/>
          <w:sz w:val="24"/>
          <w:szCs w:val="24"/>
          <w:rtl/>
          <w:lang w:bidi="ar-MA"/>
        </w:rPr>
        <w:t xml:space="preserve"> المقري، </w:t>
      </w:r>
      <w:r w:rsidRPr="00AE5305">
        <w:rPr>
          <w:rStyle w:val="postbody"/>
          <w:rFonts w:cs="Simplified Arabic"/>
          <w:sz w:val="24"/>
          <w:szCs w:val="24"/>
          <w:rtl/>
        </w:rPr>
        <w:t>نفح الطيب من غصن الأندلس الرطيب</w:t>
      </w:r>
      <w:r w:rsidRPr="00AE5305">
        <w:rPr>
          <w:rFonts w:cs="Simplified Arabic" w:hint="cs"/>
          <w:sz w:val="24"/>
          <w:szCs w:val="24"/>
          <w:rtl/>
          <w:lang w:bidi="ar-MA"/>
        </w:rPr>
        <w:t>، بيروت:</w:t>
      </w:r>
      <w:r w:rsidRPr="00AE5305">
        <w:rPr>
          <w:rStyle w:val="Titre2Car"/>
          <w:rFonts w:eastAsiaTheme="minorEastAsia" w:cs="Simplified Arabic"/>
          <w:sz w:val="24"/>
          <w:szCs w:val="24"/>
          <w:rtl/>
        </w:rPr>
        <w:t xml:space="preserve"> </w:t>
      </w:r>
      <w:r w:rsidRPr="00AE5305">
        <w:rPr>
          <w:rStyle w:val="postbody"/>
          <w:rFonts w:cs="Simplified Arabic"/>
          <w:sz w:val="24"/>
          <w:szCs w:val="24"/>
          <w:rtl/>
        </w:rPr>
        <w:t>دار صادر</w:t>
      </w:r>
      <w:r w:rsidRPr="00AE5305">
        <w:rPr>
          <w:rStyle w:val="postbody"/>
          <w:rFonts w:cs="Simplified Arabic" w:hint="cs"/>
          <w:sz w:val="24"/>
          <w:szCs w:val="24"/>
          <w:rtl/>
        </w:rPr>
        <w:t xml:space="preserve">، </w:t>
      </w:r>
      <w:r w:rsidRPr="00AE5305">
        <w:rPr>
          <w:rStyle w:val="postbody"/>
          <w:rFonts w:cs="Simplified Arabic"/>
          <w:sz w:val="24"/>
          <w:szCs w:val="24"/>
        </w:rPr>
        <w:t>1968</w:t>
      </w:r>
      <w:r w:rsidRPr="00AE5305">
        <w:rPr>
          <w:rStyle w:val="postbody"/>
          <w:rFonts w:cs="Simplified Arabic" w:hint="cs"/>
          <w:sz w:val="24"/>
          <w:szCs w:val="24"/>
          <w:rtl/>
        </w:rPr>
        <w:t>،</w:t>
      </w:r>
      <w:r w:rsidRPr="00AE5305">
        <w:rPr>
          <w:rFonts w:cs="Simplified Arabic" w:hint="cs"/>
          <w:sz w:val="24"/>
          <w:szCs w:val="24"/>
          <w:rtl/>
          <w:lang w:bidi="ar-MA"/>
        </w:rPr>
        <w:t xml:space="preserve"> مج1، ص: 240 ـ 241</w:t>
      </w:r>
      <w:r w:rsidRPr="00AE5305">
        <w:rPr>
          <w:rFonts w:cs="Simplified Arabic" w:hint="cs"/>
          <w:sz w:val="24"/>
          <w:szCs w:val="24"/>
          <w:lang w:bidi="ar-MA"/>
        </w:rPr>
        <w:t>.</w:t>
      </w:r>
    </w:p>
  </w:footnote>
  <w:footnote w:id="24">
    <w:p w:rsidR="004B09EF" w:rsidRPr="00AE5305" w:rsidRDefault="004B09EF"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rPr>
        <w:t xml:space="preserve"> </w:t>
      </w:r>
      <w:r w:rsidRPr="00AE5305">
        <w:rPr>
          <w:rFonts w:cs="Simplified Arabic" w:hint="cs"/>
          <w:sz w:val="24"/>
          <w:szCs w:val="24"/>
          <w:rtl/>
          <w:lang w:bidi="ar-MA"/>
        </w:rPr>
        <w:t>د.سوادي عبد محمد: طارق بن زياد، بغداد: هيئة كتابة التاريخ، 1988، ‏ ص: 84</w:t>
      </w:r>
      <w:r w:rsidRPr="00AE5305">
        <w:rPr>
          <w:rFonts w:cs="Simplified Arabic" w:hint="cs"/>
          <w:sz w:val="24"/>
          <w:szCs w:val="24"/>
          <w:lang w:bidi="ar-MA"/>
        </w:rPr>
        <w:t> </w:t>
      </w:r>
      <w:r w:rsidRPr="00AE5305">
        <w:rPr>
          <w:rFonts w:cs="Simplified Arabic" w:hint="cs"/>
          <w:sz w:val="24"/>
          <w:szCs w:val="24"/>
          <w:lang w:bidi="ar-MA"/>
        </w:rPr>
        <w:br/>
      </w:r>
    </w:p>
  </w:footnote>
  <w:footnote w:id="25">
    <w:p w:rsidR="004B09EF" w:rsidRPr="00AE5305" w:rsidRDefault="004B09EF"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د. أحمد بسام الساعي، خطبة طارق بن زياد هل قالها حقاً؟ مجلة العربي، العدد 293، أبريل 1983.‏</w:t>
      </w:r>
      <w:r w:rsidRPr="00AE5305">
        <w:rPr>
          <w:rFonts w:cs="Simplified Arabic" w:hint="cs"/>
          <w:sz w:val="24"/>
          <w:szCs w:val="24"/>
          <w:lang w:bidi="ar-MA"/>
        </w:rPr>
        <w:t> </w:t>
      </w:r>
      <w:r w:rsidRPr="00AE5305">
        <w:rPr>
          <w:rFonts w:cs="Simplified Arabic" w:hint="cs"/>
          <w:sz w:val="24"/>
          <w:szCs w:val="24"/>
          <w:lang w:bidi="ar-MA"/>
        </w:rPr>
        <w:br/>
      </w:r>
    </w:p>
  </w:footnote>
  <w:footnote w:id="26">
    <w:p w:rsidR="004B09EF" w:rsidRPr="00AE5305" w:rsidRDefault="004B09EF" w:rsidP="00AE5305">
      <w:pPr>
        <w:bidi/>
        <w:spacing w:line="240" w:lineRule="auto"/>
        <w:rPr>
          <w:rFonts w:cs="Simplified Arabic"/>
          <w:sz w:val="24"/>
          <w:szCs w:val="24"/>
          <w:rtl/>
          <w:lang w:bidi="ar-MA"/>
        </w:rPr>
      </w:pPr>
      <w:r w:rsidRPr="00AE5305">
        <w:rPr>
          <w:rFonts w:cs="Simplified Arabic"/>
          <w:sz w:val="24"/>
          <w:szCs w:val="24"/>
          <w:lang w:bidi="ar-MA"/>
        </w:rPr>
        <w:footnoteRef/>
      </w:r>
      <w:r w:rsidRPr="00AE5305">
        <w:rPr>
          <w:rFonts w:cs="Simplified Arabic"/>
          <w:sz w:val="24"/>
          <w:szCs w:val="24"/>
          <w:lang w:bidi="ar-MA"/>
        </w:rPr>
        <w:t xml:space="preserve"> </w:t>
      </w:r>
      <w:r w:rsidRPr="00AE5305">
        <w:rPr>
          <w:rFonts w:cs="Simplified Arabic" w:hint="cs"/>
          <w:sz w:val="24"/>
          <w:szCs w:val="24"/>
          <w:rtl/>
          <w:lang w:bidi="ar-MA"/>
        </w:rPr>
        <w:t xml:space="preserve"> أحمد بسام الساعي، خطبة طارق بن زياد هل قالها حقاً؟ مجلة العربي، العدد 293،</w:t>
      </w:r>
    </w:p>
  </w:footnote>
  <w:footnote w:id="27">
    <w:p w:rsidR="004B09EF" w:rsidRPr="00AE5305" w:rsidRDefault="004B09EF" w:rsidP="00AE5305">
      <w:pPr>
        <w:pStyle w:val="Notedebasdepage"/>
        <w:bidi/>
        <w:rPr>
          <w:rFonts w:cs="Simplified Arabic"/>
          <w:sz w:val="24"/>
          <w:szCs w:val="24"/>
          <w:rtl/>
          <w:lang w:bidi="ar-MA"/>
        </w:rPr>
      </w:pPr>
      <w:r w:rsidRPr="00AE5305">
        <w:rPr>
          <w:rFonts w:cs="Simplified Arabic"/>
          <w:sz w:val="24"/>
          <w:szCs w:val="24"/>
          <w:lang w:bidi="ar-MA"/>
        </w:rPr>
        <w:footnoteRef/>
      </w:r>
      <w:r w:rsidRPr="00AE5305">
        <w:rPr>
          <w:rFonts w:cs="Simplified Arabic"/>
          <w:sz w:val="24"/>
          <w:szCs w:val="24"/>
          <w:lang w:bidi="ar-MA"/>
        </w:rPr>
        <w:t xml:space="preserve"> </w:t>
      </w:r>
      <w:r w:rsidRPr="00AE5305">
        <w:rPr>
          <w:rFonts w:cs="Simplified Arabic" w:hint="cs"/>
          <w:sz w:val="24"/>
          <w:szCs w:val="24"/>
          <w:rtl/>
          <w:lang w:bidi="ar-MA"/>
        </w:rPr>
        <w:t xml:space="preserve"> عبد الله كنون الحسيني، النبوغ المغربي، بيروت: دار الكتاب اللبناني، </w:t>
      </w:r>
      <w:r w:rsidRPr="00AE5305">
        <w:rPr>
          <w:rFonts w:cs="Simplified Arabic"/>
          <w:sz w:val="24"/>
          <w:szCs w:val="24"/>
          <w:lang w:bidi="ar-MA"/>
        </w:rPr>
        <w:t>1961</w:t>
      </w:r>
      <w:r w:rsidRPr="00AE5305">
        <w:rPr>
          <w:rFonts w:cs="Simplified Arabic" w:hint="cs"/>
          <w:sz w:val="24"/>
          <w:szCs w:val="24"/>
          <w:rtl/>
          <w:lang w:bidi="ar-MA"/>
        </w:rPr>
        <w:t>، ج1، ص: 29.</w:t>
      </w:r>
    </w:p>
  </w:footnote>
  <w:footnote w:id="28">
    <w:p w:rsidR="004B09EF" w:rsidRPr="00AE5305" w:rsidRDefault="004B09EF" w:rsidP="00AE5305">
      <w:pPr>
        <w:pStyle w:val="Notedebasdepage"/>
        <w:bidi/>
        <w:rPr>
          <w:rFonts w:cs="Simplified Arabic"/>
          <w:sz w:val="24"/>
          <w:szCs w:val="24"/>
          <w:rtl/>
          <w:lang w:bidi="ar-MA"/>
        </w:rPr>
      </w:pPr>
      <w:r w:rsidRPr="00AE5305">
        <w:rPr>
          <w:rFonts w:cs="Simplified Arabic"/>
          <w:sz w:val="24"/>
          <w:szCs w:val="24"/>
          <w:lang w:bidi="ar-MA"/>
        </w:rPr>
        <w:footnoteRef/>
      </w:r>
      <w:r w:rsidRPr="00AE5305">
        <w:rPr>
          <w:rFonts w:cs="Simplified Arabic"/>
          <w:sz w:val="24"/>
          <w:szCs w:val="24"/>
          <w:lang w:bidi="ar-MA"/>
        </w:rPr>
        <w:t xml:space="preserve"> </w:t>
      </w:r>
      <w:r w:rsidRPr="00AE5305">
        <w:rPr>
          <w:rFonts w:cs="Simplified Arabic" w:hint="cs"/>
          <w:sz w:val="24"/>
          <w:szCs w:val="24"/>
          <w:rtl/>
          <w:lang w:bidi="ar-MA"/>
        </w:rPr>
        <w:t xml:space="preserve"> </w:t>
      </w:r>
      <w:r w:rsidRPr="00AE5305">
        <w:rPr>
          <w:rFonts w:cs="Simplified Arabic"/>
          <w:sz w:val="24"/>
          <w:szCs w:val="24"/>
          <w:rtl/>
        </w:rPr>
        <w:t>محمد الطيب محمد النادي عبد النافع، إبراهيم عبد الرحيم يوسف</w:t>
      </w:r>
      <w:r w:rsidRPr="00AE5305">
        <w:rPr>
          <w:rFonts w:cs="Simplified Arabic" w:hint="cs"/>
          <w:sz w:val="24"/>
          <w:szCs w:val="24"/>
          <w:rtl/>
        </w:rPr>
        <w:t>،</w:t>
      </w:r>
      <w:r w:rsidRPr="00AE5305">
        <w:rPr>
          <w:rFonts w:cs="Simplified Arabic"/>
          <w:sz w:val="24"/>
          <w:szCs w:val="24"/>
          <w:rtl/>
        </w:rPr>
        <w:t xml:space="preserve"> </w:t>
      </w:r>
      <w:r w:rsidRPr="00AE5305">
        <w:rPr>
          <w:rFonts w:cs="Simplified Arabic" w:hint="cs"/>
          <w:sz w:val="24"/>
          <w:szCs w:val="24"/>
          <w:rtl/>
          <w:lang w:bidi="ar-MA"/>
        </w:rPr>
        <w:t xml:space="preserve">تاريخ الأدب والنصوص الأدبية، </w:t>
      </w:r>
      <w:r w:rsidRPr="00AE5305">
        <w:rPr>
          <w:rFonts w:cs="Simplified Arabic"/>
          <w:sz w:val="24"/>
          <w:szCs w:val="24"/>
          <w:rtl/>
        </w:rPr>
        <w:t>مراجعة</w:t>
      </w:r>
      <w:r w:rsidRPr="00AE5305">
        <w:rPr>
          <w:rFonts w:cs="Simplified Arabic" w:hint="cs"/>
          <w:sz w:val="24"/>
          <w:szCs w:val="24"/>
          <w:rtl/>
        </w:rPr>
        <w:t>:</w:t>
      </w:r>
      <w:r w:rsidRPr="00AE5305">
        <w:rPr>
          <w:rFonts w:cs="Simplified Arabic"/>
          <w:sz w:val="24"/>
          <w:szCs w:val="24"/>
          <w:rtl/>
        </w:rPr>
        <w:t xml:space="preserve"> منير البعلبكي</w:t>
      </w:r>
      <w:r w:rsidRPr="00AE5305">
        <w:rPr>
          <w:rFonts w:cs="Simplified Arabic" w:hint="cs"/>
          <w:sz w:val="24"/>
          <w:szCs w:val="24"/>
          <w:rtl/>
        </w:rPr>
        <w:t>،</w:t>
      </w:r>
      <w:r w:rsidRPr="00AE5305">
        <w:rPr>
          <w:rFonts w:cs="Simplified Arabic" w:hint="cs"/>
          <w:sz w:val="24"/>
          <w:szCs w:val="24"/>
          <w:rtl/>
          <w:lang w:bidi="ar-MA"/>
        </w:rPr>
        <w:t xml:space="preserve"> </w:t>
      </w:r>
      <w:r w:rsidRPr="00AE5305">
        <w:rPr>
          <w:rFonts w:cs="Simplified Arabic"/>
          <w:sz w:val="24"/>
          <w:szCs w:val="24"/>
          <w:rtl/>
        </w:rPr>
        <w:t>الدار البيضاء: مكتبة الوحدة العربية</w:t>
      </w:r>
      <w:r w:rsidRPr="00AE5305">
        <w:rPr>
          <w:rFonts w:cs="Simplified Arabic" w:hint="cs"/>
          <w:sz w:val="24"/>
          <w:szCs w:val="24"/>
          <w:rtl/>
        </w:rPr>
        <w:t>،</w:t>
      </w:r>
      <w:r w:rsidRPr="00AE5305">
        <w:rPr>
          <w:rFonts w:cs="Simplified Arabic" w:hint="cs"/>
          <w:sz w:val="24"/>
          <w:szCs w:val="24"/>
          <w:rtl/>
          <w:lang w:bidi="ar-MA"/>
        </w:rPr>
        <w:t xml:space="preserve"> ص: 172.‏</w:t>
      </w:r>
    </w:p>
  </w:footnote>
  <w:footnote w:id="29">
    <w:p w:rsidR="004B09EF" w:rsidRPr="00AE5305" w:rsidRDefault="004B09EF" w:rsidP="00AE5305">
      <w:pPr>
        <w:pStyle w:val="Notedebasdepage"/>
        <w:bidi/>
        <w:rPr>
          <w:rFonts w:cs="Simplified Arabic"/>
          <w:sz w:val="24"/>
          <w:szCs w:val="24"/>
          <w:rtl/>
          <w:lang w:bidi="ar-MA"/>
        </w:rPr>
      </w:pPr>
      <w:r w:rsidRPr="00AE5305">
        <w:rPr>
          <w:rFonts w:cs="Simplified Arabic"/>
          <w:sz w:val="24"/>
          <w:szCs w:val="24"/>
          <w:lang w:bidi="ar-MA"/>
        </w:rPr>
        <w:footnoteRef/>
      </w:r>
      <w:r w:rsidRPr="00AE5305">
        <w:rPr>
          <w:rFonts w:cs="Simplified Arabic"/>
          <w:sz w:val="24"/>
          <w:szCs w:val="24"/>
          <w:lang w:bidi="ar-MA"/>
        </w:rPr>
        <w:t xml:space="preserve"> </w:t>
      </w:r>
      <w:r w:rsidRPr="00AE5305">
        <w:rPr>
          <w:rFonts w:cs="Simplified Arabic" w:hint="cs"/>
          <w:sz w:val="24"/>
          <w:szCs w:val="24"/>
          <w:rtl/>
          <w:lang w:bidi="ar-MA"/>
        </w:rPr>
        <w:t xml:space="preserve"> د. علي الغزيوي، </w:t>
      </w:r>
      <w:r w:rsidRPr="00AE5305">
        <w:rPr>
          <w:rFonts w:cs="Simplified Arabic"/>
          <w:sz w:val="24"/>
          <w:szCs w:val="24"/>
          <w:rtl/>
        </w:rPr>
        <w:t xml:space="preserve">أدب السياسة والحرب في </w:t>
      </w:r>
      <w:hyperlink r:id="rId1" w:tooltip="الأندلس" w:history="1">
        <w:r w:rsidRPr="00AE5305">
          <w:rPr>
            <w:rStyle w:val="Lienhypertexte"/>
            <w:rFonts w:cs="Simplified Arabic"/>
            <w:color w:val="auto"/>
            <w:sz w:val="24"/>
            <w:szCs w:val="24"/>
            <w:u w:val="none"/>
            <w:rtl/>
          </w:rPr>
          <w:t>الأندلس</w:t>
        </w:r>
      </w:hyperlink>
      <w:r w:rsidRPr="00AE5305">
        <w:rPr>
          <w:rFonts w:cs="Simplified Arabic" w:hint="cs"/>
          <w:sz w:val="24"/>
          <w:szCs w:val="24"/>
          <w:rtl/>
        </w:rPr>
        <w:t xml:space="preserve">: </w:t>
      </w:r>
      <w:r w:rsidRPr="00AE5305">
        <w:rPr>
          <w:rFonts w:cs="Simplified Arabic"/>
          <w:sz w:val="24"/>
          <w:szCs w:val="24"/>
          <w:rtl/>
        </w:rPr>
        <w:t xml:space="preserve">من </w:t>
      </w:r>
      <w:hyperlink r:id="rId2" w:tooltip="الفتح الإسلامي" w:history="1">
        <w:r w:rsidRPr="00AE5305">
          <w:rPr>
            <w:rStyle w:val="Lienhypertexte"/>
            <w:rFonts w:cs="Simplified Arabic"/>
            <w:color w:val="auto"/>
            <w:sz w:val="24"/>
            <w:szCs w:val="24"/>
            <w:u w:val="none"/>
            <w:rtl/>
          </w:rPr>
          <w:t>الفتح الإسلامي</w:t>
        </w:r>
      </w:hyperlink>
      <w:r w:rsidRPr="00AE5305">
        <w:rPr>
          <w:rFonts w:cs="Simplified Arabic"/>
          <w:sz w:val="24"/>
          <w:szCs w:val="24"/>
        </w:rPr>
        <w:t xml:space="preserve"> </w:t>
      </w:r>
      <w:r w:rsidRPr="00AE5305">
        <w:rPr>
          <w:rFonts w:cs="Simplified Arabic"/>
          <w:sz w:val="24"/>
          <w:szCs w:val="24"/>
          <w:rtl/>
        </w:rPr>
        <w:t>إلى نهاية القرن الرابع الهجري</w:t>
      </w:r>
      <w:r w:rsidRPr="00AE5305">
        <w:rPr>
          <w:rFonts w:cs="Simplified Arabic" w:hint="cs"/>
          <w:sz w:val="24"/>
          <w:szCs w:val="24"/>
          <w:rtl/>
        </w:rPr>
        <w:t xml:space="preserve">، </w:t>
      </w:r>
      <w:r w:rsidRPr="00AE5305">
        <w:rPr>
          <w:rFonts w:cs="Simplified Arabic"/>
          <w:sz w:val="24"/>
          <w:szCs w:val="24"/>
        </w:rPr>
        <w:t xml:space="preserve"> </w:t>
      </w:r>
      <w:hyperlink r:id="rId3" w:tooltip="الرباط" w:history="1">
        <w:r w:rsidRPr="00AE5305">
          <w:rPr>
            <w:rStyle w:val="Lienhypertexte"/>
            <w:rFonts w:cs="Simplified Arabic"/>
            <w:color w:val="auto"/>
            <w:sz w:val="24"/>
            <w:szCs w:val="24"/>
            <w:u w:val="none"/>
            <w:rtl/>
          </w:rPr>
          <w:t>الرباط</w:t>
        </w:r>
      </w:hyperlink>
      <w:r w:rsidRPr="00AE5305">
        <w:rPr>
          <w:rFonts w:cs="Simplified Arabic" w:hint="cs"/>
          <w:sz w:val="24"/>
          <w:szCs w:val="24"/>
          <w:rtl/>
        </w:rPr>
        <w:t xml:space="preserve">: </w:t>
      </w:r>
      <w:r w:rsidRPr="00AE5305">
        <w:rPr>
          <w:rFonts w:cs="Simplified Arabic"/>
          <w:sz w:val="24"/>
          <w:szCs w:val="24"/>
          <w:rtl/>
        </w:rPr>
        <w:t>مكتبة المعارف</w:t>
      </w:r>
      <w:r w:rsidRPr="00AE5305">
        <w:rPr>
          <w:rFonts w:cs="Simplified Arabic"/>
          <w:sz w:val="24"/>
          <w:szCs w:val="24"/>
        </w:rPr>
        <w:t xml:space="preserve"> </w:t>
      </w:r>
      <w:hyperlink r:id="rId4" w:tooltip="1987" w:history="1">
        <w:r w:rsidRPr="00AE5305">
          <w:rPr>
            <w:rStyle w:val="Lienhypertexte"/>
            <w:rFonts w:cs="Simplified Arabic"/>
            <w:color w:val="auto"/>
            <w:sz w:val="24"/>
            <w:szCs w:val="24"/>
            <w:u w:val="none"/>
          </w:rPr>
          <w:t>1987</w:t>
        </w:r>
      </w:hyperlink>
      <w:r w:rsidRPr="00AE5305">
        <w:rPr>
          <w:rFonts w:cs="Simplified Arabic"/>
          <w:sz w:val="24"/>
          <w:szCs w:val="24"/>
          <w:rtl/>
        </w:rPr>
        <w:t xml:space="preserve">، </w:t>
      </w:r>
      <w:hyperlink r:id="rId5" w:tooltip="المغرب" w:history="1">
        <w:r w:rsidRPr="00AE5305">
          <w:rPr>
            <w:rStyle w:val="Lienhypertexte"/>
            <w:rFonts w:cs="Simplified Arabic"/>
            <w:color w:val="auto"/>
            <w:sz w:val="24"/>
            <w:szCs w:val="24"/>
            <w:u w:val="none"/>
            <w:rtl/>
          </w:rPr>
          <w:t>المغرب</w:t>
        </w:r>
      </w:hyperlink>
      <w:r w:rsidRPr="00AE5305">
        <w:rPr>
          <w:rFonts w:cs="Simplified Arabic" w:hint="cs"/>
          <w:sz w:val="24"/>
          <w:szCs w:val="24"/>
          <w:rtl/>
          <w:lang w:bidi="ar-MA"/>
        </w:rPr>
        <w:t>، ص: 414.‏</w:t>
      </w:r>
      <w:r w:rsidRPr="00AE5305">
        <w:rPr>
          <w:rFonts w:cs="Simplified Arabic" w:hint="cs"/>
          <w:sz w:val="24"/>
          <w:szCs w:val="24"/>
          <w:lang w:bidi="ar-MA"/>
        </w:rPr>
        <w:t> </w:t>
      </w:r>
    </w:p>
  </w:footnote>
  <w:footnote w:id="30">
    <w:p w:rsidR="004B09EF" w:rsidRPr="00AE5305" w:rsidRDefault="004B09EF" w:rsidP="00AE5305">
      <w:pPr>
        <w:pStyle w:val="Notedebasdepage"/>
        <w:bidi/>
        <w:rPr>
          <w:rFonts w:cs="Simplified Arabic"/>
          <w:sz w:val="24"/>
          <w:szCs w:val="24"/>
          <w:rtl/>
          <w:lang w:bidi="ar-MA"/>
        </w:rPr>
      </w:pPr>
      <w:r w:rsidRPr="00AE5305">
        <w:rPr>
          <w:rFonts w:cs="Simplified Arabic"/>
          <w:sz w:val="24"/>
          <w:szCs w:val="24"/>
          <w:lang w:bidi="ar-MA"/>
        </w:rPr>
        <w:footnoteRef/>
      </w:r>
      <w:r w:rsidRPr="00AE5305">
        <w:rPr>
          <w:rFonts w:cs="Simplified Arabic"/>
          <w:sz w:val="24"/>
          <w:szCs w:val="24"/>
          <w:lang w:bidi="ar-MA"/>
        </w:rPr>
        <w:t xml:space="preserve"> </w:t>
      </w:r>
      <w:r w:rsidRPr="00AE5305">
        <w:rPr>
          <w:rFonts w:cs="Simplified Arabic" w:hint="cs"/>
          <w:sz w:val="24"/>
          <w:szCs w:val="24"/>
          <w:rtl/>
          <w:lang w:bidi="ar-MA"/>
        </w:rPr>
        <w:t xml:space="preserve"> نقلا عن الدكتور علي لغزيوي، أدب السياسة والحرب، ص: 415</w:t>
      </w:r>
      <w:r w:rsidRPr="00AE5305">
        <w:rPr>
          <w:rFonts w:cs="Simplified Arabic" w:hint="cs"/>
          <w:sz w:val="24"/>
          <w:szCs w:val="24"/>
          <w:lang w:bidi="ar-MA"/>
        </w:rPr>
        <w:t>.</w:t>
      </w:r>
    </w:p>
  </w:footnote>
  <w:footnote w:id="31">
    <w:p w:rsidR="004B09EF" w:rsidRPr="00AE5305" w:rsidRDefault="004B09EF" w:rsidP="00AE5305">
      <w:pPr>
        <w:pStyle w:val="Notedebasdepage"/>
        <w:bidi/>
        <w:rPr>
          <w:rFonts w:cs="Simplified Arabic"/>
          <w:sz w:val="24"/>
          <w:szCs w:val="24"/>
          <w:rtl/>
          <w:lang w:bidi="ar-MA"/>
        </w:rPr>
      </w:pPr>
      <w:r w:rsidRPr="00AE5305">
        <w:rPr>
          <w:rFonts w:cs="Simplified Arabic"/>
          <w:sz w:val="24"/>
          <w:szCs w:val="24"/>
          <w:lang w:bidi="ar-MA"/>
        </w:rPr>
        <w:footnoteRef/>
      </w:r>
      <w:r w:rsidRPr="00AE5305">
        <w:rPr>
          <w:rFonts w:cs="Simplified Arabic"/>
          <w:sz w:val="24"/>
          <w:szCs w:val="24"/>
          <w:lang w:bidi="ar-MA"/>
        </w:rPr>
        <w:t xml:space="preserve"> </w:t>
      </w:r>
      <w:r w:rsidRPr="00AE5305">
        <w:rPr>
          <w:rFonts w:cs="Simplified Arabic" w:hint="cs"/>
          <w:sz w:val="24"/>
          <w:szCs w:val="24"/>
          <w:rtl/>
          <w:lang w:bidi="ar-MA"/>
        </w:rPr>
        <w:t xml:space="preserve"> د. عباس الجراري، الأدب المغربي من خلال ظواهره وقضاياه، ص: 53 وما بعدها.‏</w:t>
      </w:r>
      <w:r w:rsidRPr="00AE5305">
        <w:rPr>
          <w:rFonts w:cs="Simplified Arabic" w:hint="cs"/>
          <w:sz w:val="24"/>
          <w:szCs w:val="24"/>
          <w:lang w:bidi="ar-MA"/>
        </w:rPr>
        <w:t> </w:t>
      </w:r>
    </w:p>
  </w:footnote>
  <w:footnote w:id="32">
    <w:p w:rsidR="004B09EF" w:rsidRPr="00AE5305" w:rsidRDefault="004B09EF" w:rsidP="00AE5305">
      <w:pPr>
        <w:pStyle w:val="Notedebasdepage"/>
        <w:bidi/>
        <w:rPr>
          <w:rFonts w:cs="Simplified Arabic"/>
          <w:sz w:val="24"/>
          <w:szCs w:val="24"/>
          <w:rtl/>
          <w:lang w:bidi="ar-MA"/>
        </w:rPr>
      </w:pPr>
      <w:r w:rsidRPr="00AE5305">
        <w:rPr>
          <w:rFonts w:cs="Simplified Arabic"/>
          <w:sz w:val="24"/>
          <w:szCs w:val="24"/>
          <w:lang w:bidi="ar-MA"/>
        </w:rPr>
        <w:footnoteRef/>
      </w:r>
      <w:r w:rsidRPr="00AE5305">
        <w:rPr>
          <w:rFonts w:cs="Simplified Arabic"/>
          <w:sz w:val="24"/>
          <w:szCs w:val="24"/>
          <w:lang w:bidi="ar-MA"/>
        </w:rPr>
        <w:t xml:space="preserve"> </w:t>
      </w:r>
      <w:r w:rsidRPr="00AE5305">
        <w:rPr>
          <w:rFonts w:cs="Simplified Arabic" w:hint="cs"/>
          <w:sz w:val="24"/>
          <w:szCs w:val="24"/>
          <w:rtl/>
          <w:lang w:bidi="ar-MA"/>
        </w:rPr>
        <w:t xml:space="preserve"> محمد الطيب عبد النافع وإبراهيم يوسف: تاريخ الأدب والنصوص. ص: 172.‏</w:t>
      </w:r>
      <w:r w:rsidRPr="00AE5305">
        <w:rPr>
          <w:rFonts w:cs="Simplified Arabic" w:hint="cs"/>
          <w:sz w:val="24"/>
          <w:szCs w:val="24"/>
          <w:lang w:bidi="ar-MA"/>
        </w:rPr>
        <w:t> </w:t>
      </w:r>
    </w:p>
  </w:footnote>
  <w:footnote w:id="33">
    <w:p w:rsidR="004B09EF" w:rsidRPr="00AE5305" w:rsidRDefault="004B09EF" w:rsidP="00AE5305">
      <w:pPr>
        <w:pStyle w:val="Notedebasdepage"/>
        <w:bidi/>
        <w:rPr>
          <w:rFonts w:cs="Simplified Arabic"/>
          <w:sz w:val="24"/>
          <w:szCs w:val="24"/>
          <w:rtl/>
          <w:lang w:bidi="ar-MA"/>
        </w:rPr>
      </w:pPr>
      <w:r w:rsidRPr="00AE5305">
        <w:rPr>
          <w:rFonts w:cs="Simplified Arabic"/>
          <w:sz w:val="24"/>
          <w:szCs w:val="24"/>
          <w:lang w:bidi="ar-MA"/>
        </w:rPr>
        <w:footnoteRef/>
      </w:r>
      <w:r w:rsidRPr="00AE5305">
        <w:rPr>
          <w:rFonts w:cs="Simplified Arabic"/>
          <w:sz w:val="24"/>
          <w:szCs w:val="24"/>
          <w:lang w:bidi="ar-MA"/>
        </w:rPr>
        <w:t xml:space="preserve"> </w:t>
      </w:r>
      <w:r w:rsidRPr="00AE5305">
        <w:rPr>
          <w:rFonts w:cs="Simplified Arabic" w:hint="cs"/>
          <w:sz w:val="24"/>
          <w:szCs w:val="24"/>
          <w:rtl/>
          <w:lang w:bidi="ar-MA"/>
        </w:rPr>
        <w:t xml:space="preserve"> د. أحمد هيكل، الأدب الأندلسي من الفتح إلى سقوط الخلافة، القاهرة: دار المعارف، </w:t>
      </w:r>
      <w:r w:rsidRPr="00AE5305">
        <w:rPr>
          <w:rFonts w:cs="Simplified Arabic"/>
          <w:sz w:val="24"/>
          <w:szCs w:val="24"/>
          <w:lang w:bidi="ar-MA"/>
        </w:rPr>
        <w:t>1985</w:t>
      </w:r>
      <w:r w:rsidRPr="00AE5305">
        <w:rPr>
          <w:rFonts w:cs="Simplified Arabic" w:hint="cs"/>
          <w:sz w:val="24"/>
          <w:szCs w:val="24"/>
          <w:rtl/>
          <w:lang w:bidi="ar-MA"/>
        </w:rPr>
        <w:t>، ص: 67 وما بعدها.‏</w:t>
      </w:r>
    </w:p>
  </w:footnote>
  <w:footnote w:id="34">
    <w:p w:rsidR="004B09EF" w:rsidRPr="00AE5305" w:rsidRDefault="004B09EF"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المرجع نفسه.</w:t>
      </w:r>
    </w:p>
  </w:footnote>
  <w:footnote w:id="35">
    <w:p w:rsidR="004B09EF" w:rsidRPr="00AE5305" w:rsidRDefault="004B09EF" w:rsidP="00AE5305">
      <w:pPr>
        <w:pStyle w:val="Notedebasdepage"/>
        <w:bidi/>
        <w:rPr>
          <w:rFonts w:cs="Simplified Arabic"/>
          <w:sz w:val="24"/>
          <w:szCs w:val="24"/>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Fonts w:cs="Simplified Arabic" w:hint="cs"/>
          <w:sz w:val="24"/>
          <w:szCs w:val="24"/>
          <w:rtl/>
          <w:lang w:val="en-US" w:bidi="ar-MA"/>
        </w:rPr>
        <w:t xml:space="preserve">المرجع نفسه، ص: </w:t>
      </w:r>
      <w:r w:rsidRPr="00AE5305">
        <w:rPr>
          <w:rFonts w:cs="Simplified Arabic"/>
          <w:sz w:val="24"/>
          <w:szCs w:val="24"/>
          <w:lang w:bidi="ar-MA"/>
        </w:rPr>
        <w:t>69</w:t>
      </w:r>
    </w:p>
  </w:footnote>
  <w:footnote w:id="36">
    <w:p w:rsidR="004B09EF" w:rsidRPr="00AE5305" w:rsidRDefault="004B09EF" w:rsidP="00AE5305">
      <w:pPr>
        <w:pStyle w:val="Notedebasdepage"/>
        <w:bidi/>
        <w:rPr>
          <w:rFonts w:cs="Simplified Arabic"/>
          <w:sz w:val="24"/>
          <w:szCs w:val="24"/>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rPr>
        <w:t xml:space="preserve"> </w:t>
      </w:r>
      <w:r w:rsidRPr="00AE5305">
        <w:rPr>
          <w:rFonts w:cs="Simplified Arabic" w:hint="cs"/>
          <w:sz w:val="24"/>
          <w:szCs w:val="24"/>
          <w:rtl/>
          <w:lang w:val="en-US" w:bidi="ar-MA"/>
        </w:rPr>
        <w:t xml:space="preserve">المرجع نفسه، ص: </w:t>
      </w:r>
      <w:r w:rsidRPr="00AE5305">
        <w:rPr>
          <w:rFonts w:cs="Simplified Arabic"/>
          <w:sz w:val="24"/>
          <w:szCs w:val="24"/>
          <w:lang w:bidi="ar-MA"/>
        </w:rPr>
        <w:t>69</w:t>
      </w:r>
    </w:p>
  </w:footnote>
  <w:footnote w:id="37">
    <w:p w:rsidR="004B09EF" w:rsidRPr="00AE5305" w:rsidRDefault="004B09EF"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أحمد هيكل: المرجع السابق، ص: 69 وما بعدها.‏</w:t>
      </w:r>
      <w:r w:rsidRPr="00AE5305">
        <w:rPr>
          <w:rStyle w:val="apple-converted-space"/>
          <w:rFonts w:cs="Simplified Arabic" w:hint="cs"/>
          <w:sz w:val="24"/>
          <w:szCs w:val="24"/>
          <w:shd w:val="clear" w:color="auto" w:fill="F5F5FF"/>
        </w:rPr>
        <w:t> </w:t>
      </w:r>
    </w:p>
  </w:footnote>
  <w:footnote w:id="38">
    <w:p w:rsidR="004B09EF" w:rsidRPr="00AE5305" w:rsidRDefault="004B09EF"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rPr>
        <w:t xml:space="preserve"> د.عمر دقاق،</w:t>
      </w:r>
      <w:r w:rsidRPr="00AE5305">
        <w:rPr>
          <w:rFonts w:cs="Simplified Arabic" w:hint="cs"/>
          <w:sz w:val="24"/>
          <w:szCs w:val="24"/>
          <w:rtl/>
          <w:lang w:bidi="ar-MA"/>
        </w:rPr>
        <w:t xml:space="preserve"> ملامح الشعر الأندلسي، دار الشرق العربي: </w:t>
      </w:r>
      <w:r w:rsidRPr="00AE5305">
        <w:rPr>
          <w:rFonts w:cs="Simplified Arabic"/>
          <w:sz w:val="24"/>
          <w:szCs w:val="24"/>
          <w:lang w:bidi="ar-MA"/>
        </w:rPr>
        <w:t>2006</w:t>
      </w:r>
      <w:r w:rsidRPr="00AE5305">
        <w:rPr>
          <w:rFonts w:cs="Simplified Arabic" w:hint="cs"/>
          <w:sz w:val="24"/>
          <w:szCs w:val="24"/>
          <w:rtl/>
          <w:lang w:val="en-US" w:bidi="ar-MA"/>
        </w:rPr>
        <w:t xml:space="preserve">، </w:t>
      </w:r>
      <w:r w:rsidRPr="00AE5305">
        <w:rPr>
          <w:rFonts w:cs="Simplified Arabic" w:hint="cs"/>
          <w:sz w:val="24"/>
          <w:szCs w:val="24"/>
          <w:rtl/>
          <w:lang w:bidi="ar-MA"/>
        </w:rPr>
        <w:t>ص: 48 ـ 59.‏</w:t>
      </w:r>
      <w:r w:rsidRPr="00AE5305">
        <w:rPr>
          <w:rFonts w:cs="Simplified Arabic" w:hint="cs"/>
          <w:sz w:val="24"/>
          <w:szCs w:val="24"/>
          <w:lang w:bidi="ar-MA"/>
        </w:rPr>
        <w:t> </w:t>
      </w:r>
    </w:p>
  </w:footnote>
  <w:footnote w:id="39">
    <w:p w:rsidR="004B09EF" w:rsidRPr="00AE5305" w:rsidRDefault="004B09EF" w:rsidP="00AE5305">
      <w:pPr>
        <w:pStyle w:val="Notedebasdepage"/>
        <w:bidi/>
        <w:rPr>
          <w:rFonts w:cs="Simplified Arabic"/>
          <w:sz w:val="24"/>
          <w:szCs w:val="24"/>
          <w:rtl/>
          <w:lang w:bidi="ar-MA"/>
        </w:rPr>
      </w:pPr>
      <w:r w:rsidRPr="00AE5305">
        <w:rPr>
          <w:rFonts w:cs="Simplified Arabic"/>
          <w:sz w:val="24"/>
          <w:szCs w:val="24"/>
          <w:lang w:bidi="ar-MA"/>
        </w:rPr>
        <w:footnoteRef/>
      </w:r>
      <w:r w:rsidRPr="00AE5305">
        <w:rPr>
          <w:rFonts w:cs="Simplified Arabic"/>
          <w:sz w:val="24"/>
          <w:szCs w:val="24"/>
          <w:lang w:bidi="ar-MA"/>
        </w:rPr>
        <w:t xml:space="preserve"> </w:t>
      </w:r>
      <w:r w:rsidRPr="00AE5305">
        <w:rPr>
          <w:rFonts w:cs="Simplified Arabic" w:hint="cs"/>
          <w:sz w:val="24"/>
          <w:szCs w:val="24"/>
          <w:rtl/>
          <w:lang w:bidi="ar-MA"/>
        </w:rPr>
        <w:t xml:space="preserve"> محمد بن تاويت، والدكتور محمد الصادق العفيفي، الأدب المغربي، </w:t>
      </w:r>
      <w:r w:rsidRPr="00AE5305">
        <w:rPr>
          <w:rFonts w:ascii="Arial" w:hAnsi="Arial" w:cs="Simplified Arabic"/>
          <w:sz w:val="24"/>
          <w:szCs w:val="24"/>
          <w:rtl/>
        </w:rPr>
        <w:t>دار الكتاب اللبناني</w:t>
      </w:r>
      <w:r w:rsidRPr="00AE5305">
        <w:rPr>
          <w:rFonts w:ascii="Arial" w:hAnsi="Arial" w:cs="Simplified Arabic" w:hint="cs"/>
          <w:sz w:val="24"/>
          <w:szCs w:val="24"/>
          <w:rtl/>
        </w:rPr>
        <w:t xml:space="preserve">، </w:t>
      </w:r>
      <w:r w:rsidRPr="00AE5305">
        <w:rPr>
          <w:rFonts w:ascii="Arial" w:hAnsi="Arial" w:cs="Simplified Arabic"/>
          <w:sz w:val="24"/>
          <w:szCs w:val="24"/>
          <w:rtl/>
        </w:rPr>
        <w:t>بيروت</w:t>
      </w:r>
      <w:r w:rsidRPr="00AE5305">
        <w:rPr>
          <w:rFonts w:ascii="Arial" w:hAnsi="Arial" w:cs="Simplified Arabic" w:hint="cs"/>
          <w:sz w:val="24"/>
          <w:szCs w:val="24"/>
          <w:rtl/>
        </w:rPr>
        <w:t xml:space="preserve">: </w:t>
      </w:r>
      <w:r w:rsidRPr="00AE5305">
        <w:rPr>
          <w:rFonts w:ascii="Arial" w:hAnsi="Arial" w:cs="Simplified Arabic"/>
          <w:sz w:val="24"/>
          <w:szCs w:val="24"/>
          <w:rtl/>
        </w:rPr>
        <w:t>1960</w:t>
      </w:r>
      <w:r w:rsidRPr="00AE5305">
        <w:rPr>
          <w:rFonts w:ascii="Arial" w:hAnsi="Arial" w:cs="Simplified Arabic" w:hint="cs"/>
          <w:sz w:val="24"/>
          <w:szCs w:val="24"/>
          <w:rtl/>
        </w:rPr>
        <w:t>،</w:t>
      </w:r>
      <w:r w:rsidRPr="00AE5305">
        <w:rPr>
          <w:rFonts w:cs="Simplified Arabic" w:hint="cs"/>
          <w:sz w:val="24"/>
          <w:szCs w:val="24"/>
          <w:rtl/>
          <w:lang w:bidi="ar-MA"/>
        </w:rPr>
        <w:t xml:space="preserve"> ص: 103 ـ 104.‏</w:t>
      </w:r>
      <w:r w:rsidRPr="00AE5305">
        <w:rPr>
          <w:rFonts w:cs="Simplified Arabic" w:hint="cs"/>
          <w:sz w:val="24"/>
          <w:szCs w:val="24"/>
          <w:lang w:bidi="ar-MA"/>
        </w:rPr>
        <w:t> </w:t>
      </w:r>
    </w:p>
  </w:footnote>
  <w:footnote w:id="40">
    <w:p w:rsidR="004B09EF" w:rsidRPr="00AE5305" w:rsidRDefault="004B09EF" w:rsidP="00AE5305">
      <w:pPr>
        <w:pStyle w:val="Notedebasdepage"/>
        <w:bidi/>
        <w:rPr>
          <w:rFonts w:cs="Simplified Arabic"/>
          <w:sz w:val="24"/>
          <w:szCs w:val="24"/>
          <w:rtl/>
          <w:lang w:bidi="ar-MA"/>
        </w:rPr>
      </w:pPr>
      <w:r w:rsidRPr="00AE5305">
        <w:rPr>
          <w:rFonts w:cs="Simplified Arabic"/>
          <w:sz w:val="24"/>
          <w:szCs w:val="24"/>
          <w:lang w:bidi="ar-MA"/>
        </w:rPr>
        <w:footnoteRef/>
      </w:r>
      <w:r w:rsidRPr="00AE5305">
        <w:rPr>
          <w:rFonts w:cs="Simplified Arabic"/>
          <w:sz w:val="24"/>
          <w:szCs w:val="24"/>
          <w:lang w:bidi="ar-MA"/>
        </w:rPr>
        <w:t xml:space="preserve"> </w:t>
      </w:r>
      <w:r w:rsidRPr="00AE5305">
        <w:rPr>
          <w:rFonts w:cs="Simplified Arabic" w:hint="cs"/>
          <w:sz w:val="24"/>
          <w:szCs w:val="24"/>
          <w:rtl/>
          <w:lang w:bidi="ar-MA"/>
        </w:rPr>
        <w:t xml:space="preserve"> دولة الإسلام في الأندلس، العصر الأول، </w:t>
      </w:r>
      <w:r w:rsidRPr="00AE5305">
        <w:rPr>
          <w:rStyle w:val="st"/>
          <w:rFonts w:cs="Simplified Arabic"/>
          <w:sz w:val="24"/>
          <w:szCs w:val="24"/>
          <w:rtl/>
        </w:rPr>
        <w:t xml:space="preserve">القاهرة: مكتبة الخانجي، 1417 هـ </w:t>
      </w:r>
      <w:r w:rsidRPr="00AE5305">
        <w:rPr>
          <w:rFonts w:cs="Simplified Arabic" w:hint="cs"/>
          <w:sz w:val="24"/>
          <w:szCs w:val="24"/>
          <w:rtl/>
          <w:lang w:bidi="ar-MA"/>
        </w:rPr>
        <w:t>، ص: 47.‏</w:t>
      </w:r>
      <w:r w:rsidRPr="00AE5305">
        <w:rPr>
          <w:rFonts w:cs="Simplified Arabic" w:hint="cs"/>
          <w:sz w:val="24"/>
          <w:szCs w:val="24"/>
          <w:lang w:bidi="ar-MA"/>
        </w:rPr>
        <w:t> </w:t>
      </w:r>
    </w:p>
  </w:footnote>
  <w:footnote w:id="41">
    <w:p w:rsidR="004B09EF" w:rsidRPr="00AE5305" w:rsidRDefault="004B09EF" w:rsidP="00AE5305">
      <w:pPr>
        <w:pStyle w:val="Notedebasdepage"/>
        <w:bidi/>
        <w:rPr>
          <w:rFonts w:cs="Simplified Arabic"/>
          <w:sz w:val="24"/>
          <w:szCs w:val="24"/>
          <w:rtl/>
          <w:lang w:bidi="ar-MA"/>
        </w:rPr>
      </w:pPr>
      <w:r w:rsidRPr="00AE5305">
        <w:rPr>
          <w:rFonts w:cs="Simplified Arabic"/>
          <w:sz w:val="24"/>
          <w:szCs w:val="24"/>
          <w:lang w:bidi="ar-MA"/>
        </w:rPr>
        <w:footnoteRef/>
      </w:r>
      <w:r w:rsidRPr="00AE5305">
        <w:rPr>
          <w:rFonts w:cs="Simplified Arabic"/>
          <w:sz w:val="24"/>
          <w:szCs w:val="24"/>
          <w:lang w:bidi="ar-MA"/>
        </w:rPr>
        <w:t xml:space="preserve"> </w:t>
      </w:r>
      <w:r w:rsidRPr="00AE5305">
        <w:rPr>
          <w:rFonts w:cs="Simplified Arabic" w:hint="cs"/>
          <w:sz w:val="24"/>
          <w:szCs w:val="24"/>
          <w:rtl/>
          <w:lang w:bidi="ar-MA"/>
        </w:rPr>
        <w:t xml:space="preserve"> محمد حسن قجة، محطات أندلسية، </w:t>
      </w:r>
      <w:r w:rsidRPr="00AE5305">
        <w:rPr>
          <w:rStyle w:val="st"/>
          <w:rFonts w:cs="Simplified Arabic"/>
          <w:sz w:val="24"/>
          <w:szCs w:val="24"/>
          <w:rtl/>
        </w:rPr>
        <w:t>الدار السعودية</w:t>
      </w:r>
      <w:r w:rsidRPr="00AE5305">
        <w:rPr>
          <w:rStyle w:val="st"/>
          <w:rFonts w:cs="Simplified Arabic" w:hint="cs"/>
          <w:sz w:val="24"/>
          <w:szCs w:val="24"/>
          <w:rtl/>
        </w:rPr>
        <w:t>،</w:t>
      </w:r>
      <w:r w:rsidRPr="00AE5305">
        <w:rPr>
          <w:rStyle w:val="st"/>
          <w:rFonts w:cs="Simplified Arabic"/>
          <w:sz w:val="24"/>
          <w:szCs w:val="24"/>
          <w:rtl/>
        </w:rPr>
        <w:t xml:space="preserve"> 1405 هـ</w:t>
      </w:r>
      <w:r w:rsidRPr="00AE5305">
        <w:rPr>
          <w:rStyle w:val="st"/>
          <w:rFonts w:cs="Simplified Arabic" w:hint="cs"/>
          <w:sz w:val="24"/>
          <w:szCs w:val="24"/>
          <w:rtl/>
        </w:rPr>
        <w:t xml:space="preserve">، </w:t>
      </w:r>
      <w:r w:rsidRPr="00AE5305">
        <w:rPr>
          <w:rStyle w:val="st"/>
          <w:rFonts w:cs="Simplified Arabic"/>
          <w:sz w:val="24"/>
          <w:szCs w:val="24"/>
          <w:rtl/>
        </w:rPr>
        <w:t>1985 م</w:t>
      </w:r>
      <w:r w:rsidRPr="00AE5305">
        <w:rPr>
          <w:rStyle w:val="st"/>
          <w:rFonts w:cs="Simplified Arabic" w:hint="cs"/>
          <w:sz w:val="24"/>
          <w:szCs w:val="24"/>
          <w:rtl/>
        </w:rPr>
        <w:t>،</w:t>
      </w:r>
      <w:r w:rsidRPr="00AE5305">
        <w:rPr>
          <w:rFonts w:cs="Simplified Arabic" w:hint="cs"/>
          <w:sz w:val="24"/>
          <w:szCs w:val="24"/>
          <w:rtl/>
          <w:lang w:bidi="ar-MA"/>
        </w:rPr>
        <w:t xml:space="preserve"> ص: 32.‏</w:t>
      </w:r>
      <w:r w:rsidRPr="00AE5305">
        <w:rPr>
          <w:rFonts w:cs="Simplified Arabic" w:hint="cs"/>
          <w:sz w:val="24"/>
          <w:szCs w:val="24"/>
          <w:lang w:bidi="ar-MA"/>
        </w:rPr>
        <w:t> </w:t>
      </w:r>
    </w:p>
  </w:footnote>
  <w:footnote w:id="42">
    <w:p w:rsidR="004B09EF" w:rsidRPr="00AE5305" w:rsidRDefault="004B09EF" w:rsidP="00AE5305">
      <w:pPr>
        <w:pStyle w:val="Notedebasdepage"/>
        <w:bidi/>
        <w:rPr>
          <w:rFonts w:cs="Simplified Arabic"/>
          <w:sz w:val="24"/>
          <w:szCs w:val="24"/>
          <w:rtl/>
          <w:lang w:bidi="ar-MA"/>
        </w:rPr>
      </w:pPr>
      <w:r w:rsidRPr="00AE5305">
        <w:rPr>
          <w:rFonts w:cs="Simplified Arabic"/>
          <w:sz w:val="24"/>
          <w:szCs w:val="24"/>
          <w:lang w:bidi="ar-MA"/>
        </w:rPr>
        <w:footnoteRef/>
      </w:r>
      <w:r w:rsidRPr="00AE5305">
        <w:rPr>
          <w:rFonts w:cs="Simplified Arabic"/>
          <w:sz w:val="24"/>
          <w:szCs w:val="24"/>
          <w:lang w:bidi="ar-MA"/>
        </w:rPr>
        <w:t xml:space="preserve"> </w:t>
      </w:r>
      <w:r w:rsidRPr="00AE5305">
        <w:rPr>
          <w:rFonts w:cs="Simplified Arabic" w:hint="cs"/>
          <w:sz w:val="24"/>
          <w:szCs w:val="24"/>
          <w:rtl/>
          <w:lang w:bidi="ar-MA"/>
        </w:rPr>
        <w:t xml:space="preserve"> د. عمر فروخ، تاريخ الأدب العربي، بيروت: دار الملايين، ج4، ص: 40.‏</w:t>
      </w:r>
      <w:r w:rsidRPr="00AE5305">
        <w:rPr>
          <w:rFonts w:cs="Simplified Arabic" w:hint="cs"/>
          <w:sz w:val="24"/>
          <w:szCs w:val="24"/>
          <w:lang w:bidi="ar-MA"/>
        </w:rPr>
        <w:t> </w:t>
      </w:r>
    </w:p>
  </w:footnote>
  <w:footnote w:id="43">
    <w:p w:rsidR="004B09EF" w:rsidRPr="00AE5305" w:rsidRDefault="004B09EF" w:rsidP="00AE5305">
      <w:pPr>
        <w:pStyle w:val="Notedebasdepage"/>
        <w:bidi/>
        <w:rPr>
          <w:rFonts w:cs="Simplified Arabic"/>
          <w:sz w:val="24"/>
          <w:szCs w:val="24"/>
          <w:rtl/>
          <w:lang w:bidi="ar-MA"/>
        </w:rPr>
      </w:pPr>
      <w:r w:rsidRPr="00AE5305">
        <w:rPr>
          <w:rFonts w:cs="Simplified Arabic"/>
          <w:sz w:val="24"/>
          <w:szCs w:val="24"/>
          <w:lang w:bidi="ar-MA"/>
        </w:rPr>
        <w:footnoteRef/>
      </w:r>
      <w:r w:rsidRPr="00AE5305">
        <w:rPr>
          <w:rFonts w:cs="Simplified Arabic"/>
          <w:sz w:val="24"/>
          <w:szCs w:val="24"/>
          <w:lang w:bidi="ar-MA"/>
        </w:rPr>
        <w:t xml:space="preserve"> </w:t>
      </w:r>
      <w:r w:rsidRPr="00AE5305">
        <w:rPr>
          <w:rFonts w:cs="Simplified Arabic" w:hint="cs"/>
          <w:sz w:val="24"/>
          <w:szCs w:val="24"/>
          <w:rtl/>
          <w:lang w:bidi="ar-MA"/>
        </w:rPr>
        <w:t xml:space="preserve"> عبد الرحمن علي الحجي، </w:t>
      </w:r>
      <w:r w:rsidRPr="00AE5305">
        <w:rPr>
          <w:rStyle w:val="postbody"/>
          <w:rFonts w:cs="Simplified Arabic"/>
          <w:sz w:val="24"/>
          <w:szCs w:val="24"/>
          <w:rtl/>
        </w:rPr>
        <w:t>التاريخ الأندلسي من الفتح الإسلامي حتى سقوط غرناطة</w:t>
      </w:r>
      <w:r w:rsidRPr="00AE5305">
        <w:rPr>
          <w:rFonts w:cs="Simplified Arabic" w:hint="cs"/>
          <w:sz w:val="24"/>
          <w:szCs w:val="24"/>
          <w:rtl/>
          <w:lang w:bidi="ar-MA"/>
        </w:rPr>
        <w:t xml:space="preserve">، </w:t>
      </w:r>
      <w:r w:rsidRPr="00AE5305">
        <w:rPr>
          <w:rStyle w:val="postbody"/>
          <w:rFonts w:cs="Simplified Arabic"/>
          <w:sz w:val="24"/>
          <w:szCs w:val="24"/>
        </w:rPr>
        <w:t>1981</w:t>
      </w:r>
      <w:r w:rsidRPr="00AE5305">
        <w:rPr>
          <w:rStyle w:val="postbody"/>
          <w:rFonts w:cs="Simplified Arabic" w:hint="cs"/>
          <w:sz w:val="24"/>
          <w:szCs w:val="24"/>
          <w:rtl/>
        </w:rPr>
        <w:t>،</w:t>
      </w:r>
      <w:r w:rsidRPr="00AE5305">
        <w:rPr>
          <w:rFonts w:cs="Simplified Arabic" w:hint="cs"/>
          <w:sz w:val="24"/>
          <w:szCs w:val="24"/>
          <w:rtl/>
          <w:lang w:bidi="ar-MA"/>
        </w:rPr>
        <w:t xml:space="preserve"> بيروت: </w:t>
      </w:r>
      <w:r w:rsidRPr="00AE5305">
        <w:rPr>
          <w:rStyle w:val="postbody"/>
          <w:rFonts w:cs="Simplified Arabic"/>
          <w:sz w:val="24"/>
          <w:szCs w:val="24"/>
          <w:rtl/>
        </w:rPr>
        <w:t>دار القلم</w:t>
      </w:r>
      <w:r w:rsidRPr="00AE5305">
        <w:rPr>
          <w:rStyle w:val="postbody"/>
          <w:rFonts w:cs="Simplified Arabic" w:hint="cs"/>
          <w:sz w:val="24"/>
          <w:szCs w:val="24"/>
          <w:rtl/>
        </w:rPr>
        <w:t xml:space="preserve">، </w:t>
      </w:r>
      <w:r w:rsidRPr="00AE5305">
        <w:rPr>
          <w:rFonts w:cs="Simplified Arabic" w:hint="cs"/>
          <w:sz w:val="24"/>
          <w:szCs w:val="24"/>
          <w:rtl/>
          <w:lang w:bidi="ar-MA"/>
        </w:rPr>
        <w:t>ص: 59 وما بعدها.‏</w:t>
      </w:r>
      <w:r w:rsidRPr="00AE5305">
        <w:rPr>
          <w:rFonts w:cs="Simplified Arabic" w:hint="cs"/>
          <w:sz w:val="24"/>
          <w:szCs w:val="24"/>
          <w:lang w:bidi="ar-MA"/>
        </w:rPr>
        <w:t> </w:t>
      </w:r>
    </w:p>
  </w:footnote>
  <w:footnote w:id="44">
    <w:p w:rsidR="004B09EF" w:rsidRPr="00AE5305" w:rsidRDefault="004B09EF"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ابن عذاري، </w:t>
      </w:r>
      <w:r w:rsidRPr="00AE5305">
        <w:rPr>
          <w:rFonts w:cs="Simplified Arabic"/>
          <w:sz w:val="24"/>
          <w:szCs w:val="24"/>
          <w:rtl/>
        </w:rPr>
        <w:t>البيان المغرب في أخبار الأندلس والمغرب</w:t>
      </w:r>
      <w:r w:rsidRPr="00AE5305">
        <w:rPr>
          <w:rFonts w:cs="Simplified Arabic" w:hint="cs"/>
          <w:sz w:val="24"/>
          <w:szCs w:val="24"/>
          <w:rtl/>
          <w:lang w:bidi="ar-MA"/>
        </w:rPr>
        <w:t>، دار الثقافة: بيروت، ج2، ص: 5.‏</w:t>
      </w:r>
      <w:r w:rsidRPr="00AE5305">
        <w:rPr>
          <w:rFonts w:cs="Simplified Arabic" w:hint="cs"/>
          <w:sz w:val="24"/>
          <w:szCs w:val="24"/>
          <w:lang w:bidi="ar-MA"/>
        </w:rPr>
        <w:t> </w:t>
      </w:r>
    </w:p>
  </w:footnote>
  <w:footnote w:id="45">
    <w:p w:rsidR="004B09EF" w:rsidRPr="00AE5305" w:rsidRDefault="004B09EF" w:rsidP="00AE5305">
      <w:pPr>
        <w:pStyle w:val="Notedebasdepage"/>
        <w:bidi/>
        <w:rPr>
          <w:rFonts w:cs="Simplified Arabic"/>
          <w:sz w:val="24"/>
          <w:szCs w:val="24"/>
          <w:rtl/>
          <w:lang w:bidi="ar-MA"/>
        </w:rPr>
      </w:pPr>
      <w:r w:rsidRPr="00AE5305">
        <w:rPr>
          <w:rFonts w:cs="Simplified Arabic"/>
          <w:sz w:val="24"/>
          <w:szCs w:val="24"/>
          <w:lang w:bidi="ar-MA"/>
        </w:rPr>
        <w:footnoteRef/>
      </w:r>
      <w:r w:rsidRPr="00AE5305">
        <w:rPr>
          <w:rFonts w:cs="Simplified Arabic"/>
          <w:sz w:val="24"/>
          <w:szCs w:val="24"/>
          <w:lang w:bidi="ar-MA"/>
        </w:rPr>
        <w:t xml:space="preserve"> </w:t>
      </w:r>
      <w:r w:rsidRPr="00AE5305">
        <w:rPr>
          <w:rFonts w:cs="Simplified Arabic" w:hint="cs"/>
          <w:sz w:val="24"/>
          <w:szCs w:val="24"/>
          <w:rtl/>
          <w:lang w:bidi="ar-MA"/>
        </w:rPr>
        <w:t xml:space="preserve"> د. سهيل زكار، مائة أوائل من تراثنا، سوريا: دار سعد الدين، ص: 170. ‏</w:t>
      </w:r>
      <w:r w:rsidRPr="00AE5305">
        <w:rPr>
          <w:rFonts w:cs="Simplified Arabic" w:hint="cs"/>
          <w:sz w:val="24"/>
          <w:szCs w:val="24"/>
          <w:lang w:bidi="ar-MA"/>
        </w:rPr>
        <w:t> </w:t>
      </w:r>
    </w:p>
  </w:footnote>
  <w:footnote w:id="46">
    <w:p w:rsidR="004B09EF" w:rsidRPr="00AE5305" w:rsidRDefault="004B09EF"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عبد السلام الهراس، حول خطبة طارق من جديد، </w:t>
      </w:r>
      <w:r w:rsidRPr="00AE5305">
        <w:rPr>
          <w:rFonts w:ascii="Arial" w:hAnsi="Arial" w:cs="Simplified Arabic"/>
          <w:sz w:val="24"/>
          <w:szCs w:val="24"/>
          <w:rtl/>
        </w:rPr>
        <w:t>مجلة دعوة الحق</w:t>
      </w:r>
      <w:r w:rsidRPr="00AE5305">
        <w:rPr>
          <w:rFonts w:ascii="Arial" w:hAnsi="Arial" w:cs="Simplified Arabic" w:hint="cs"/>
          <w:sz w:val="24"/>
          <w:szCs w:val="24"/>
          <w:rtl/>
        </w:rPr>
        <w:t xml:space="preserve">، </w:t>
      </w:r>
      <w:r w:rsidRPr="00AE5305">
        <w:rPr>
          <w:rFonts w:ascii="Arial" w:hAnsi="Arial" w:cs="Simplified Arabic"/>
          <w:sz w:val="24"/>
          <w:szCs w:val="24"/>
        </w:rPr>
        <w:t xml:space="preserve"> </w:t>
      </w:r>
      <w:r w:rsidRPr="00AE5305">
        <w:rPr>
          <w:rFonts w:ascii="Arial" w:hAnsi="Arial" w:cs="Simplified Arabic"/>
          <w:sz w:val="24"/>
          <w:szCs w:val="24"/>
          <w:rtl/>
        </w:rPr>
        <w:t>العدد: الخامس</w:t>
      </w:r>
      <w:r w:rsidRPr="00AE5305">
        <w:rPr>
          <w:rFonts w:ascii="Arial" w:hAnsi="Arial" w:cs="Simplified Arabic" w:hint="cs"/>
          <w:sz w:val="24"/>
          <w:szCs w:val="24"/>
          <w:rtl/>
        </w:rPr>
        <w:t xml:space="preserve">، </w:t>
      </w:r>
      <w:r w:rsidRPr="00AE5305">
        <w:rPr>
          <w:rFonts w:ascii="Arial" w:hAnsi="Arial" w:cs="Simplified Arabic"/>
          <w:sz w:val="24"/>
          <w:szCs w:val="24"/>
          <w:rtl/>
        </w:rPr>
        <w:t>السنة الحادية عشرة</w:t>
      </w:r>
      <w:r w:rsidRPr="00AE5305">
        <w:rPr>
          <w:rFonts w:ascii="Arial" w:hAnsi="Arial" w:cs="Simplified Arabic" w:hint="cs"/>
          <w:sz w:val="24"/>
          <w:szCs w:val="24"/>
          <w:rtl/>
        </w:rPr>
        <w:t xml:space="preserve">، </w:t>
      </w:r>
      <w:r w:rsidRPr="00AE5305">
        <w:rPr>
          <w:rFonts w:ascii="Arial" w:hAnsi="Arial" w:cs="Simplified Arabic"/>
          <w:sz w:val="24"/>
          <w:szCs w:val="24"/>
          <w:rtl/>
        </w:rPr>
        <w:t>ذو الحجة</w:t>
      </w:r>
      <w:r w:rsidRPr="00AE5305">
        <w:rPr>
          <w:rFonts w:ascii="Arial" w:hAnsi="Arial" w:cs="Simplified Arabic" w:hint="cs"/>
          <w:sz w:val="24"/>
          <w:szCs w:val="24"/>
          <w:rtl/>
        </w:rPr>
        <w:t xml:space="preserve">، </w:t>
      </w:r>
      <w:r w:rsidRPr="00AE5305">
        <w:rPr>
          <w:rFonts w:ascii="Arial" w:hAnsi="Arial" w:cs="Simplified Arabic"/>
          <w:sz w:val="24"/>
          <w:szCs w:val="24"/>
          <w:rtl/>
        </w:rPr>
        <w:t>محرم 1388 مارس</w:t>
      </w:r>
      <w:r w:rsidRPr="00AE5305">
        <w:rPr>
          <w:rFonts w:ascii="Arial" w:hAnsi="Arial" w:cs="Simplified Arabic" w:hint="cs"/>
          <w:sz w:val="24"/>
          <w:szCs w:val="24"/>
          <w:rtl/>
        </w:rPr>
        <w:t xml:space="preserve">، </w:t>
      </w:r>
      <w:r w:rsidRPr="00AE5305">
        <w:rPr>
          <w:rFonts w:ascii="Arial" w:hAnsi="Arial" w:cs="Simplified Arabic"/>
          <w:sz w:val="24"/>
          <w:szCs w:val="24"/>
          <w:rtl/>
        </w:rPr>
        <w:t xml:space="preserve">أبريل </w:t>
      </w:r>
      <w:r w:rsidRPr="00AE5305">
        <w:rPr>
          <w:rFonts w:ascii="Arial" w:hAnsi="Arial" w:cs="Simplified Arabic"/>
          <w:sz w:val="24"/>
          <w:szCs w:val="24"/>
        </w:rPr>
        <w:t>1968</w:t>
      </w:r>
      <w:r w:rsidRPr="00AE5305">
        <w:rPr>
          <w:rFonts w:ascii="Arial" w:hAnsi="Arial" w:cs="Simplified Arabic"/>
          <w:sz w:val="24"/>
          <w:szCs w:val="24"/>
          <w:rtl/>
        </w:rPr>
        <w:t>، ص : 126 -129</w:t>
      </w:r>
      <w:r w:rsidRPr="00AE5305">
        <w:rPr>
          <w:rFonts w:ascii="Arial" w:hAnsi="Arial" w:cs="Simplified Arabic" w:hint="cs"/>
          <w:sz w:val="24"/>
          <w:szCs w:val="24"/>
          <w:rtl/>
        </w:rPr>
        <w:t xml:space="preserve">. وأيضا: </w:t>
      </w:r>
      <w:r w:rsidRPr="00AE5305">
        <w:rPr>
          <w:rFonts w:cs="Simplified Arabic" w:hint="cs"/>
          <w:sz w:val="24"/>
          <w:szCs w:val="24"/>
          <w:rtl/>
          <w:lang w:bidi="ar-MA"/>
        </w:rPr>
        <w:t xml:space="preserve">حول خطبة طارق من جديد، </w:t>
      </w:r>
      <w:r w:rsidRPr="00AE5305">
        <w:rPr>
          <w:rFonts w:ascii="Arial" w:hAnsi="Arial" w:cs="Simplified Arabic"/>
          <w:sz w:val="24"/>
          <w:szCs w:val="24"/>
          <w:rtl/>
        </w:rPr>
        <w:t>مجلة دعوة الحق</w:t>
      </w:r>
      <w:r w:rsidRPr="00AE5305">
        <w:rPr>
          <w:rFonts w:ascii="Arial" w:hAnsi="Arial" w:cs="Simplified Arabic" w:hint="cs"/>
          <w:sz w:val="24"/>
          <w:szCs w:val="24"/>
          <w:rtl/>
        </w:rPr>
        <w:t xml:space="preserve">، </w:t>
      </w:r>
      <w:r w:rsidRPr="00AE5305">
        <w:rPr>
          <w:rFonts w:ascii="Arial" w:hAnsi="Arial" w:cs="Simplified Arabic"/>
          <w:sz w:val="24"/>
          <w:szCs w:val="24"/>
        </w:rPr>
        <w:t xml:space="preserve"> </w:t>
      </w:r>
      <w:r w:rsidRPr="00AE5305">
        <w:rPr>
          <w:rFonts w:ascii="Arial" w:hAnsi="Arial" w:cs="Simplified Arabic"/>
          <w:sz w:val="24"/>
          <w:szCs w:val="24"/>
          <w:rtl/>
        </w:rPr>
        <w:t>العدد: الثامن</w:t>
      </w:r>
      <w:r w:rsidRPr="00AE5305">
        <w:rPr>
          <w:rFonts w:ascii="Arial" w:hAnsi="Arial" w:cs="Simplified Arabic" w:hint="cs"/>
          <w:sz w:val="24"/>
          <w:szCs w:val="24"/>
          <w:rtl/>
        </w:rPr>
        <w:t>،</w:t>
      </w:r>
      <w:r w:rsidRPr="00AE5305">
        <w:rPr>
          <w:rFonts w:ascii="Arial" w:hAnsi="Arial" w:cs="Simplified Arabic"/>
          <w:sz w:val="24"/>
          <w:szCs w:val="24"/>
          <w:rtl/>
        </w:rPr>
        <w:t xml:space="preserve"> السنة الحادية عشرة</w:t>
      </w:r>
      <w:r w:rsidRPr="00AE5305">
        <w:rPr>
          <w:rFonts w:ascii="Arial" w:hAnsi="Arial" w:cs="Simplified Arabic" w:hint="cs"/>
          <w:sz w:val="24"/>
          <w:szCs w:val="24"/>
          <w:rtl/>
        </w:rPr>
        <w:t xml:space="preserve">، </w:t>
      </w:r>
      <w:r w:rsidRPr="00AE5305">
        <w:rPr>
          <w:rFonts w:ascii="Arial" w:hAnsi="Arial" w:cs="Simplified Arabic"/>
          <w:sz w:val="24"/>
          <w:szCs w:val="24"/>
          <w:rtl/>
        </w:rPr>
        <w:t>ربيع الأول والثاني 1388، يوني</w:t>
      </w:r>
      <w:r w:rsidRPr="00AE5305">
        <w:rPr>
          <w:rFonts w:ascii="Arial" w:hAnsi="Arial" w:cs="Simplified Arabic" w:hint="cs"/>
          <w:sz w:val="24"/>
          <w:szCs w:val="24"/>
          <w:rtl/>
        </w:rPr>
        <w:t>و و</w:t>
      </w:r>
      <w:r w:rsidRPr="00AE5305">
        <w:rPr>
          <w:rFonts w:ascii="Arial" w:hAnsi="Arial" w:cs="Simplified Arabic"/>
          <w:sz w:val="24"/>
          <w:szCs w:val="24"/>
          <w:rtl/>
        </w:rPr>
        <w:t>يوليوز 1968، ص: 112 – 114</w:t>
      </w:r>
      <w:r w:rsidRPr="00AE5305">
        <w:rPr>
          <w:rFonts w:ascii="Arial" w:hAnsi="Arial" w:cs="Simplified Arabic" w:hint="cs"/>
          <w:sz w:val="24"/>
          <w:szCs w:val="24"/>
          <w:rtl/>
        </w:rPr>
        <w:t>.</w:t>
      </w:r>
    </w:p>
  </w:footnote>
  <w:footnote w:id="47">
    <w:p w:rsidR="004B09EF" w:rsidRPr="00AE5305" w:rsidRDefault="004B09EF"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rPr>
        <w:t xml:space="preserve"> عبد الله كنون، حول خطبة طارق </w:t>
      </w:r>
      <w:r w:rsidRPr="00AE5305">
        <w:rPr>
          <w:rFonts w:ascii="Arial" w:hAnsi="Arial" w:cs="Simplified Arabic"/>
          <w:sz w:val="24"/>
          <w:szCs w:val="24"/>
          <w:rtl/>
        </w:rPr>
        <w:t>مجلة دعوة الحق</w:t>
      </w:r>
      <w:r w:rsidRPr="00AE5305">
        <w:rPr>
          <w:rFonts w:ascii="Arial" w:hAnsi="Arial" w:cs="Simplified Arabic" w:hint="cs"/>
          <w:sz w:val="24"/>
          <w:szCs w:val="24"/>
          <w:rtl/>
        </w:rPr>
        <w:t>،</w:t>
      </w:r>
      <w:r w:rsidRPr="00AE5305">
        <w:rPr>
          <w:rFonts w:ascii="Arial" w:hAnsi="Arial" w:cs="Simplified Arabic"/>
          <w:sz w:val="24"/>
          <w:szCs w:val="24"/>
          <w:rtl/>
        </w:rPr>
        <w:t xml:space="preserve"> العدد: 6</w:t>
      </w:r>
      <w:r w:rsidRPr="00AE5305">
        <w:rPr>
          <w:rFonts w:ascii="Arial" w:hAnsi="Arial" w:cs="Simplified Arabic"/>
          <w:sz w:val="24"/>
          <w:szCs w:val="24"/>
        </w:rPr>
        <w:t>7</w:t>
      </w:r>
      <w:r w:rsidRPr="00AE5305">
        <w:rPr>
          <w:rFonts w:ascii="Arial" w:hAnsi="Arial" w:cs="Simplified Arabic"/>
          <w:sz w:val="24"/>
          <w:szCs w:val="24"/>
          <w:rtl/>
        </w:rPr>
        <w:t>، السنة الحادية عشرة، صفر 1388 ماي 1968</w:t>
      </w:r>
      <w:r w:rsidRPr="00AE5305">
        <w:rPr>
          <w:rFonts w:ascii="Arial" w:hAnsi="Arial" w:cs="Simplified Arabic" w:hint="cs"/>
          <w:sz w:val="24"/>
          <w:szCs w:val="24"/>
          <w:rtl/>
        </w:rPr>
        <w:t xml:space="preserve">، </w:t>
      </w:r>
      <w:r w:rsidRPr="00AE5305">
        <w:rPr>
          <w:rFonts w:ascii="Arial" w:hAnsi="Arial" w:cs="Simplified Arabic"/>
          <w:sz w:val="24"/>
          <w:szCs w:val="24"/>
          <w:rtl/>
        </w:rPr>
        <w:t>ص: 111</w:t>
      </w:r>
    </w:p>
  </w:footnote>
  <w:footnote w:id="48">
    <w:p w:rsidR="004B09EF" w:rsidRPr="00AE5305" w:rsidRDefault="004B09EF" w:rsidP="00AE5305">
      <w:pPr>
        <w:pStyle w:val="NormalWeb"/>
        <w:bidi/>
        <w:rPr>
          <w:rFonts w:cs="Simplified Arabic"/>
        </w:rPr>
      </w:pPr>
      <w:r w:rsidRPr="00AE5305">
        <w:rPr>
          <w:rStyle w:val="Appelnotedebasdep"/>
          <w:rFonts w:cs="Simplified Arabic"/>
        </w:rPr>
        <w:footnoteRef/>
      </w:r>
      <w:r w:rsidRPr="00AE5305">
        <w:rPr>
          <w:rFonts w:cs="Simplified Arabic"/>
        </w:rPr>
        <w:t xml:space="preserve"> </w:t>
      </w:r>
      <w:r w:rsidRPr="00AE5305">
        <w:rPr>
          <w:rFonts w:cs="Simplified Arabic" w:hint="cs"/>
          <w:rtl/>
          <w:lang w:bidi="ar-MA"/>
        </w:rPr>
        <w:t xml:space="preserve"> </w:t>
      </w:r>
      <w:r w:rsidRPr="00AE5305">
        <w:rPr>
          <w:rStyle w:val="itemauthor"/>
          <w:rFonts w:cs="Simplified Arabic"/>
          <w:rtl/>
        </w:rPr>
        <w:t>عبد العزيز الساوري</w:t>
      </w:r>
      <w:r w:rsidRPr="00AE5305">
        <w:rPr>
          <w:rStyle w:val="itemauthor"/>
          <w:rFonts w:cs="Simplified Arabic" w:hint="cs"/>
          <w:rtl/>
        </w:rPr>
        <w:t xml:space="preserve">، </w:t>
      </w:r>
      <w:r w:rsidRPr="00AE5305">
        <w:rPr>
          <w:rFonts w:cs="Simplified Arabic"/>
          <w:rtl/>
        </w:rPr>
        <w:t>دعوة إلى خطبة طارق بن زياد</w:t>
      </w:r>
      <w:r w:rsidRPr="00AE5305">
        <w:rPr>
          <w:rFonts w:cs="Simplified Arabic" w:hint="cs"/>
          <w:rtl/>
        </w:rPr>
        <w:t xml:space="preserve">، مجلة دعوة </w:t>
      </w:r>
      <w:r w:rsidRPr="00AE5305">
        <w:rPr>
          <w:rFonts w:cs="Simplified Arabic"/>
          <w:rtl/>
        </w:rPr>
        <w:t>العدد 225 ذو الحجة 1402-محرم 1403/ أكتوبر-نونبر 1982</w:t>
      </w:r>
    </w:p>
    <w:p w:rsidR="004B09EF" w:rsidRPr="00AE5305" w:rsidRDefault="004B09EF" w:rsidP="00AE5305">
      <w:pPr>
        <w:pStyle w:val="Titre2"/>
        <w:bidi/>
        <w:rPr>
          <w:rFonts w:cs="Simplified Arabic"/>
          <w:b w:val="0"/>
          <w:bCs w:val="0"/>
          <w:i w:val="0"/>
          <w:iCs w:val="0"/>
          <w:sz w:val="24"/>
          <w:szCs w:val="24"/>
        </w:rPr>
      </w:pPr>
    </w:p>
    <w:p w:rsidR="004B09EF" w:rsidRPr="00AE5305" w:rsidRDefault="004B09EF" w:rsidP="00AE5305">
      <w:pPr>
        <w:pStyle w:val="Notedebasdepage"/>
        <w:bidi/>
        <w:rPr>
          <w:rFonts w:cs="Simplified Arabic"/>
          <w:sz w:val="24"/>
          <w:szCs w:val="24"/>
          <w:rtl/>
          <w:lang w:bidi="ar-MA"/>
        </w:rPr>
      </w:pPr>
    </w:p>
  </w:footnote>
  <w:footnote w:id="49">
    <w:p w:rsidR="004B09EF" w:rsidRPr="00AE5305" w:rsidRDefault="004B09EF"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أحمد بسام الساعي، خطبة طارق بن زياد هل قالها حقاً؟ مجلة العربي، العدد 293</w:t>
      </w:r>
    </w:p>
  </w:footnote>
  <w:footnote w:id="50">
    <w:p w:rsidR="004B09EF" w:rsidRPr="00AE5305" w:rsidRDefault="004B09EF"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Fonts w:cs="Simplified Arabic"/>
          <w:sz w:val="24"/>
          <w:szCs w:val="24"/>
          <w:rtl/>
        </w:rPr>
        <w:t>ابن منظور،</w:t>
      </w:r>
      <w:r w:rsidRPr="00AE5305">
        <w:rPr>
          <w:rFonts w:cs="Simplified Arabic" w:hint="cs"/>
          <w:sz w:val="24"/>
          <w:szCs w:val="24"/>
          <w:rtl/>
        </w:rPr>
        <w:t xml:space="preserve"> </w:t>
      </w:r>
      <w:r w:rsidRPr="00AE5305">
        <w:rPr>
          <w:rFonts w:cs="Simplified Arabic"/>
          <w:sz w:val="24"/>
          <w:szCs w:val="24"/>
          <w:rtl/>
        </w:rPr>
        <w:t>لسان العرب،</w:t>
      </w:r>
      <w:r w:rsidRPr="00AE5305">
        <w:rPr>
          <w:rFonts w:cs="Simplified Arabic" w:hint="cs"/>
          <w:sz w:val="24"/>
          <w:szCs w:val="24"/>
          <w:rtl/>
        </w:rPr>
        <w:t xml:space="preserve"> </w:t>
      </w:r>
      <w:r w:rsidRPr="00AE5305">
        <w:rPr>
          <w:rFonts w:cs="Simplified Arabic"/>
          <w:sz w:val="24"/>
          <w:szCs w:val="24"/>
          <w:rtl/>
        </w:rPr>
        <w:t>دار</w:t>
      </w:r>
      <w:r w:rsidRPr="00AE5305">
        <w:rPr>
          <w:rFonts w:cs="Simplified Arabic" w:hint="cs"/>
          <w:sz w:val="24"/>
          <w:szCs w:val="24"/>
          <w:rtl/>
        </w:rPr>
        <w:t xml:space="preserve"> </w:t>
      </w:r>
      <w:r w:rsidRPr="00AE5305">
        <w:rPr>
          <w:rFonts w:cs="Simplified Arabic"/>
          <w:sz w:val="24"/>
          <w:szCs w:val="24"/>
          <w:rtl/>
        </w:rPr>
        <w:t>إحیاء</w:t>
      </w:r>
      <w:r w:rsidRPr="00AE5305">
        <w:rPr>
          <w:rFonts w:cs="Simplified Arabic" w:hint="cs"/>
          <w:sz w:val="24"/>
          <w:szCs w:val="24"/>
          <w:rtl/>
        </w:rPr>
        <w:t xml:space="preserve"> </w:t>
      </w:r>
      <w:r w:rsidRPr="00AE5305">
        <w:rPr>
          <w:rFonts w:cs="Simplified Arabic"/>
          <w:sz w:val="24"/>
          <w:szCs w:val="24"/>
          <w:rtl/>
        </w:rPr>
        <w:t>التراث العربي،</w:t>
      </w:r>
      <w:r w:rsidRPr="00AE5305">
        <w:rPr>
          <w:rFonts w:cs="Simplified Arabic" w:hint="cs"/>
          <w:sz w:val="24"/>
          <w:szCs w:val="24"/>
          <w:rtl/>
        </w:rPr>
        <w:t xml:space="preserve"> </w:t>
      </w:r>
      <w:r w:rsidRPr="00AE5305">
        <w:rPr>
          <w:rFonts w:cs="Simplified Arabic"/>
          <w:sz w:val="24"/>
          <w:szCs w:val="24"/>
          <w:rtl/>
        </w:rPr>
        <w:t>بیروت،</w:t>
      </w:r>
      <w:r w:rsidRPr="00AE5305">
        <w:rPr>
          <w:rFonts w:cs="Simplified Arabic" w:hint="cs"/>
          <w:sz w:val="24"/>
          <w:szCs w:val="24"/>
          <w:rtl/>
        </w:rPr>
        <w:t xml:space="preserve"> </w:t>
      </w:r>
      <w:r w:rsidRPr="00AE5305">
        <w:rPr>
          <w:rFonts w:cs="Simplified Arabic"/>
          <w:sz w:val="24"/>
          <w:szCs w:val="24"/>
          <w:rtl/>
        </w:rPr>
        <w:t>1996</w:t>
      </w:r>
      <w:r w:rsidRPr="00AE5305">
        <w:rPr>
          <w:rFonts w:cs="Simplified Arabic" w:hint="cs"/>
          <w:sz w:val="24"/>
          <w:szCs w:val="24"/>
          <w:rtl/>
        </w:rPr>
        <w:t xml:space="preserve"> </w:t>
      </w:r>
      <w:r w:rsidRPr="00AE5305">
        <w:rPr>
          <w:rFonts w:cs="Simplified Arabic"/>
          <w:sz w:val="24"/>
          <w:szCs w:val="24"/>
          <w:rtl/>
        </w:rPr>
        <w:t>م،</w:t>
      </w:r>
      <w:r w:rsidRPr="00AE5305">
        <w:rPr>
          <w:rFonts w:cs="Simplified Arabic" w:hint="cs"/>
          <w:sz w:val="24"/>
          <w:szCs w:val="24"/>
          <w:rtl/>
        </w:rPr>
        <w:t xml:space="preserve"> </w:t>
      </w:r>
      <w:r w:rsidRPr="00AE5305">
        <w:rPr>
          <w:rFonts w:cs="Simplified Arabic"/>
          <w:sz w:val="24"/>
          <w:szCs w:val="24"/>
          <w:rtl/>
        </w:rPr>
        <w:t>ج5،</w:t>
      </w:r>
      <w:r w:rsidRPr="00AE5305">
        <w:rPr>
          <w:rFonts w:cs="Simplified Arabic" w:hint="cs"/>
          <w:sz w:val="24"/>
          <w:szCs w:val="24"/>
          <w:rtl/>
        </w:rPr>
        <w:t xml:space="preserve"> </w:t>
      </w:r>
      <w:r w:rsidRPr="00AE5305">
        <w:rPr>
          <w:rFonts w:cs="Simplified Arabic"/>
          <w:sz w:val="24"/>
          <w:szCs w:val="24"/>
          <w:rtl/>
        </w:rPr>
        <w:t>مادة رثی</w:t>
      </w:r>
      <w:r w:rsidRPr="00AE5305">
        <w:rPr>
          <w:rFonts w:cs="Simplified Arabic"/>
          <w:sz w:val="24"/>
          <w:szCs w:val="24"/>
        </w:rPr>
        <w:t>.</w:t>
      </w:r>
    </w:p>
  </w:footnote>
  <w:footnote w:id="51">
    <w:p w:rsidR="004B09EF" w:rsidRPr="00AE5305" w:rsidRDefault="004B09EF"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Fonts w:cs="Simplified Arabic"/>
          <w:sz w:val="24"/>
          <w:szCs w:val="24"/>
          <w:rtl/>
        </w:rPr>
        <w:t>قدامة بن جعفر،</w:t>
      </w:r>
      <w:r w:rsidRPr="00AE5305">
        <w:rPr>
          <w:rFonts w:cs="Simplified Arabic" w:hint="cs"/>
          <w:sz w:val="24"/>
          <w:szCs w:val="24"/>
          <w:rtl/>
        </w:rPr>
        <w:t xml:space="preserve"> </w:t>
      </w:r>
      <w:r w:rsidRPr="00AE5305">
        <w:rPr>
          <w:rFonts w:cs="Simplified Arabic"/>
          <w:sz w:val="24"/>
          <w:szCs w:val="24"/>
          <w:rtl/>
        </w:rPr>
        <w:t>نقد</w:t>
      </w:r>
      <w:r w:rsidRPr="00AE5305">
        <w:rPr>
          <w:rFonts w:cs="Simplified Arabic" w:hint="cs"/>
          <w:sz w:val="24"/>
          <w:szCs w:val="24"/>
          <w:rtl/>
        </w:rPr>
        <w:t xml:space="preserve"> </w:t>
      </w:r>
      <w:r w:rsidRPr="00AE5305">
        <w:rPr>
          <w:rFonts w:cs="Simplified Arabic"/>
          <w:sz w:val="24"/>
          <w:szCs w:val="24"/>
          <w:rtl/>
        </w:rPr>
        <w:t>الشعر،</w:t>
      </w:r>
      <w:r w:rsidRPr="00AE5305">
        <w:rPr>
          <w:rFonts w:cs="Simplified Arabic" w:hint="cs"/>
          <w:sz w:val="24"/>
          <w:szCs w:val="24"/>
          <w:rtl/>
        </w:rPr>
        <w:t xml:space="preserve"> </w:t>
      </w:r>
      <w:r w:rsidRPr="00AE5305">
        <w:rPr>
          <w:rFonts w:cs="Simplified Arabic"/>
          <w:sz w:val="24"/>
          <w:szCs w:val="24"/>
          <w:rtl/>
        </w:rPr>
        <w:t>تحقیق</w:t>
      </w:r>
      <w:r w:rsidRPr="00AE5305">
        <w:rPr>
          <w:rFonts w:cs="Simplified Arabic" w:hint="cs"/>
          <w:sz w:val="24"/>
          <w:szCs w:val="24"/>
          <w:rtl/>
        </w:rPr>
        <w:t>:</w:t>
      </w:r>
      <w:r w:rsidRPr="00AE5305">
        <w:rPr>
          <w:rFonts w:cs="Simplified Arabic"/>
          <w:sz w:val="24"/>
          <w:szCs w:val="24"/>
          <w:rtl/>
        </w:rPr>
        <w:t xml:space="preserve"> محمد</w:t>
      </w:r>
      <w:r w:rsidRPr="00AE5305">
        <w:rPr>
          <w:rFonts w:cs="Simplified Arabic" w:hint="cs"/>
          <w:sz w:val="24"/>
          <w:szCs w:val="24"/>
          <w:rtl/>
        </w:rPr>
        <w:t xml:space="preserve"> </w:t>
      </w:r>
      <w:r w:rsidRPr="00AE5305">
        <w:rPr>
          <w:rFonts w:cs="Simplified Arabic"/>
          <w:sz w:val="24"/>
          <w:szCs w:val="24"/>
          <w:rtl/>
        </w:rPr>
        <w:t>عیسی ممنون،</w:t>
      </w:r>
      <w:r w:rsidRPr="00AE5305">
        <w:rPr>
          <w:rFonts w:cs="Simplified Arabic" w:hint="cs"/>
          <w:sz w:val="24"/>
          <w:szCs w:val="24"/>
          <w:rtl/>
        </w:rPr>
        <w:t xml:space="preserve"> </w:t>
      </w:r>
      <w:r w:rsidRPr="00AE5305">
        <w:rPr>
          <w:rFonts w:cs="Simplified Arabic"/>
          <w:sz w:val="24"/>
          <w:szCs w:val="24"/>
          <w:rtl/>
        </w:rPr>
        <w:t>1934م،</w:t>
      </w:r>
      <w:r w:rsidRPr="00AE5305">
        <w:rPr>
          <w:rFonts w:cs="Simplified Arabic" w:hint="cs"/>
          <w:sz w:val="24"/>
          <w:szCs w:val="24"/>
          <w:rtl/>
        </w:rPr>
        <w:t xml:space="preserve"> </w:t>
      </w:r>
      <w:r w:rsidRPr="00AE5305">
        <w:rPr>
          <w:rFonts w:cs="Simplified Arabic"/>
          <w:sz w:val="24"/>
          <w:szCs w:val="24"/>
          <w:rtl/>
        </w:rPr>
        <w:t>ص59</w:t>
      </w:r>
      <w:r w:rsidRPr="00AE5305">
        <w:rPr>
          <w:rFonts w:cs="Simplified Arabic"/>
          <w:sz w:val="24"/>
          <w:szCs w:val="24"/>
        </w:rPr>
        <w:t>.</w:t>
      </w:r>
    </w:p>
  </w:footnote>
  <w:footnote w:id="52">
    <w:p w:rsidR="004B09EF" w:rsidRPr="00AE5305" w:rsidRDefault="004B09EF" w:rsidP="00AE5305">
      <w:pPr>
        <w:pStyle w:val="Notedebasdepage"/>
        <w:bidi/>
        <w:rPr>
          <w:rFonts w:cs="Simplified Arabic"/>
          <w:sz w:val="24"/>
          <w:szCs w:val="24"/>
          <w:rtl/>
          <w:lang w:val="en-US"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الكامل للمبرد، ص: </w:t>
      </w:r>
      <w:r w:rsidRPr="00AE5305">
        <w:rPr>
          <w:rFonts w:cs="Simplified Arabic"/>
          <w:sz w:val="24"/>
          <w:szCs w:val="24"/>
          <w:lang w:bidi="ar-MA"/>
        </w:rPr>
        <w:t>353</w:t>
      </w:r>
      <w:r w:rsidRPr="00AE5305">
        <w:rPr>
          <w:rFonts w:cs="Simplified Arabic" w:hint="cs"/>
          <w:sz w:val="24"/>
          <w:szCs w:val="24"/>
          <w:rtl/>
          <w:lang w:val="en-US" w:bidi="ar-MA"/>
        </w:rPr>
        <w:t>.</w:t>
      </w:r>
    </w:p>
  </w:footnote>
  <w:footnote w:id="53">
    <w:p w:rsidR="004B09EF" w:rsidRPr="00AE5305" w:rsidRDefault="004B09EF" w:rsidP="00AE5305">
      <w:pPr>
        <w:pStyle w:val="Notedebasdepage"/>
        <w:bidi/>
        <w:rPr>
          <w:rFonts w:cs="Simplified Arabic"/>
          <w:sz w:val="24"/>
          <w:szCs w:val="24"/>
          <w:rtl/>
          <w:lang w:val="en-US"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د. أحمد أمين، </w:t>
      </w:r>
      <w:r w:rsidRPr="00AE5305">
        <w:rPr>
          <w:rFonts w:cs="Simplified Arabic"/>
          <w:sz w:val="24"/>
          <w:szCs w:val="24"/>
          <w:rtl/>
        </w:rPr>
        <w:t>ظهر الإسلام</w:t>
      </w:r>
      <w:r w:rsidRPr="00AE5305">
        <w:rPr>
          <w:rFonts w:cs="Simplified Arabic" w:hint="cs"/>
          <w:sz w:val="24"/>
          <w:szCs w:val="24"/>
          <w:rtl/>
        </w:rPr>
        <w:t xml:space="preserve">، كلمات عربية للترجمة والنشر، </w:t>
      </w:r>
      <w:r w:rsidRPr="00AE5305">
        <w:rPr>
          <w:rFonts w:cs="Simplified Arabic"/>
          <w:sz w:val="24"/>
          <w:szCs w:val="24"/>
        </w:rPr>
        <w:t>2013</w:t>
      </w:r>
      <w:r w:rsidRPr="00AE5305">
        <w:rPr>
          <w:rFonts w:cs="Simplified Arabic" w:hint="cs"/>
          <w:sz w:val="24"/>
          <w:szCs w:val="24"/>
          <w:rtl/>
          <w:lang w:val="en-US" w:bidi="ar-MA"/>
        </w:rPr>
        <w:t xml:space="preserve">، </w:t>
      </w:r>
      <w:r w:rsidRPr="00AE5305">
        <w:rPr>
          <w:rFonts w:cs="Simplified Arabic" w:hint="cs"/>
          <w:sz w:val="24"/>
          <w:szCs w:val="24"/>
          <w:rtl/>
        </w:rPr>
        <w:t xml:space="preserve">ص: </w:t>
      </w:r>
      <w:r w:rsidRPr="00AE5305">
        <w:rPr>
          <w:rFonts w:cs="Simplified Arabic"/>
          <w:sz w:val="24"/>
          <w:szCs w:val="24"/>
        </w:rPr>
        <w:t>451</w:t>
      </w:r>
    </w:p>
  </w:footnote>
  <w:footnote w:id="54">
    <w:p w:rsidR="004B09EF" w:rsidRPr="00AE5305" w:rsidRDefault="004B09EF"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للاطلاع على القصيدة يمكن الرجوع إلى: ديوان أبي الطيب صالح الرندي، تحقيق: </w:t>
      </w:r>
      <w:r w:rsidRPr="00AE5305">
        <w:rPr>
          <w:rFonts w:cs="Simplified Arabic"/>
          <w:sz w:val="24"/>
          <w:szCs w:val="24"/>
          <w:rtl/>
        </w:rPr>
        <w:t>د. حياة قارة</w:t>
      </w:r>
      <w:r w:rsidRPr="00AE5305">
        <w:rPr>
          <w:rFonts w:cs="Simplified Arabic" w:hint="cs"/>
          <w:sz w:val="24"/>
          <w:szCs w:val="24"/>
          <w:rtl/>
        </w:rPr>
        <w:t xml:space="preserve">، </w:t>
      </w:r>
      <w:r w:rsidRPr="00AE5305">
        <w:rPr>
          <w:rFonts w:cs="Simplified Arabic"/>
          <w:sz w:val="24"/>
          <w:szCs w:val="24"/>
          <w:rtl/>
        </w:rPr>
        <w:t>سلسلة</w:t>
      </w:r>
      <w:r w:rsidRPr="00AE5305">
        <w:rPr>
          <w:rFonts w:cs="Simplified Arabic" w:hint="cs"/>
          <w:sz w:val="24"/>
          <w:szCs w:val="24"/>
          <w:rtl/>
        </w:rPr>
        <w:t xml:space="preserve">: </w:t>
      </w:r>
      <w:r w:rsidRPr="00AE5305">
        <w:rPr>
          <w:rFonts w:cs="Simplified Arabic"/>
          <w:sz w:val="24"/>
          <w:szCs w:val="24"/>
          <w:rtl/>
        </w:rPr>
        <w:t>من تراثنا الشعري</w:t>
      </w:r>
      <w:r w:rsidRPr="00AE5305">
        <w:rPr>
          <w:rFonts w:cs="Simplified Arabic" w:hint="cs"/>
          <w:sz w:val="24"/>
          <w:szCs w:val="24"/>
          <w:rtl/>
        </w:rPr>
        <w:t xml:space="preserve">، </w:t>
      </w:r>
      <w:r w:rsidRPr="00AE5305">
        <w:rPr>
          <w:rFonts w:cs="Simplified Arabic"/>
          <w:sz w:val="24"/>
          <w:szCs w:val="24"/>
          <w:rtl/>
        </w:rPr>
        <w:t>مركز البابطين لتحقيق المخطوطات الشعري</w:t>
      </w:r>
      <w:r w:rsidRPr="00AE5305">
        <w:rPr>
          <w:rFonts w:cs="Simplified Arabic" w:hint="cs"/>
          <w:sz w:val="24"/>
          <w:szCs w:val="24"/>
          <w:rtl/>
        </w:rPr>
        <w:t xml:space="preserve">. </w:t>
      </w:r>
    </w:p>
  </w:footnote>
  <w:footnote w:id="55">
    <w:p w:rsidR="004B09EF" w:rsidRPr="00AE5305" w:rsidRDefault="004B09EF"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Style w:val="postbody"/>
          <w:rFonts w:cs="Simplified Arabic"/>
          <w:sz w:val="24"/>
          <w:szCs w:val="24"/>
          <w:rtl/>
        </w:rPr>
        <w:t>أحمد بن محمد المقري</w:t>
      </w:r>
      <w:r w:rsidRPr="00AE5305">
        <w:rPr>
          <w:rStyle w:val="postbody"/>
          <w:rFonts w:cs="Simplified Arabic" w:hint="cs"/>
          <w:sz w:val="24"/>
          <w:szCs w:val="24"/>
          <w:rtl/>
        </w:rPr>
        <w:t>،</w:t>
      </w:r>
      <w:r w:rsidRPr="00AE5305">
        <w:rPr>
          <w:rStyle w:val="postbody"/>
          <w:rFonts w:cs="Simplified Arabic"/>
          <w:sz w:val="24"/>
          <w:szCs w:val="24"/>
          <w:rtl/>
        </w:rPr>
        <w:t xml:space="preserve"> أزهار الرياض في أخبار عياض</w:t>
      </w:r>
      <w:r w:rsidRPr="00AE5305">
        <w:rPr>
          <w:rStyle w:val="postbody"/>
          <w:rFonts w:cs="Simplified Arabic" w:hint="cs"/>
          <w:sz w:val="24"/>
          <w:szCs w:val="24"/>
          <w:rtl/>
        </w:rPr>
        <w:t xml:space="preserve">، تحقيق: </w:t>
      </w:r>
      <w:r w:rsidRPr="00AE5305">
        <w:rPr>
          <w:rStyle w:val="postbody"/>
          <w:rFonts w:cs="Simplified Arabic"/>
          <w:sz w:val="24"/>
          <w:szCs w:val="24"/>
          <w:rtl/>
        </w:rPr>
        <w:t xml:space="preserve">مصطفى السقا </w:t>
      </w:r>
      <w:r w:rsidRPr="00AE5305">
        <w:rPr>
          <w:rStyle w:val="postbody"/>
          <w:rFonts w:cs="Simplified Arabic" w:hint="cs"/>
          <w:sz w:val="24"/>
          <w:szCs w:val="24"/>
          <w:rtl/>
        </w:rPr>
        <w:t xml:space="preserve">وآخرون، </w:t>
      </w:r>
      <w:r w:rsidRPr="00AE5305">
        <w:rPr>
          <w:rStyle w:val="postbody"/>
          <w:rFonts w:cs="Simplified Arabic"/>
          <w:sz w:val="24"/>
          <w:szCs w:val="24"/>
          <w:rtl/>
        </w:rPr>
        <w:t>مطبعة لجنة التأليف والترجمة والنشر</w:t>
      </w:r>
      <w:r w:rsidRPr="00AE5305">
        <w:rPr>
          <w:rStyle w:val="postbody"/>
          <w:rFonts w:cs="Simplified Arabic" w:hint="cs"/>
          <w:sz w:val="24"/>
          <w:szCs w:val="24"/>
          <w:rtl/>
        </w:rPr>
        <w:t xml:space="preserve">، </w:t>
      </w:r>
      <w:r w:rsidRPr="00AE5305">
        <w:rPr>
          <w:rStyle w:val="postbody"/>
          <w:rFonts w:cs="Simplified Arabic"/>
          <w:sz w:val="24"/>
          <w:szCs w:val="24"/>
          <w:rtl/>
        </w:rPr>
        <w:t>القاهرة، صندوق إحياء التراث الإسلامي المشترك بين المملكة المغربية، ودولة الإمارات المتحدة</w:t>
      </w:r>
      <w:r w:rsidRPr="00AE5305">
        <w:rPr>
          <w:rStyle w:val="postbody"/>
          <w:rFonts w:cs="Simplified Arabic" w:hint="cs"/>
          <w:sz w:val="24"/>
          <w:szCs w:val="24"/>
          <w:rtl/>
        </w:rPr>
        <w:t xml:space="preserve">، </w:t>
      </w:r>
      <w:r w:rsidRPr="00AE5305">
        <w:rPr>
          <w:rStyle w:val="postbody"/>
          <w:rFonts w:cs="Simplified Arabic"/>
          <w:sz w:val="24"/>
          <w:szCs w:val="24"/>
          <w:rtl/>
        </w:rPr>
        <w:t>الرباط</w:t>
      </w:r>
      <w:r w:rsidRPr="00AE5305">
        <w:rPr>
          <w:rStyle w:val="postbody"/>
          <w:rFonts w:cs="Simplified Arabic" w:hint="cs"/>
          <w:sz w:val="24"/>
          <w:szCs w:val="24"/>
          <w:rtl/>
        </w:rPr>
        <w:t xml:space="preserve">، </w:t>
      </w:r>
      <w:r w:rsidRPr="00AE5305">
        <w:rPr>
          <w:rStyle w:val="postbody"/>
          <w:rFonts w:cs="Simplified Arabic"/>
          <w:sz w:val="24"/>
          <w:szCs w:val="24"/>
        </w:rPr>
        <w:t>1358</w:t>
      </w:r>
      <w:r w:rsidRPr="00AE5305">
        <w:rPr>
          <w:rStyle w:val="postbody"/>
          <w:rFonts w:cs="Simplified Arabic" w:hint="cs"/>
          <w:sz w:val="24"/>
          <w:szCs w:val="24"/>
          <w:rtl/>
        </w:rPr>
        <w:t xml:space="preserve">ه، ص: </w:t>
      </w:r>
      <w:r w:rsidRPr="00AE5305">
        <w:rPr>
          <w:rStyle w:val="postbody"/>
          <w:rFonts w:cs="Simplified Arabic"/>
          <w:sz w:val="24"/>
          <w:szCs w:val="24"/>
        </w:rPr>
        <w:t>47</w:t>
      </w:r>
      <w:r w:rsidRPr="00AE5305">
        <w:rPr>
          <w:rStyle w:val="postbody"/>
          <w:rFonts w:cs="Simplified Arabic" w:hint="cs"/>
          <w:sz w:val="24"/>
          <w:szCs w:val="24"/>
          <w:rtl/>
          <w:lang w:val="en-US" w:bidi="ar-MA"/>
        </w:rPr>
        <w:t xml:space="preserve">. </w:t>
      </w:r>
      <w:r w:rsidRPr="00AE5305">
        <w:rPr>
          <w:rStyle w:val="postbody"/>
          <w:rFonts w:cs="Simplified Arabic" w:hint="cs"/>
          <w:sz w:val="24"/>
          <w:szCs w:val="24"/>
          <w:rtl/>
        </w:rPr>
        <w:t xml:space="preserve">  </w:t>
      </w:r>
    </w:p>
  </w:footnote>
  <w:footnote w:id="56">
    <w:p w:rsidR="004B09EF" w:rsidRPr="00AE5305" w:rsidRDefault="004B09EF"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Fonts w:ascii="Arial" w:hAnsi="Arial" w:cs="Simplified Arabic" w:hint="cs"/>
          <w:sz w:val="24"/>
          <w:szCs w:val="24"/>
          <w:rtl/>
        </w:rPr>
        <w:t>لسان الدين بن الخطيب،</w:t>
      </w:r>
      <w:r w:rsidRPr="00AE5305">
        <w:rPr>
          <w:rFonts w:ascii="Arial" w:hAnsi="Arial" w:cs="Simplified Arabic"/>
          <w:sz w:val="24"/>
          <w:szCs w:val="24"/>
          <w:rtl/>
        </w:rPr>
        <w:t xml:space="preserve"> الحلل في نظم الدول</w:t>
      </w:r>
      <w:r w:rsidRPr="00AE5305">
        <w:rPr>
          <w:rFonts w:ascii="Arial" w:hAnsi="Arial" w:cs="Simplified Arabic" w:hint="cs"/>
          <w:sz w:val="24"/>
          <w:szCs w:val="24"/>
          <w:rtl/>
        </w:rPr>
        <w:t xml:space="preserve">،المطبعة العمومية بتونس، </w:t>
      </w:r>
      <w:r w:rsidRPr="00AE5305">
        <w:rPr>
          <w:rFonts w:ascii="Arial" w:hAnsi="Arial" w:cs="Simplified Arabic"/>
          <w:sz w:val="24"/>
          <w:szCs w:val="24"/>
        </w:rPr>
        <w:t>1216</w:t>
      </w:r>
      <w:r w:rsidRPr="00AE5305">
        <w:rPr>
          <w:rFonts w:ascii="Arial" w:hAnsi="Arial" w:cs="Simplified Arabic" w:hint="cs"/>
          <w:sz w:val="24"/>
          <w:szCs w:val="24"/>
          <w:rtl/>
          <w:lang w:val="en-US" w:bidi="ar-MA"/>
        </w:rPr>
        <w:t>ه،</w:t>
      </w:r>
      <w:r w:rsidRPr="00AE5305">
        <w:rPr>
          <w:rFonts w:ascii="Arial" w:hAnsi="Arial" w:cs="Simplified Arabic"/>
          <w:sz w:val="24"/>
          <w:szCs w:val="24"/>
          <w:rtl/>
        </w:rPr>
        <w:t xml:space="preserve"> ص 45</w:t>
      </w:r>
      <w:r w:rsidRPr="00AE5305">
        <w:rPr>
          <w:rFonts w:ascii="Arial" w:hAnsi="Arial" w:cs="Simplified Arabic"/>
          <w:sz w:val="24"/>
          <w:szCs w:val="24"/>
        </w:rPr>
        <w:t>.</w:t>
      </w:r>
    </w:p>
  </w:footnote>
  <w:footnote w:id="57">
    <w:p w:rsidR="004B09EF" w:rsidRPr="00AE5305" w:rsidRDefault="004B09EF"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Fonts w:cs="Simplified Arabic" w:hint="cs"/>
          <w:sz w:val="24"/>
          <w:szCs w:val="24"/>
          <w:rtl/>
          <w:lang w:val="en-US" w:bidi="ar-MA"/>
        </w:rPr>
        <w:t xml:space="preserve">علي بن أبي زرع، الذخيرة السنية في تاريخ الدولة المرينية، الرباط، </w:t>
      </w:r>
      <w:r w:rsidRPr="00AE5305">
        <w:rPr>
          <w:rFonts w:cs="Simplified Arabic"/>
          <w:sz w:val="24"/>
          <w:szCs w:val="24"/>
          <w:lang w:bidi="ar-MA"/>
        </w:rPr>
        <w:t>1972</w:t>
      </w:r>
      <w:r w:rsidRPr="00AE5305">
        <w:rPr>
          <w:rFonts w:cs="Simplified Arabic" w:hint="cs"/>
          <w:sz w:val="24"/>
          <w:szCs w:val="24"/>
          <w:rtl/>
          <w:lang w:val="en-US" w:bidi="ar-MA"/>
        </w:rPr>
        <w:t xml:space="preserve">م، </w:t>
      </w:r>
      <w:r w:rsidRPr="00AE5305">
        <w:rPr>
          <w:rFonts w:cs="Simplified Arabic" w:hint="cs"/>
          <w:sz w:val="24"/>
          <w:szCs w:val="24"/>
          <w:rtl/>
          <w:lang w:bidi="ar-MA"/>
        </w:rPr>
        <w:t xml:space="preserve">ص: </w:t>
      </w:r>
      <w:r w:rsidRPr="00AE5305">
        <w:rPr>
          <w:rFonts w:cs="Simplified Arabic"/>
          <w:sz w:val="24"/>
          <w:szCs w:val="24"/>
          <w:lang w:bidi="ar-MA"/>
        </w:rPr>
        <w:t>112</w:t>
      </w:r>
      <w:r w:rsidRPr="00AE5305">
        <w:rPr>
          <w:rFonts w:cs="Simplified Arabic" w:hint="cs"/>
          <w:sz w:val="24"/>
          <w:szCs w:val="24"/>
          <w:rtl/>
          <w:lang w:bidi="ar-MA"/>
        </w:rPr>
        <w:tab/>
      </w:r>
    </w:p>
  </w:footnote>
  <w:footnote w:id="58">
    <w:p w:rsidR="004B09EF" w:rsidRPr="00AE5305" w:rsidRDefault="004B09EF" w:rsidP="00AE5305">
      <w:pPr>
        <w:pStyle w:val="Notedebasdepage"/>
        <w:bidi/>
        <w:rPr>
          <w:rFonts w:cs="Simplified Arabic"/>
          <w:sz w:val="24"/>
          <w:szCs w:val="24"/>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د. أحمد أمين، </w:t>
      </w:r>
      <w:r w:rsidRPr="00AE5305">
        <w:rPr>
          <w:rFonts w:cs="Simplified Arabic"/>
          <w:sz w:val="24"/>
          <w:szCs w:val="24"/>
          <w:rtl/>
        </w:rPr>
        <w:t>ظهر الإسلام</w:t>
      </w:r>
      <w:r w:rsidRPr="00AE5305">
        <w:rPr>
          <w:rFonts w:cs="Simplified Arabic" w:hint="cs"/>
          <w:sz w:val="24"/>
          <w:szCs w:val="24"/>
          <w:rtl/>
          <w:lang w:bidi="ar-MA"/>
        </w:rPr>
        <w:t xml:space="preserve">، ص: </w:t>
      </w:r>
      <w:r w:rsidRPr="00AE5305">
        <w:rPr>
          <w:rFonts w:cs="Simplified Arabic"/>
          <w:sz w:val="24"/>
          <w:szCs w:val="24"/>
          <w:lang w:bidi="ar-MA"/>
        </w:rPr>
        <w:t>587</w:t>
      </w:r>
    </w:p>
  </w:footnote>
  <w:footnote w:id="59">
    <w:p w:rsidR="004B09EF" w:rsidRPr="00AE5305" w:rsidRDefault="004B09EF" w:rsidP="00AE5305">
      <w:pPr>
        <w:pStyle w:val="Notedebasdepage"/>
        <w:bidi/>
        <w:rPr>
          <w:rFonts w:cs="Simplified Arabic"/>
          <w:sz w:val="24"/>
          <w:szCs w:val="24"/>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Fonts w:cs="Simplified Arabic" w:hint="cs"/>
          <w:sz w:val="24"/>
          <w:szCs w:val="24"/>
          <w:rtl/>
          <w:lang w:val="en-US" w:bidi="ar-MA"/>
        </w:rPr>
        <w:t xml:space="preserve">تاريخ </w:t>
      </w:r>
      <w:r w:rsidRPr="00AE5305">
        <w:rPr>
          <w:rFonts w:cs="Simplified Arabic" w:hint="cs"/>
          <w:sz w:val="24"/>
          <w:szCs w:val="24"/>
          <w:rtl/>
          <w:lang w:bidi="ar-MA"/>
        </w:rPr>
        <w:t xml:space="preserve">ابن خلدون، ج: </w:t>
      </w:r>
      <w:r w:rsidRPr="00AE5305">
        <w:rPr>
          <w:rFonts w:cs="Simplified Arabic"/>
          <w:sz w:val="24"/>
          <w:szCs w:val="24"/>
          <w:lang w:bidi="ar-MA"/>
        </w:rPr>
        <w:t>7</w:t>
      </w:r>
      <w:r w:rsidRPr="00AE5305">
        <w:rPr>
          <w:rFonts w:cs="Simplified Arabic" w:hint="cs"/>
          <w:sz w:val="24"/>
          <w:szCs w:val="24"/>
          <w:rtl/>
          <w:lang w:val="en-US" w:bidi="ar-MA"/>
        </w:rPr>
        <w:t xml:space="preserve">، ص: </w:t>
      </w:r>
      <w:r w:rsidRPr="00AE5305">
        <w:rPr>
          <w:rFonts w:cs="Simplified Arabic"/>
          <w:sz w:val="24"/>
          <w:szCs w:val="24"/>
          <w:lang w:bidi="ar-MA"/>
        </w:rPr>
        <w:t>252</w:t>
      </w:r>
    </w:p>
  </w:footnote>
  <w:footnote w:id="60">
    <w:p w:rsidR="004B09EF" w:rsidRPr="00AE5305" w:rsidRDefault="004B09EF"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د. محمد مفتاح، في سمياء الشعر القديم، دراسة نظرية وتطبيقية، دار الثقافة، الدار البيضاء، </w:t>
      </w:r>
      <w:r w:rsidRPr="00AE5305">
        <w:rPr>
          <w:rFonts w:cs="Simplified Arabic"/>
          <w:sz w:val="24"/>
          <w:szCs w:val="24"/>
          <w:lang w:bidi="ar-MA"/>
        </w:rPr>
        <w:t>1982</w:t>
      </w:r>
      <w:r w:rsidRPr="00AE5305">
        <w:rPr>
          <w:rFonts w:cs="Simplified Arabic" w:hint="cs"/>
          <w:sz w:val="24"/>
          <w:szCs w:val="24"/>
          <w:rtl/>
          <w:lang w:val="en-US" w:bidi="ar-MA"/>
        </w:rPr>
        <w:t xml:space="preserve">، ص: </w:t>
      </w:r>
      <w:r w:rsidRPr="00AE5305">
        <w:rPr>
          <w:rFonts w:cs="Simplified Arabic"/>
          <w:sz w:val="24"/>
          <w:szCs w:val="24"/>
          <w:lang w:bidi="ar-MA"/>
        </w:rPr>
        <w:t>21</w:t>
      </w:r>
      <w:r w:rsidRPr="00AE5305">
        <w:rPr>
          <w:rFonts w:cs="Simplified Arabic" w:hint="cs"/>
          <w:sz w:val="24"/>
          <w:szCs w:val="24"/>
          <w:rtl/>
          <w:lang w:val="en-US" w:bidi="ar-MA"/>
        </w:rPr>
        <w:t xml:space="preserve">. </w:t>
      </w:r>
    </w:p>
  </w:footnote>
  <w:footnote w:id="61">
    <w:p w:rsidR="004B09EF" w:rsidRPr="00AE5305" w:rsidRDefault="004B09EF" w:rsidP="00AE5305">
      <w:pPr>
        <w:pStyle w:val="Notedebasdepage"/>
        <w:bidi/>
        <w:rPr>
          <w:rFonts w:cs="Simplified Arabic"/>
          <w:sz w:val="24"/>
          <w:szCs w:val="24"/>
          <w:rtl/>
          <w:lang w:val="en-US"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المرجع نفسه، ص: </w:t>
      </w:r>
      <w:r w:rsidRPr="00AE5305">
        <w:rPr>
          <w:rFonts w:cs="Simplified Arabic"/>
          <w:sz w:val="24"/>
          <w:szCs w:val="24"/>
          <w:lang w:bidi="ar-MA"/>
        </w:rPr>
        <w:t>26</w:t>
      </w:r>
      <w:r w:rsidRPr="00AE5305">
        <w:rPr>
          <w:rFonts w:cs="Simplified Arabic" w:hint="cs"/>
          <w:sz w:val="24"/>
          <w:szCs w:val="24"/>
          <w:rtl/>
          <w:lang w:val="en-US" w:bidi="ar-MA"/>
        </w:rPr>
        <w:t>.</w:t>
      </w:r>
    </w:p>
  </w:footnote>
  <w:footnote w:id="62">
    <w:p w:rsidR="004B09EF" w:rsidRPr="00AE5305" w:rsidRDefault="004B09EF" w:rsidP="00AE5305">
      <w:pPr>
        <w:pStyle w:val="Notedebasdepage"/>
        <w:bidi/>
        <w:rPr>
          <w:rFonts w:cs="Simplified Arabic"/>
          <w:sz w:val="24"/>
          <w:szCs w:val="24"/>
          <w:rtl/>
          <w:lang w:val="en-US"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المرجع نفسه، ص: </w:t>
      </w:r>
      <w:r w:rsidRPr="00AE5305">
        <w:rPr>
          <w:rFonts w:cs="Simplified Arabic"/>
          <w:sz w:val="24"/>
          <w:szCs w:val="24"/>
          <w:lang w:bidi="ar-MA"/>
        </w:rPr>
        <w:t>24</w:t>
      </w:r>
      <w:r w:rsidRPr="00AE5305">
        <w:rPr>
          <w:rFonts w:cs="Simplified Arabic" w:hint="cs"/>
          <w:sz w:val="24"/>
          <w:szCs w:val="24"/>
          <w:rtl/>
          <w:lang w:val="en-US" w:bidi="ar-MA"/>
        </w:rPr>
        <w:t xml:space="preserve"> وما بعدها.</w:t>
      </w:r>
    </w:p>
  </w:footnote>
  <w:footnote w:id="63">
    <w:p w:rsidR="004B09EF" w:rsidRPr="00AE5305" w:rsidRDefault="004B09EF" w:rsidP="00AE5305">
      <w:pPr>
        <w:pStyle w:val="Notedebasdepage"/>
        <w:bidi/>
        <w:rPr>
          <w:rFonts w:cs="Simplified Arabic"/>
          <w:sz w:val="24"/>
          <w:szCs w:val="24"/>
          <w:lang w:val="en-US"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rPr>
        <w:t xml:space="preserve"> حازم القرطاجني، منهاج البلغاء وسراج الأدباء، ص: </w:t>
      </w:r>
      <w:r w:rsidRPr="00AE5305">
        <w:rPr>
          <w:rFonts w:cs="Simplified Arabic"/>
          <w:sz w:val="24"/>
          <w:szCs w:val="24"/>
        </w:rPr>
        <w:t>259</w:t>
      </w:r>
    </w:p>
  </w:footnote>
  <w:footnote w:id="64">
    <w:p w:rsidR="004B09EF" w:rsidRPr="00AE5305" w:rsidRDefault="004B09EF"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المصدر نفسه.</w:t>
      </w:r>
    </w:p>
  </w:footnote>
  <w:footnote w:id="65">
    <w:p w:rsidR="004B09EF" w:rsidRPr="00AE5305" w:rsidRDefault="004B09EF"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تُحد القافية </w:t>
      </w:r>
      <w:r w:rsidRPr="00AE5305">
        <w:rPr>
          <w:rFonts w:cs="Simplified Arabic" w:hint="cs"/>
          <w:sz w:val="24"/>
          <w:szCs w:val="24"/>
          <w:rtl/>
        </w:rPr>
        <w:t>من آخر البيت إلى أول ساكن، مع المتحرك الذي قبل هذا الساكن.</w:t>
      </w:r>
    </w:p>
  </w:footnote>
  <w:footnote w:id="66">
    <w:p w:rsidR="004B09EF" w:rsidRPr="00AE5305" w:rsidRDefault="004B09EF" w:rsidP="00AE5305">
      <w:pPr>
        <w:pStyle w:val="Notedebasdepage"/>
        <w:bidi/>
        <w:jc w:val="both"/>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tl/>
          <w:lang w:bidi="ar-MA"/>
        </w:rPr>
        <w:t xml:space="preserve">- د. حسان، تمام، اللغة العربية معناها ومبناها، الدار البيضاء: مطبعة النجاح، دار الثقافة، بدون تاريخ النشر، ص 169. </w:t>
      </w:r>
    </w:p>
  </w:footnote>
  <w:footnote w:id="67">
    <w:p w:rsidR="004B09EF" w:rsidRPr="00AE5305" w:rsidRDefault="004B09EF" w:rsidP="00AE5305">
      <w:pPr>
        <w:pStyle w:val="Notedebasdepage"/>
        <w:bidi/>
        <w:jc w:val="both"/>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tl/>
          <w:lang w:bidi="ar-MA"/>
        </w:rPr>
        <w:t xml:space="preserve">- المرجع السابق، ص 59. </w:t>
      </w:r>
    </w:p>
  </w:footnote>
  <w:footnote w:id="68">
    <w:p w:rsidR="004B09EF" w:rsidRPr="00AE5305" w:rsidRDefault="004B09EF" w:rsidP="00AE5305">
      <w:pPr>
        <w:pStyle w:val="Notedebasdepage"/>
        <w:bidi/>
        <w:jc w:val="both"/>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tl/>
          <w:lang w:bidi="ar-MA"/>
        </w:rPr>
        <w:t xml:space="preserve">- المرجع السابق، ص 59. </w:t>
      </w:r>
    </w:p>
  </w:footnote>
  <w:footnote w:id="69">
    <w:p w:rsidR="004B09EF" w:rsidRPr="00AE5305" w:rsidRDefault="004B09EF"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sz w:val="24"/>
          <w:szCs w:val="24"/>
          <w:rtl/>
        </w:rPr>
        <w:t>- سيبويه، أبو بشر عمرو بن عثمان قنبر. تحقيق وشرح: عبد السلام محمد هارون ـ دار الجيل ـ بيروت. الطبعة الأولى. ج 4 ـ ص: 204.</w:t>
      </w:r>
      <w:r w:rsidRPr="00AE5305">
        <w:rPr>
          <w:rFonts w:cs="Simplified Arabic"/>
          <w:sz w:val="24"/>
          <w:szCs w:val="24"/>
          <w:rtl/>
          <w:lang w:bidi="ar-MA"/>
        </w:rPr>
        <w:t xml:space="preserve"> </w:t>
      </w:r>
    </w:p>
  </w:footnote>
  <w:footnote w:id="70">
    <w:p w:rsidR="004B09EF" w:rsidRPr="00AE5305" w:rsidRDefault="004B09EF"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sz w:val="24"/>
          <w:szCs w:val="24"/>
          <w:rtl/>
          <w:lang w:bidi="ar-MA"/>
        </w:rPr>
        <w:t>ابن جني، أبو الفتح عثمان، الخصائص، تحقيق: محمد علي النجار، ج:1، بيروت، دار الكتاب العربي، 1952، ص: 233.</w:t>
      </w:r>
    </w:p>
  </w:footnote>
  <w:footnote w:id="71">
    <w:p w:rsidR="004B09EF" w:rsidRPr="00AE5305" w:rsidRDefault="004B09EF" w:rsidP="00AE5305">
      <w:pPr>
        <w:pStyle w:val="Notedebasdepage"/>
        <w:bidi/>
        <w:jc w:val="both"/>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tl/>
          <w:lang w:bidi="ar-MA"/>
        </w:rPr>
        <w:t xml:space="preserve">- الخفاجي، أبو محمد عبد الله بن محمد بن سعيد بن سنان، </w:t>
      </w:r>
      <w:r w:rsidRPr="00AE5305">
        <w:rPr>
          <w:rFonts w:cs="Simplified Arabic"/>
          <w:b/>
          <w:bCs/>
          <w:sz w:val="24"/>
          <w:szCs w:val="24"/>
          <w:rtl/>
          <w:lang w:bidi="ar-MA"/>
        </w:rPr>
        <w:t>سر الفصاحة</w:t>
      </w:r>
      <w:r w:rsidRPr="00AE5305">
        <w:rPr>
          <w:rFonts w:cs="Simplified Arabic"/>
          <w:sz w:val="24"/>
          <w:szCs w:val="24"/>
          <w:rtl/>
          <w:lang w:bidi="ar-MA"/>
        </w:rPr>
        <w:t xml:space="preserve">، بيروت، دار الكتب العلمية، 1402هـ ، ص 64. </w:t>
      </w:r>
    </w:p>
  </w:footnote>
  <w:footnote w:id="72">
    <w:p w:rsidR="004B09EF" w:rsidRPr="00AE5305" w:rsidRDefault="004B09EF" w:rsidP="00AE5305">
      <w:pPr>
        <w:pStyle w:val="Notedebasdepage"/>
        <w:bidi/>
        <w:jc w:val="both"/>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sz w:val="24"/>
          <w:szCs w:val="24"/>
          <w:rtl/>
        </w:rPr>
        <w:t>- السجلماسي، أبو القاسم، المنزع البديع في تجنيس أساليب البديع، تحقيق: علال الغازي، الرباط،مكتبة المعارف، 1401ه، ص:449.</w:t>
      </w:r>
    </w:p>
  </w:footnote>
  <w:footnote w:id="73">
    <w:p w:rsidR="004B09EF" w:rsidRPr="00AE5305" w:rsidRDefault="004B09EF" w:rsidP="00AE5305">
      <w:pPr>
        <w:pStyle w:val="Notedebasdepage"/>
        <w:bidi/>
        <w:rPr>
          <w:rFonts w:cs="Simplified Arabic"/>
          <w:sz w:val="24"/>
          <w:szCs w:val="24"/>
          <w:rtl/>
          <w:lang w:val="en-US"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د. محمد مفتاح، في سمياء الشعر القديم: دراسة تطبيقية، ص: </w:t>
      </w:r>
      <w:r w:rsidRPr="00AE5305">
        <w:rPr>
          <w:rFonts w:cs="Simplified Arabic"/>
          <w:sz w:val="24"/>
          <w:szCs w:val="24"/>
          <w:lang w:bidi="ar-MA"/>
        </w:rPr>
        <w:t>65</w:t>
      </w:r>
      <w:r w:rsidRPr="00AE5305">
        <w:rPr>
          <w:rFonts w:cs="Simplified Arabic" w:hint="cs"/>
          <w:sz w:val="24"/>
          <w:szCs w:val="24"/>
          <w:rtl/>
          <w:lang w:val="en-US" w:bidi="ar-MA"/>
        </w:rPr>
        <w:t>.</w:t>
      </w:r>
    </w:p>
  </w:footnote>
  <w:footnote w:id="74">
    <w:p w:rsidR="004B09EF" w:rsidRPr="00AE5305" w:rsidRDefault="004B09EF" w:rsidP="00AE5305">
      <w:pPr>
        <w:pStyle w:val="Notedebasdepage"/>
        <w:bidi/>
        <w:rPr>
          <w:rFonts w:cs="Simplified Arabic"/>
          <w:sz w:val="24"/>
          <w:szCs w:val="24"/>
          <w:rtl/>
          <w:lang w:val="en-US"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المرجع نفسه، ص: </w:t>
      </w:r>
      <w:r w:rsidRPr="00AE5305">
        <w:rPr>
          <w:rFonts w:cs="Simplified Arabic"/>
          <w:sz w:val="24"/>
          <w:szCs w:val="24"/>
          <w:lang w:bidi="ar-MA"/>
        </w:rPr>
        <w:t>68</w:t>
      </w:r>
      <w:r w:rsidRPr="00AE5305">
        <w:rPr>
          <w:rFonts w:cs="Simplified Arabic" w:hint="cs"/>
          <w:sz w:val="24"/>
          <w:szCs w:val="24"/>
          <w:rtl/>
          <w:lang w:val="en-US" w:bidi="ar-MA"/>
        </w:rPr>
        <w:t>.</w:t>
      </w:r>
    </w:p>
  </w:footnote>
  <w:footnote w:id="75">
    <w:p w:rsidR="004B09EF" w:rsidRPr="00AE5305" w:rsidRDefault="004B09EF" w:rsidP="00AE5305">
      <w:pPr>
        <w:pStyle w:val="Notedebasdepage"/>
        <w:bidi/>
        <w:rPr>
          <w:rFonts w:cs="Simplified Arabic"/>
          <w:sz w:val="24"/>
          <w:szCs w:val="24"/>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المرجع نفسه،</w:t>
      </w:r>
      <w:r w:rsidRPr="00AE5305">
        <w:rPr>
          <w:rFonts w:cs="Simplified Arabic"/>
          <w:sz w:val="24"/>
          <w:szCs w:val="24"/>
          <w:lang w:bidi="ar-MA"/>
        </w:rPr>
        <w:t xml:space="preserve"> </w:t>
      </w:r>
      <w:r w:rsidRPr="00AE5305">
        <w:rPr>
          <w:rFonts w:cs="Simplified Arabic" w:hint="cs"/>
          <w:sz w:val="24"/>
          <w:szCs w:val="24"/>
          <w:rtl/>
          <w:lang w:bidi="ar-MA"/>
        </w:rPr>
        <w:t xml:space="preserve">ص: </w:t>
      </w:r>
      <w:r w:rsidRPr="00AE5305">
        <w:rPr>
          <w:rFonts w:cs="Simplified Arabic"/>
          <w:sz w:val="24"/>
          <w:szCs w:val="24"/>
          <w:lang w:bidi="ar-MA"/>
        </w:rPr>
        <w:t>66</w:t>
      </w:r>
    </w:p>
  </w:footnote>
  <w:footnote w:id="76">
    <w:p w:rsidR="004B09EF" w:rsidRPr="00AE5305" w:rsidRDefault="004B09EF" w:rsidP="00AE5305">
      <w:pPr>
        <w:pStyle w:val="Notedebasdepage"/>
        <w:bidi/>
        <w:rPr>
          <w:rFonts w:cs="Simplified Arabic"/>
          <w:sz w:val="24"/>
          <w:szCs w:val="24"/>
          <w:rtl/>
          <w:lang w:val="en-US"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سورة البقرة: </w:t>
      </w:r>
      <w:r w:rsidRPr="00AE5305">
        <w:rPr>
          <w:rFonts w:cs="Simplified Arabic"/>
          <w:sz w:val="24"/>
          <w:szCs w:val="24"/>
          <w:lang w:bidi="ar-MA"/>
        </w:rPr>
        <w:t>96</w:t>
      </w:r>
      <w:r w:rsidRPr="00AE5305">
        <w:rPr>
          <w:rFonts w:cs="Simplified Arabic" w:hint="cs"/>
          <w:sz w:val="24"/>
          <w:szCs w:val="24"/>
          <w:rtl/>
          <w:lang w:val="en-US" w:bidi="ar-MA"/>
        </w:rPr>
        <w:t>.</w:t>
      </w:r>
    </w:p>
  </w:footnote>
  <w:footnote w:id="77">
    <w:p w:rsidR="004B09EF" w:rsidRPr="00AE5305" w:rsidRDefault="004B09EF"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سورة المائدة، الآية: </w:t>
      </w:r>
      <w:r w:rsidRPr="00AE5305">
        <w:rPr>
          <w:rFonts w:cs="Simplified Arabic"/>
          <w:sz w:val="24"/>
          <w:szCs w:val="24"/>
          <w:lang w:bidi="ar-MA"/>
        </w:rPr>
        <w:t>3</w:t>
      </w:r>
      <w:r w:rsidRPr="00AE5305">
        <w:rPr>
          <w:rFonts w:cs="Simplified Arabic" w:hint="cs"/>
          <w:sz w:val="24"/>
          <w:szCs w:val="24"/>
          <w:rtl/>
          <w:lang w:bidi="ar-MA"/>
        </w:rPr>
        <w:t>.</w:t>
      </w:r>
    </w:p>
    <w:p w:rsidR="004B09EF" w:rsidRPr="00AE5305" w:rsidRDefault="004B09EF" w:rsidP="00AE5305">
      <w:pPr>
        <w:pStyle w:val="Notedebasdepage"/>
        <w:bidi/>
        <w:rPr>
          <w:rFonts w:cs="Simplified Arabic"/>
          <w:sz w:val="24"/>
          <w:szCs w:val="24"/>
          <w:rtl/>
          <w:lang w:bidi="ar-MA"/>
        </w:rPr>
      </w:pPr>
    </w:p>
  </w:footnote>
  <w:footnote w:id="78">
    <w:p w:rsidR="004B09EF" w:rsidRPr="00AE5305" w:rsidRDefault="004B09EF" w:rsidP="00AE5305">
      <w:pPr>
        <w:pStyle w:val="Notedebasdepage"/>
        <w:bidi/>
        <w:rPr>
          <w:rFonts w:cs="Simplified Arabic"/>
          <w:sz w:val="24"/>
          <w:szCs w:val="24"/>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Fonts w:cs="Simplified Arabic" w:hint="cs"/>
          <w:sz w:val="24"/>
          <w:szCs w:val="24"/>
          <w:rtl/>
          <w:lang w:val="en-US" w:bidi="ar-MA"/>
        </w:rPr>
        <w:t xml:space="preserve">تفسير ابن كثير، دار طيبة </w:t>
      </w:r>
      <w:r w:rsidRPr="00AE5305">
        <w:rPr>
          <w:rFonts w:cs="Simplified Arabic"/>
          <w:sz w:val="24"/>
          <w:szCs w:val="24"/>
          <w:lang w:bidi="ar-MA"/>
        </w:rPr>
        <w:t>1422</w:t>
      </w:r>
      <w:r w:rsidRPr="00AE5305">
        <w:rPr>
          <w:rFonts w:cs="Simplified Arabic" w:hint="cs"/>
          <w:sz w:val="24"/>
          <w:szCs w:val="24"/>
          <w:rtl/>
          <w:lang w:val="en-US" w:bidi="ar-MA"/>
        </w:rPr>
        <w:t xml:space="preserve">ه، ج: </w:t>
      </w:r>
      <w:r w:rsidRPr="00AE5305">
        <w:rPr>
          <w:rFonts w:cs="Simplified Arabic"/>
          <w:sz w:val="24"/>
          <w:szCs w:val="24"/>
          <w:lang w:bidi="ar-MA"/>
        </w:rPr>
        <w:t>3</w:t>
      </w:r>
      <w:r w:rsidRPr="00AE5305">
        <w:rPr>
          <w:rFonts w:cs="Simplified Arabic" w:hint="cs"/>
          <w:sz w:val="24"/>
          <w:szCs w:val="24"/>
          <w:rtl/>
          <w:lang w:val="en-US" w:bidi="ar-MA"/>
        </w:rPr>
        <w:t xml:space="preserve">، </w:t>
      </w:r>
      <w:r w:rsidRPr="00AE5305">
        <w:rPr>
          <w:rFonts w:cs="Simplified Arabic" w:hint="cs"/>
          <w:sz w:val="24"/>
          <w:szCs w:val="24"/>
          <w:rtl/>
          <w:lang w:bidi="ar-MA"/>
        </w:rPr>
        <w:t xml:space="preserve">ص: </w:t>
      </w:r>
      <w:r w:rsidRPr="00AE5305">
        <w:rPr>
          <w:rFonts w:cs="Simplified Arabic"/>
          <w:sz w:val="24"/>
          <w:szCs w:val="24"/>
          <w:lang w:bidi="ar-MA"/>
        </w:rPr>
        <w:t>26</w:t>
      </w:r>
    </w:p>
  </w:footnote>
  <w:footnote w:id="79">
    <w:p w:rsidR="004B09EF" w:rsidRPr="00AE5305" w:rsidRDefault="004B09EF" w:rsidP="00AE5305">
      <w:pPr>
        <w:pStyle w:val="Notedebasdepage"/>
        <w:bidi/>
        <w:rPr>
          <w:rFonts w:ascii="ae_AlMohanad Bold" w:hAnsi="ae_AlMohanad Bold" w:cs="Simplified Arabic"/>
          <w:sz w:val="24"/>
          <w:szCs w:val="24"/>
          <w:rtl/>
        </w:rPr>
      </w:pPr>
      <w:r w:rsidRPr="00AE5305">
        <w:rPr>
          <w:rFonts w:ascii="ae_AlMohanad Bold" w:hAnsi="ae_AlMohanad Bold" w:cs="Simplified Arabic"/>
          <w:sz w:val="24"/>
          <w:szCs w:val="24"/>
        </w:rPr>
        <w:t xml:space="preserve"> </w:t>
      </w:r>
      <w:r w:rsidRPr="00AE5305">
        <w:rPr>
          <w:rStyle w:val="Appelnotedebasdep"/>
          <w:rFonts w:ascii="ae_AlMohanad Bold" w:hAnsi="ae_AlMohanad Bold" w:cs="Simplified Arabic"/>
          <w:sz w:val="24"/>
          <w:szCs w:val="24"/>
        </w:rPr>
        <w:footnoteRef/>
      </w:r>
      <w:r w:rsidRPr="00AE5305">
        <w:rPr>
          <w:rFonts w:ascii="ae_AlMohanad Bold" w:hAnsi="ae_AlMohanad Bold" w:cs="Simplified Arabic"/>
          <w:sz w:val="24"/>
          <w:szCs w:val="24"/>
          <w:rtl/>
        </w:rPr>
        <w:t xml:space="preserve">أنظر من المعاجم القديمة: ابن منظور، لسان العرب، مجلد: 5، دار صادر، بيروت، 1997ه ص:215. </w:t>
      </w:r>
    </w:p>
    <w:p w:rsidR="004B09EF" w:rsidRPr="00AE5305" w:rsidRDefault="004B09EF" w:rsidP="00AE5305">
      <w:pPr>
        <w:pStyle w:val="Notedebasdepage"/>
        <w:bidi/>
        <w:rPr>
          <w:rFonts w:ascii="ae_AlMohanad Bold" w:hAnsi="ae_AlMohanad Bold" w:cs="Simplified Arabic"/>
          <w:sz w:val="24"/>
          <w:szCs w:val="24"/>
        </w:rPr>
      </w:pPr>
      <w:r w:rsidRPr="00AE5305">
        <w:rPr>
          <w:rFonts w:ascii="ae_AlMohanad Bold" w:hAnsi="ae_AlMohanad Bold" w:cs="Simplified Arabic"/>
          <w:sz w:val="24"/>
          <w:szCs w:val="24"/>
          <w:rtl/>
        </w:rPr>
        <w:t xml:space="preserve">ومن المعاجم الحديثة: عادل عبد الجبار زاير، معجم ألفاظ العلم والمعرفة في اللغة العربية، مكتبة لبنان ناشرون، بيروت 1997، ص: 24. </w:t>
      </w:r>
    </w:p>
  </w:footnote>
  <w:footnote w:id="80">
    <w:p w:rsidR="004B09EF" w:rsidRPr="00AE5305" w:rsidRDefault="004B09EF" w:rsidP="00AE5305">
      <w:pPr>
        <w:pStyle w:val="Notedebasdepage"/>
        <w:bidi/>
        <w:rPr>
          <w:rFonts w:ascii="ae_AlMohanad Bold" w:hAnsi="ae_AlMohanad Bold" w:cs="Simplified Arabic"/>
          <w:sz w:val="24"/>
          <w:szCs w:val="24"/>
        </w:rPr>
      </w:pPr>
      <w:r w:rsidRPr="00AE5305">
        <w:rPr>
          <w:rStyle w:val="Appelnotedebasdep"/>
          <w:rFonts w:ascii="ae_AlMohanad Bold" w:hAnsi="ae_AlMohanad Bold" w:cs="Simplified Arabic"/>
          <w:sz w:val="24"/>
          <w:szCs w:val="24"/>
        </w:rPr>
        <w:footnoteRef/>
      </w:r>
      <w:r w:rsidRPr="00AE5305">
        <w:rPr>
          <w:rFonts w:ascii="ae_AlMohanad Bold" w:hAnsi="ae_AlMohanad Bold" w:cs="Simplified Arabic"/>
          <w:sz w:val="24"/>
          <w:szCs w:val="24"/>
          <w:rtl/>
        </w:rPr>
        <w:t xml:space="preserve"> أبو البقاء أيوب بن موسى الحسيني الكفوي، الكليات معجم في المصطلحات والفروق اللغوية، ج: 4، تحقيق: عدنان درويش- محمد المصري، مؤسسة الرسالة، بيروت، 1995، ص: 263-265.  </w:t>
      </w:r>
    </w:p>
  </w:footnote>
  <w:footnote w:id="81">
    <w:p w:rsidR="004B09EF" w:rsidRPr="00AE5305" w:rsidRDefault="004B09EF" w:rsidP="00AE5305">
      <w:pPr>
        <w:pStyle w:val="Notedebasdepage"/>
        <w:bidi/>
        <w:rPr>
          <w:rFonts w:ascii="ae_AlMohanad Bold" w:hAnsi="ae_AlMohanad Bold" w:cs="Simplified Arabic"/>
          <w:sz w:val="24"/>
          <w:szCs w:val="24"/>
        </w:rPr>
      </w:pPr>
      <w:r w:rsidRPr="00AE5305">
        <w:rPr>
          <w:rStyle w:val="Appelnotedebasdep"/>
          <w:rFonts w:ascii="ae_AlMohanad Bold" w:hAnsi="ae_AlMohanad Bold" w:cs="Simplified Arabic"/>
          <w:sz w:val="24"/>
          <w:szCs w:val="24"/>
        </w:rPr>
        <w:footnoteRef/>
      </w:r>
      <w:r w:rsidRPr="00AE5305">
        <w:rPr>
          <w:rFonts w:ascii="ae_AlMohanad Bold" w:hAnsi="ae_AlMohanad Bold" w:cs="Simplified Arabic"/>
          <w:sz w:val="24"/>
          <w:szCs w:val="24"/>
          <w:rtl/>
        </w:rPr>
        <w:t xml:space="preserve"> د. طه عبد الرحمان، في الأصول وتجديد علم الكلام، المركز الثقافي العربي، الدر البيضاء، 2000، ص: 69.</w:t>
      </w:r>
    </w:p>
  </w:footnote>
  <w:footnote w:id="82">
    <w:p w:rsidR="004B09EF" w:rsidRPr="00AE5305" w:rsidRDefault="004B09EF"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عبد الله كنون، النبوغ المغربي في الأدب العربي، دار الكتب العلمية، لبنان، </w:t>
      </w:r>
      <w:r w:rsidRPr="00AE5305">
        <w:rPr>
          <w:rFonts w:cs="Simplified Arabic" w:hint="cs"/>
          <w:sz w:val="24"/>
          <w:szCs w:val="24"/>
          <w:rtl/>
        </w:rPr>
        <w:t xml:space="preserve">ص: </w:t>
      </w:r>
      <w:r w:rsidRPr="00AE5305">
        <w:rPr>
          <w:rFonts w:cs="Simplified Arabic"/>
          <w:sz w:val="24"/>
          <w:szCs w:val="24"/>
        </w:rPr>
        <w:t>402</w:t>
      </w:r>
    </w:p>
  </w:footnote>
  <w:footnote w:id="83">
    <w:p w:rsidR="004B09EF" w:rsidRPr="00AE5305" w:rsidRDefault="004B09EF" w:rsidP="00AE5305">
      <w:pPr>
        <w:pStyle w:val="Notedebasdepage"/>
        <w:bidi/>
        <w:rPr>
          <w:rFonts w:cs="Simplified Arabic"/>
          <w:sz w:val="24"/>
          <w:szCs w:val="24"/>
          <w:rtl/>
          <w:lang w:val="en-US"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للتوسع في الجوانب النظرية للأركان التي تقوم عليها المناظرة، يمكن الرجوع إلى: </w:t>
      </w:r>
      <w:r w:rsidRPr="00AE5305">
        <w:rPr>
          <w:rFonts w:ascii="ae_AlMohanad Bold" w:hAnsi="ae_AlMohanad Bold" w:cs="Simplified Arabic"/>
          <w:sz w:val="24"/>
          <w:szCs w:val="24"/>
          <w:rtl/>
        </w:rPr>
        <w:t>د. طه عبد الرحمان، في الأصول وتجديد علم الكلام، المركز الثقافي العربي، الدر البيضاء، 2000، ص:</w:t>
      </w:r>
      <w:r w:rsidRPr="00AE5305">
        <w:rPr>
          <w:rFonts w:ascii="ae_AlMohanad Bold" w:hAnsi="ae_AlMohanad Bold" w:cs="Simplified Arabic" w:hint="cs"/>
          <w:sz w:val="24"/>
          <w:szCs w:val="24"/>
          <w:rtl/>
        </w:rPr>
        <w:t xml:space="preserve"> </w:t>
      </w:r>
      <w:r w:rsidRPr="00AE5305">
        <w:rPr>
          <w:rFonts w:ascii="ae_AlMohanad Bold" w:hAnsi="ae_AlMohanad Bold" w:cs="Simplified Arabic"/>
          <w:sz w:val="24"/>
          <w:szCs w:val="24"/>
        </w:rPr>
        <w:t>75</w:t>
      </w:r>
      <w:r w:rsidRPr="00AE5305">
        <w:rPr>
          <w:rFonts w:ascii="ae_AlMohanad Bold" w:hAnsi="ae_AlMohanad Bold" w:cs="Simplified Arabic" w:hint="cs"/>
          <w:sz w:val="24"/>
          <w:szCs w:val="24"/>
          <w:rtl/>
          <w:lang w:val="en-US" w:bidi="ar-MA"/>
        </w:rPr>
        <w:t>-</w:t>
      </w:r>
      <w:r w:rsidRPr="00AE5305">
        <w:rPr>
          <w:rFonts w:ascii="ae_AlMohanad Bold" w:hAnsi="ae_AlMohanad Bold" w:cs="Simplified Arabic"/>
          <w:sz w:val="24"/>
          <w:szCs w:val="24"/>
          <w:lang w:bidi="ar-MA"/>
        </w:rPr>
        <w:t>76</w:t>
      </w:r>
      <w:r w:rsidRPr="00AE5305">
        <w:rPr>
          <w:rFonts w:ascii="ae_AlMohanad Bold" w:hAnsi="ae_AlMohanad Bold" w:cs="Simplified Arabic" w:hint="cs"/>
          <w:sz w:val="24"/>
          <w:szCs w:val="24"/>
          <w:rtl/>
          <w:lang w:val="en-US" w:bidi="ar-MA"/>
        </w:rPr>
        <w:t>.</w:t>
      </w:r>
    </w:p>
  </w:footnote>
  <w:footnote w:id="84">
    <w:p w:rsidR="004B09EF" w:rsidRPr="00AE5305" w:rsidRDefault="004B09EF" w:rsidP="00AE5305">
      <w:pPr>
        <w:pStyle w:val="Notedebasdepage"/>
        <w:bidi/>
        <w:rPr>
          <w:rFonts w:ascii="ae_AlMohanad Bold" w:hAnsi="ae_AlMohanad Bold" w:cs="Simplified Arabic"/>
          <w:sz w:val="24"/>
          <w:szCs w:val="24"/>
        </w:rPr>
      </w:pPr>
      <w:r w:rsidRPr="00AE5305">
        <w:rPr>
          <w:rStyle w:val="Appelnotedebasdep"/>
          <w:rFonts w:ascii="ae_AlMohanad Bold" w:hAnsi="ae_AlMohanad Bold" w:cs="Simplified Arabic"/>
          <w:sz w:val="24"/>
          <w:szCs w:val="24"/>
        </w:rPr>
        <w:footnoteRef/>
      </w:r>
      <w:r w:rsidRPr="00AE5305">
        <w:rPr>
          <w:rFonts w:ascii="ae_AlMohanad Bold" w:hAnsi="ae_AlMohanad Bold" w:cs="Simplified Arabic"/>
          <w:sz w:val="24"/>
          <w:szCs w:val="24"/>
          <w:rtl/>
        </w:rPr>
        <w:t xml:space="preserve"> نفسه، ص: 75-76.</w:t>
      </w:r>
    </w:p>
  </w:footnote>
  <w:footnote w:id="85">
    <w:p w:rsidR="004B09EF" w:rsidRPr="00AE5305" w:rsidRDefault="004B09EF"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للتوسع في هذه الوسائل، يمكن الرجوع إلى كتاب: د. </w:t>
      </w:r>
      <w:r w:rsidRPr="00AE5305">
        <w:rPr>
          <w:rFonts w:asciiTheme="minorBidi" w:hAnsiTheme="minorBidi" w:cs="Simplified Arabic"/>
          <w:sz w:val="24"/>
          <w:szCs w:val="24"/>
          <w:rtl/>
          <w:lang w:bidi="ar-MA"/>
        </w:rPr>
        <w:t>محمد الخطابي، لسانيات النص (مدخل إلى انسجام النص)، المركز الثقافي العربي، ط</w:t>
      </w:r>
      <w:r w:rsidRPr="00AE5305">
        <w:rPr>
          <w:rFonts w:asciiTheme="minorBidi" w:hAnsiTheme="minorBidi" w:cs="Simplified Arabic"/>
          <w:sz w:val="24"/>
          <w:szCs w:val="24"/>
          <w:lang w:bidi="ar-MA"/>
        </w:rPr>
        <w:t>2</w:t>
      </w:r>
      <w:r w:rsidRPr="00AE5305">
        <w:rPr>
          <w:rFonts w:asciiTheme="minorBidi" w:hAnsiTheme="minorBidi" w:cs="Simplified Arabic"/>
          <w:sz w:val="24"/>
          <w:szCs w:val="24"/>
          <w:rtl/>
          <w:lang w:bidi="ar-MA"/>
        </w:rPr>
        <w:t xml:space="preserve">، الدار البيضاء، </w:t>
      </w:r>
      <w:r w:rsidRPr="00AE5305">
        <w:rPr>
          <w:rFonts w:asciiTheme="minorBidi" w:hAnsiTheme="minorBidi" w:cs="Simplified Arabic"/>
          <w:sz w:val="24"/>
          <w:szCs w:val="24"/>
          <w:lang w:bidi="ar-MA"/>
        </w:rPr>
        <w:t>2006</w:t>
      </w:r>
    </w:p>
  </w:footnote>
  <w:footnote w:id="86">
    <w:p w:rsidR="004B09EF" w:rsidRPr="00AE5305" w:rsidRDefault="004B09EF" w:rsidP="00AE5305">
      <w:pPr>
        <w:pStyle w:val="Notedebasdepage"/>
        <w:bidi/>
        <w:rPr>
          <w:rFonts w:cs="Simplified Arabic"/>
          <w:sz w:val="24"/>
          <w:szCs w:val="24"/>
          <w:rtl/>
          <w:lang w:val="en-US"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سورة الجن، الآية: </w:t>
      </w:r>
      <w:r w:rsidRPr="00AE5305">
        <w:rPr>
          <w:rFonts w:cs="Simplified Arabic"/>
          <w:sz w:val="24"/>
          <w:szCs w:val="24"/>
          <w:lang w:bidi="ar-MA"/>
        </w:rPr>
        <w:t>3</w:t>
      </w:r>
      <w:r w:rsidRPr="00AE5305">
        <w:rPr>
          <w:rFonts w:cs="Simplified Arabic" w:hint="cs"/>
          <w:sz w:val="24"/>
          <w:szCs w:val="24"/>
          <w:rtl/>
          <w:lang w:val="en-US" w:bidi="ar-MA"/>
        </w:rPr>
        <w:t>.</w:t>
      </w:r>
    </w:p>
  </w:footnote>
  <w:footnote w:id="87">
    <w:p w:rsidR="004B09EF" w:rsidRPr="00AE5305" w:rsidRDefault="004B09EF" w:rsidP="00AE5305">
      <w:pPr>
        <w:pStyle w:val="Notedebasdepage"/>
        <w:bidi/>
        <w:rPr>
          <w:rFonts w:cs="Simplified Arabic"/>
          <w:sz w:val="24"/>
          <w:szCs w:val="24"/>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rPr>
        <w:t xml:space="preserve"> سورة طه، الآية: </w:t>
      </w:r>
      <w:r w:rsidRPr="00AE5305">
        <w:rPr>
          <w:rFonts w:cs="Simplified Arabic"/>
          <w:sz w:val="24"/>
          <w:szCs w:val="24"/>
        </w:rPr>
        <w:t>5</w:t>
      </w:r>
    </w:p>
  </w:footnote>
  <w:footnote w:id="88">
    <w:p w:rsidR="004B09EF" w:rsidRPr="00AE5305" w:rsidRDefault="004B09EF" w:rsidP="00AE5305">
      <w:pPr>
        <w:pStyle w:val="Notedebasdepage"/>
        <w:bidi/>
        <w:rPr>
          <w:rFonts w:cs="Simplified Arabic"/>
          <w:sz w:val="24"/>
          <w:szCs w:val="24"/>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val="en-US" w:bidi="ar-MA"/>
        </w:rPr>
        <w:t xml:space="preserve"> سورة الفتح، الآية: </w:t>
      </w:r>
      <w:r w:rsidRPr="00AE5305">
        <w:rPr>
          <w:rFonts w:cs="Simplified Arabic"/>
          <w:sz w:val="24"/>
          <w:szCs w:val="24"/>
          <w:lang w:bidi="ar-MA"/>
        </w:rPr>
        <w:t>10</w:t>
      </w:r>
    </w:p>
  </w:footnote>
  <w:footnote w:id="89">
    <w:p w:rsidR="00150795" w:rsidRPr="00AE5305" w:rsidRDefault="00150795" w:rsidP="00AE5305">
      <w:pPr>
        <w:pStyle w:val="Notedebasdepage"/>
        <w:bidi/>
        <w:rPr>
          <w:rFonts w:cs="Simplified Arabic"/>
          <w:sz w:val="24"/>
          <w:szCs w:val="24"/>
          <w:rtl/>
          <w:lang w:val="en-US"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زهير بن أبي سلمى، تحقيق: فخر الدين قباوة، بيروت: دار الآفاق الجديدة، </w:t>
      </w:r>
      <w:r w:rsidRPr="00AE5305">
        <w:rPr>
          <w:rFonts w:cs="Simplified Arabic"/>
          <w:sz w:val="24"/>
          <w:szCs w:val="24"/>
          <w:lang w:bidi="ar-MA"/>
        </w:rPr>
        <w:t>1980</w:t>
      </w:r>
      <w:r w:rsidRPr="00AE5305">
        <w:rPr>
          <w:rFonts w:cs="Simplified Arabic" w:hint="cs"/>
          <w:sz w:val="24"/>
          <w:szCs w:val="24"/>
          <w:rtl/>
          <w:lang w:val="en-US" w:bidi="ar-MA"/>
        </w:rPr>
        <w:t xml:space="preserve">م، </w:t>
      </w:r>
      <w:r w:rsidRPr="00AE5305">
        <w:rPr>
          <w:rFonts w:cs="Simplified Arabic" w:hint="cs"/>
          <w:sz w:val="24"/>
          <w:szCs w:val="24"/>
          <w:rtl/>
          <w:lang w:bidi="ar-MA"/>
        </w:rPr>
        <w:t xml:space="preserve">ص: </w:t>
      </w:r>
      <w:r w:rsidRPr="00AE5305">
        <w:rPr>
          <w:rFonts w:cs="Simplified Arabic"/>
          <w:sz w:val="24"/>
          <w:szCs w:val="24"/>
          <w:lang w:bidi="ar-MA"/>
        </w:rPr>
        <w:t>44</w:t>
      </w:r>
      <w:r w:rsidRPr="00AE5305">
        <w:rPr>
          <w:rFonts w:cs="Simplified Arabic" w:hint="cs"/>
          <w:sz w:val="24"/>
          <w:szCs w:val="24"/>
          <w:rtl/>
          <w:lang w:val="en-US" w:bidi="ar-MA"/>
        </w:rPr>
        <w:t>.</w:t>
      </w:r>
    </w:p>
  </w:footnote>
  <w:footnote w:id="90">
    <w:p w:rsidR="00150795" w:rsidRPr="00AE5305" w:rsidRDefault="00150795" w:rsidP="00AE5305">
      <w:pPr>
        <w:pStyle w:val="Notedebasdepage"/>
        <w:bidi/>
        <w:rPr>
          <w:rFonts w:cs="Simplified Arabic"/>
          <w:sz w:val="24"/>
          <w:szCs w:val="24"/>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Fonts w:cs="Simplified Arabic" w:hint="cs"/>
          <w:sz w:val="24"/>
          <w:szCs w:val="24"/>
          <w:rtl/>
          <w:lang w:val="en-US" w:bidi="ar-MA"/>
        </w:rPr>
        <w:t xml:space="preserve">ديوان لبيد بن ربيعة العامري، دار صادر، بيروت: (ب-ت)، </w:t>
      </w:r>
      <w:r w:rsidRPr="00AE5305">
        <w:rPr>
          <w:rFonts w:cs="Simplified Arabic" w:hint="cs"/>
          <w:sz w:val="24"/>
          <w:szCs w:val="24"/>
          <w:rtl/>
          <w:lang w:bidi="ar-MA"/>
        </w:rPr>
        <w:t xml:space="preserve">ص: </w:t>
      </w:r>
      <w:r w:rsidRPr="00AE5305">
        <w:rPr>
          <w:rFonts w:cs="Simplified Arabic"/>
          <w:sz w:val="24"/>
          <w:szCs w:val="24"/>
          <w:lang w:bidi="ar-MA"/>
        </w:rPr>
        <w:t>161</w:t>
      </w:r>
    </w:p>
  </w:footnote>
  <w:footnote w:id="91">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Fonts w:ascii="akhbar mt" w:hAnsi="akhbar mt" w:cs="Simplified Arabic"/>
          <w:sz w:val="24"/>
          <w:szCs w:val="24"/>
          <w:rtl/>
        </w:rPr>
        <w:t>القلقشندي، صبح الأعشى، طبعة القاهرة، 1340هـ،</w:t>
      </w:r>
      <w:r w:rsidRPr="00AE5305">
        <w:rPr>
          <w:rFonts w:ascii="akhbar mt" w:hAnsi="akhbar mt" w:cs="Simplified Arabic" w:hint="cs"/>
          <w:sz w:val="24"/>
          <w:szCs w:val="24"/>
          <w:rtl/>
        </w:rPr>
        <w:t xml:space="preserve"> ج:</w:t>
      </w:r>
      <w:r w:rsidRPr="00AE5305">
        <w:rPr>
          <w:rFonts w:ascii="akhbar mt" w:hAnsi="akhbar mt" w:cs="Simplified Arabic"/>
          <w:sz w:val="24"/>
          <w:szCs w:val="24"/>
          <w:rtl/>
        </w:rPr>
        <w:t xml:space="preserve"> 11</w:t>
      </w:r>
      <w:r w:rsidRPr="00AE5305">
        <w:rPr>
          <w:rFonts w:ascii="akhbar mt" w:hAnsi="akhbar mt" w:cs="Simplified Arabic" w:hint="cs"/>
          <w:sz w:val="24"/>
          <w:szCs w:val="24"/>
          <w:rtl/>
        </w:rPr>
        <w:t xml:space="preserve">، </w:t>
      </w:r>
      <w:r w:rsidRPr="00AE5305">
        <w:rPr>
          <w:rFonts w:ascii="akhbar mt" w:hAnsi="akhbar mt" w:cs="Simplified Arabic"/>
          <w:sz w:val="24"/>
          <w:szCs w:val="24"/>
          <w:rtl/>
        </w:rPr>
        <w:t>ص</w:t>
      </w:r>
      <w:r w:rsidRPr="00AE5305">
        <w:rPr>
          <w:rFonts w:ascii="akhbar mt" w:hAnsi="akhbar mt" w:cs="Simplified Arabic" w:hint="cs"/>
          <w:sz w:val="24"/>
          <w:szCs w:val="24"/>
          <w:rtl/>
          <w:lang w:val="en-US" w:bidi="ar-MA"/>
        </w:rPr>
        <w:t>:</w:t>
      </w:r>
      <w:r w:rsidRPr="00AE5305">
        <w:rPr>
          <w:rFonts w:ascii="akhbar mt" w:hAnsi="akhbar mt" w:cs="Simplified Arabic"/>
          <w:sz w:val="24"/>
          <w:szCs w:val="24"/>
          <w:rtl/>
        </w:rPr>
        <w:t>110</w:t>
      </w:r>
      <w:r w:rsidRPr="00AE5305">
        <w:rPr>
          <w:rFonts w:ascii="akhbar mt" w:hAnsi="akhbar mt" w:cs="Simplified Arabic"/>
          <w:sz w:val="24"/>
          <w:szCs w:val="24"/>
        </w:rPr>
        <w:t>.</w:t>
      </w:r>
    </w:p>
  </w:footnote>
  <w:footnote w:id="92">
    <w:p w:rsidR="00150795" w:rsidRPr="00AE5305" w:rsidRDefault="00150795" w:rsidP="00AE5305">
      <w:pPr>
        <w:pStyle w:val="Notedebasdepage"/>
        <w:bidi/>
        <w:rPr>
          <w:rFonts w:cs="Simplified Arabic"/>
          <w:sz w:val="24"/>
          <w:szCs w:val="24"/>
          <w:rtl/>
          <w:lang w:val="en-US"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أبو إسحاق بن علي الحصري القيرواني، زهر الأدب وثمر الألباب تحقيق: د. زكي مبارك، بيروت: دار الجيل، </w:t>
      </w:r>
      <w:r w:rsidRPr="00AE5305">
        <w:rPr>
          <w:rFonts w:cs="Simplified Arabic"/>
          <w:sz w:val="24"/>
          <w:szCs w:val="24"/>
          <w:lang w:bidi="ar-MA"/>
        </w:rPr>
        <w:t>1472</w:t>
      </w:r>
      <w:r w:rsidRPr="00AE5305">
        <w:rPr>
          <w:rFonts w:cs="Simplified Arabic" w:hint="cs"/>
          <w:sz w:val="24"/>
          <w:szCs w:val="24"/>
          <w:rtl/>
          <w:lang w:val="en-US" w:bidi="ar-MA"/>
        </w:rPr>
        <w:t xml:space="preserve">، ج: </w:t>
      </w:r>
      <w:r w:rsidRPr="00AE5305">
        <w:rPr>
          <w:rFonts w:cs="Simplified Arabic"/>
          <w:sz w:val="24"/>
          <w:szCs w:val="24"/>
          <w:lang w:bidi="ar-MA"/>
        </w:rPr>
        <w:t>1</w:t>
      </w:r>
      <w:r w:rsidRPr="00AE5305">
        <w:rPr>
          <w:rFonts w:cs="Simplified Arabic" w:hint="cs"/>
          <w:sz w:val="24"/>
          <w:szCs w:val="24"/>
          <w:rtl/>
          <w:lang w:val="en-US" w:bidi="ar-MA"/>
        </w:rPr>
        <w:t xml:space="preserve">، ص: </w:t>
      </w:r>
      <w:r w:rsidRPr="00AE5305">
        <w:rPr>
          <w:rFonts w:cs="Simplified Arabic"/>
          <w:sz w:val="24"/>
          <w:szCs w:val="24"/>
          <w:lang w:bidi="ar-MA"/>
        </w:rPr>
        <w:t>305</w:t>
      </w:r>
      <w:r w:rsidRPr="00AE5305">
        <w:rPr>
          <w:rFonts w:cs="Simplified Arabic" w:hint="cs"/>
          <w:sz w:val="24"/>
          <w:szCs w:val="24"/>
          <w:rtl/>
          <w:lang w:val="en-US" w:bidi="ar-MA"/>
        </w:rPr>
        <w:t>.</w:t>
      </w:r>
    </w:p>
    <w:p w:rsidR="00150795" w:rsidRPr="00AE5305" w:rsidRDefault="00150795" w:rsidP="00AE5305">
      <w:pPr>
        <w:bidi/>
        <w:spacing w:after="0" w:line="240" w:lineRule="auto"/>
        <w:jc w:val="both"/>
        <w:rPr>
          <w:rFonts w:cs="Simplified Arabic"/>
          <w:sz w:val="24"/>
          <w:szCs w:val="24"/>
          <w:rtl/>
          <w:lang w:bidi="ar-MA"/>
        </w:rPr>
      </w:pPr>
      <w:r w:rsidRPr="00AE5305">
        <w:rPr>
          <w:rFonts w:ascii="Tahoma" w:hAnsi="Tahoma" w:cs="Simplified Arabic" w:hint="cs"/>
          <w:sz w:val="24"/>
          <w:szCs w:val="24"/>
          <w:rtl/>
        </w:rPr>
        <w:t xml:space="preserve">للمزيد من التفاصيل حول علاقة </w:t>
      </w:r>
      <w:r w:rsidRPr="00AE5305">
        <w:rPr>
          <w:rFonts w:cs="Simplified Arabic" w:hint="cs"/>
          <w:sz w:val="24"/>
          <w:szCs w:val="24"/>
          <w:rtl/>
        </w:rPr>
        <w:t xml:space="preserve">ابن دريد بالهمذاني، يمكن الرجوع إلى: </w:t>
      </w:r>
      <w:r w:rsidRPr="00AE5305">
        <w:rPr>
          <w:rFonts w:cs="Simplified Arabic"/>
          <w:sz w:val="24"/>
          <w:szCs w:val="24"/>
          <w:rtl/>
        </w:rPr>
        <w:t>أحمد إبراهيم درويش محمد</w:t>
      </w:r>
      <w:r w:rsidRPr="00AE5305">
        <w:rPr>
          <w:rFonts w:cs="Simplified Arabic" w:hint="cs"/>
          <w:sz w:val="24"/>
          <w:szCs w:val="24"/>
          <w:rtl/>
        </w:rPr>
        <w:t xml:space="preserve">، </w:t>
      </w:r>
      <w:r w:rsidRPr="00AE5305">
        <w:rPr>
          <w:rFonts w:cs="Simplified Arabic"/>
          <w:sz w:val="24"/>
          <w:szCs w:val="24"/>
          <w:rtl/>
        </w:rPr>
        <w:t>ابن دريد رائد فن القصة العربية</w:t>
      </w:r>
      <w:r w:rsidRPr="00AE5305">
        <w:rPr>
          <w:rFonts w:cs="Simplified Arabic" w:hint="cs"/>
          <w:sz w:val="24"/>
          <w:szCs w:val="24"/>
          <w:rtl/>
        </w:rPr>
        <w:t xml:space="preserve">، </w:t>
      </w:r>
      <w:r w:rsidRPr="00AE5305">
        <w:rPr>
          <w:rFonts w:cs="Simplified Arabic"/>
          <w:sz w:val="24"/>
          <w:szCs w:val="24"/>
          <w:rtl/>
        </w:rPr>
        <w:t>دار غريب للطباعة والنشر والتوزيع</w:t>
      </w:r>
      <w:r w:rsidRPr="00AE5305">
        <w:rPr>
          <w:rFonts w:cs="Simplified Arabic" w:hint="cs"/>
          <w:sz w:val="24"/>
          <w:szCs w:val="24"/>
          <w:rtl/>
        </w:rPr>
        <w:t xml:space="preserve">، </w:t>
      </w:r>
      <w:r w:rsidRPr="00AE5305">
        <w:rPr>
          <w:rFonts w:cs="Simplified Arabic"/>
          <w:sz w:val="24"/>
          <w:szCs w:val="24"/>
        </w:rPr>
        <w:t>2004</w:t>
      </w:r>
      <w:r w:rsidRPr="00AE5305">
        <w:rPr>
          <w:rFonts w:cs="Simplified Arabic" w:hint="cs"/>
          <w:sz w:val="24"/>
          <w:szCs w:val="24"/>
          <w:rtl/>
        </w:rPr>
        <w:t>.</w:t>
      </w:r>
    </w:p>
  </w:footnote>
  <w:footnote w:id="93">
    <w:p w:rsidR="00150795" w:rsidRPr="00AE5305" w:rsidRDefault="00150795" w:rsidP="00AE5305">
      <w:pPr>
        <w:pStyle w:val="Notedebasdepage"/>
        <w:bidi/>
        <w:rPr>
          <w:rFonts w:cs="Simplified Arabic"/>
          <w:sz w:val="24"/>
          <w:szCs w:val="24"/>
          <w:rtl/>
          <w:lang w:val="en-US"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د. إحسان عباس، تاريخ الأدب والأندل</w:t>
      </w:r>
      <w:r w:rsidRPr="00AE5305">
        <w:rPr>
          <w:rFonts w:cs="Simplified Arabic" w:hint="eastAsia"/>
          <w:sz w:val="24"/>
          <w:szCs w:val="24"/>
          <w:rtl/>
          <w:lang w:bidi="ar-MA"/>
        </w:rPr>
        <w:t>س</w:t>
      </w:r>
      <w:r w:rsidRPr="00AE5305">
        <w:rPr>
          <w:rFonts w:cs="Simplified Arabic" w:hint="cs"/>
          <w:sz w:val="24"/>
          <w:szCs w:val="24"/>
          <w:rtl/>
          <w:lang w:bidi="ar-MA"/>
        </w:rPr>
        <w:t xml:space="preserve">، عصر الطوائف والمرابطين، بيروت: دار الثقافة، ص: </w:t>
      </w:r>
      <w:r w:rsidRPr="00AE5305">
        <w:rPr>
          <w:rFonts w:cs="Simplified Arabic"/>
          <w:sz w:val="24"/>
          <w:szCs w:val="24"/>
          <w:lang w:bidi="ar-MA"/>
        </w:rPr>
        <w:t>303</w:t>
      </w:r>
      <w:r w:rsidRPr="00AE5305">
        <w:rPr>
          <w:rFonts w:cs="Simplified Arabic" w:hint="cs"/>
          <w:sz w:val="24"/>
          <w:szCs w:val="24"/>
          <w:rtl/>
          <w:lang w:val="en-US" w:bidi="ar-MA"/>
        </w:rPr>
        <w:t>.</w:t>
      </w:r>
    </w:p>
  </w:footnote>
  <w:footnote w:id="94">
    <w:p w:rsidR="00150795" w:rsidRPr="00AE5305" w:rsidRDefault="00150795" w:rsidP="00AE5305">
      <w:pPr>
        <w:pStyle w:val="Notedebasdepage"/>
        <w:bidi/>
        <w:rPr>
          <w:rFonts w:cs="Simplified Arabic"/>
          <w:sz w:val="24"/>
          <w:szCs w:val="24"/>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Fonts w:cs="Simplified Arabic" w:hint="cs"/>
          <w:sz w:val="24"/>
          <w:szCs w:val="24"/>
          <w:rtl/>
          <w:lang w:val="en-US" w:bidi="ar-MA"/>
        </w:rPr>
        <w:t xml:space="preserve">نقلا من المقدمة التي وضعها محقق مقامات الحريري عزت زينهم: أنظر مقامات الحريري، تحقيق:  عزت زينهم،  دار الغد للجديد للطباعة والنشر والتوزيع، </w:t>
      </w:r>
      <w:r w:rsidRPr="00AE5305">
        <w:rPr>
          <w:rFonts w:cs="Simplified Arabic"/>
          <w:sz w:val="24"/>
          <w:szCs w:val="24"/>
          <w:lang w:val="en-US" w:bidi="ar-MA"/>
        </w:rPr>
        <w:t>2016</w:t>
      </w:r>
      <w:r w:rsidRPr="00AE5305">
        <w:rPr>
          <w:rFonts w:cs="Simplified Arabic" w:hint="cs"/>
          <w:sz w:val="24"/>
          <w:szCs w:val="24"/>
          <w:rtl/>
          <w:lang w:val="en-US" w:bidi="ar-MA"/>
        </w:rPr>
        <w:t xml:space="preserve">، </w:t>
      </w:r>
      <w:r w:rsidRPr="00AE5305">
        <w:rPr>
          <w:rFonts w:cs="Simplified Arabic" w:hint="cs"/>
          <w:sz w:val="24"/>
          <w:szCs w:val="24"/>
          <w:rtl/>
          <w:lang w:bidi="ar-MA"/>
        </w:rPr>
        <w:t xml:space="preserve">ص: </w:t>
      </w:r>
      <w:r w:rsidRPr="00AE5305">
        <w:rPr>
          <w:rFonts w:cs="Simplified Arabic"/>
          <w:sz w:val="24"/>
          <w:szCs w:val="24"/>
          <w:lang w:bidi="ar-MA"/>
        </w:rPr>
        <w:t>4</w:t>
      </w:r>
    </w:p>
  </w:footnote>
  <w:footnote w:id="95">
    <w:p w:rsidR="00150795" w:rsidRPr="00AE5305" w:rsidRDefault="00150795" w:rsidP="00AE5305">
      <w:pPr>
        <w:pStyle w:val="Notedebasdepage"/>
        <w:bidi/>
        <w:rPr>
          <w:rFonts w:cs="Simplified Arabic"/>
          <w:sz w:val="24"/>
          <w:szCs w:val="24"/>
          <w:rtl/>
          <w:lang w:val="en-US"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نقلا عن </w:t>
      </w:r>
      <w:r w:rsidRPr="00AE5305">
        <w:rPr>
          <w:rFonts w:cs="Simplified Arabic" w:hint="cs"/>
          <w:sz w:val="24"/>
          <w:szCs w:val="24"/>
          <w:rtl/>
          <w:lang w:val="en-US" w:bidi="ar-MA"/>
        </w:rPr>
        <w:t>المصدر نفسه.</w:t>
      </w:r>
    </w:p>
  </w:footnote>
  <w:footnote w:id="96">
    <w:p w:rsidR="00150795" w:rsidRPr="00AE5305" w:rsidRDefault="00150795" w:rsidP="00AE5305">
      <w:pPr>
        <w:pStyle w:val="Notedebasdepage"/>
        <w:bidi/>
        <w:rPr>
          <w:rFonts w:cs="Simplified Arabic"/>
          <w:sz w:val="24"/>
          <w:szCs w:val="24"/>
          <w:rtl/>
          <w:lang w:val="en-US"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Style w:val="postbody"/>
          <w:rFonts w:cs="Simplified Arabic"/>
          <w:sz w:val="24"/>
          <w:szCs w:val="24"/>
          <w:rtl/>
        </w:rPr>
        <w:t>محمد بن القاضي عياض</w:t>
      </w:r>
      <w:r w:rsidRPr="00AE5305">
        <w:rPr>
          <w:rFonts w:cs="Simplified Arabic" w:hint="cs"/>
          <w:sz w:val="24"/>
          <w:szCs w:val="24"/>
          <w:rtl/>
        </w:rPr>
        <w:t xml:space="preserve">، </w:t>
      </w:r>
      <w:r w:rsidRPr="00AE5305">
        <w:rPr>
          <w:rFonts w:cs="Simplified Arabic" w:hint="cs"/>
          <w:sz w:val="24"/>
          <w:szCs w:val="24"/>
          <w:rtl/>
          <w:lang w:bidi="ar-MA"/>
        </w:rPr>
        <w:t xml:space="preserve">التعريف بالقاضي عياض، تحقيق: محمد بنشريفة، منشورات وزارة الأوقاف والشؤون الإسلامية، المملكة المغربية، </w:t>
      </w:r>
      <w:r w:rsidRPr="00AE5305">
        <w:rPr>
          <w:rFonts w:cs="Simplified Arabic"/>
          <w:sz w:val="24"/>
          <w:szCs w:val="24"/>
          <w:lang w:bidi="ar-MA"/>
        </w:rPr>
        <w:t>1982</w:t>
      </w:r>
      <w:r w:rsidRPr="00AE5305">
        <w:rPr>
          <w:rFonts w:cs="Simplified Arabic" w:hint="cs"/>
          <w:sz w:val="24"/>
          <w:szCs w:val="24"/>
          <w:rtl/>
          <w:lang w:bidi="ar-MA"/>
        </w:rPr>
        <w:t xml:space="preserve">، ص: </w:t>
      </w:r>
      <w:r w:rsidRPr="00AE5305">
        <w:rPr>
          <w:rFonts w:cs="Simplified Arabic"/>
          <w:sz w:val="24"/>
          <w:szCs w:val="24"/>
          <w:lang w:bidi="ar-MA"/>
        </w:rPr>
        <w:t>109</w:t>
      </w:r>
      <w:r w:rsidRPr="00AE5305">
        <w:rPr>
          <w:rFonts w:cs="Simplified Arabic" w:hint="cs"/>
          <w:sz w:val="24"/>
          <w:szCs w:val="24"/>
          <w:rtl/>
          <w:lang w:val="en-US" w:bidi="ar-MA"/>
        </w:rPr>
        <w:t xml:space="preserve">. </w:t>
      </w:r>
    </w:p>
  </w:footnote>
  <w:footnote w:id="97">
    <w:p w:rsidR="00150795" w:rsidRPr="00AE5305" w:rsidRDefault="00150795" w:rsidP="00AE5305">
      <w:pPr>
        <w:pStyle w:val="Notedebasdepage"/>
        <w:bidi/>
        <w:rPr>
          <w:rFonts w:cs="Simplified Arabic"/>
          <w:sz w:val="24"/>
          <w:szCs w:val="24"/>
          <w:rtl/>
          <w:lang w:val="en-US"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Style w:val="postbody"/>
          <w:rFonts w:cs="Simplified Arabic"/>
          <w:sz w:val="24"/>
          <w:szCs w:val="24"/>
          <w:rtl/>
        </w:rPr>
        <w:t>محمد بن عبد الله بن أبي بكر القضاعي ابن الأبار</w:t>
      </w:r>
      <w:r w:rsidRPr="00AE5305">
        <w:rPr>
          <w:rStyle w:val="postbody"/>
          <w:rFonts w:cs="Simplified Arabic" w:hint="cs"/>
          <w:sz w:val="24"/>
          <w:szCs w:val="24"/>
          <w:rtl/>
        </w:rPr>
        <w:t xml:space="preserve">، </w:t>
      </w:r>
      <w:r w:rsidRPr="00AE5305">
        <w:rPr>
          <w:rStyle w:val="postbody"/>
          <w:rFonts w:cs="Simplified Arabic"/>
          <w:sz w:val="24"/>
          <w:szCs w:val="24"/>
          <w:rtl/>
        </w:rPr>
        <w:t>التكملة لكتاب الصلة</w:t>
      </w:r>
      <w:r w:rsidRPr="00AE5305">
        <w:rPr>
          <w:rStyle w:val="postbody"/>
          <w:rFonts w:cs="Simplified Arabic" w:hint="cs"/>
          <w:sz w:val="24"/>
          <w:szCs w:val="24"/>
          <w:rtl/>
        </w:rPr>
        <w:t xml:space="preserve">، تحقيق: عبد السلام الهراس، بيروت: دار الفكر للطباعة والنشر والتوزيع، </w:t>
      </w:r>
      <w:r w:rsidRPr="00AE5305">
        <w:rPr>
          <w:rStyle w:val="postbody"/>
          <w:rFonts w:cs="Simplified Arabic"/>
          <w:sz w:val="24"/>
          <w:szCs w:val="24"/>
        </w:rPr>
        <w:t>1994</w:t>
      </w:r>
      <w:r w:rsidRPr="00AE5305">
        <w:rPr>
          <w:rStyle w:val="postbody"/>
          <w:rFonts w:cs="Simplified Arabic" w:hint="cs"/>
          <w:sz w:val="24"/>
          <w:szCs w:val="24"/>
          <w:rtl/>
          <w:lang w:val="en-US" w:bidi="ar-MA"/>
        </w:rPr>
        <w:t>م</w:t>
      </w:r>
    </w:p>
  </w:footnote>
  <w:footnote w:id="98">
    <w:p w:rsidR="00150795" w:rsidRPr="00AE5305" w:rsidRDefault="00150795" w:rsidP="00AE5305">
      <w:pPr>
        <w:pStyle w:val="Notedebasdepage"/>
        <w:bidi/>
        <w:rPr>
          <w:rFonts w:cs="Simplified Arabic"/>
          <w:sz w:val="24"/>
          <w:szCs w:val="24"/>
          <w:rtl/>
          <w:lang w:val="en-US"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المصدر نفسه، ج: </w:t>
      </w:r>
      <w:r w:rsidRPr="00AE5305">
        <w:rPr>
          <w:rFonts w:cs="Simplified Arabic"/>
          <w:sz w:val="24"/>
          <w:szCs w:val="24"/>
          <w:lang w:bidi="ar-MA"/>
        </w:rPr>
        <w:t>1</w:t>
      </w:r>
      <w:r w:rsidRPr="00AE5305">
        <w:rPr>
          <w:rFonts w:cs="Simplified Arabic" w:hint="cs"/>
          <w:sz w:val="24"/>
          <w:szCs w:val="24"/>
          <w:rtl/>
          <w:lang w:val="en-US" w:bidi="ar-MA"/>
        </w:rPr>
        <w:t xml:space="preserve">، </w:t>
      </w:r>
      <w:r w:rsidRPr="00AE5305">
        <w:rPr>
          <w:rFonts w:cs="Simplified Arabic" w:hint="cs"/>
          <w:sz w:val="24"/>
          <w:szCs w:val="24"/>
          <w:rtl/>
          <w:lang w:bidi="ar-MA"/>
        </w:rPr>
        <w:t xml:space="preserve">ص: </w:t>
      </w:r>
      <w:r w:rsidRPr="00AE5305">
        <w:rPr>
          <w:rFonts w:cs="Simplified Arabic"/>
          <w:sz w:val="24"/>
          <w:szCs w:val="24"/>
          <w:lang w:bidi="ar-MA"/>
        </w:rPr>
        <w:t>33</w:t>
      </w:r>
    </w:p>
  </w:footnote>
  <w:footnote w:id="99">
    <w:p w:rsidR="00150795" w:rsidRPr="00AE5305" w:rsidRDefault="00150795" w:rsidP="00AE5305">
      <w:pPr>
        <w:pStyle w:val="Notedebasdepage"/>
        <w:bidi/>
        <w:rPr>
          <w:rFonts w:cs="Simplified Arabic"/>
          <w:sz w:val="24"/>
          <w:szCs w:val="24"/>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المصدر نفسه</w:t>
      </w:r>
      <w:r w:rsidRPr="00AE5305">
        <w:rPr>
          <w:rFonts w:cs="Simplified Arabic" w:hint="cs"/>
          <w:sz w:val="24"/>
          <w:szCs w:val="24"/>
          <w:rtl/>
          <w:lang w:val="en-US" w:bidi="ar-MA"/>
        </w:rPr>
        <w:t xml:space="preserve">، ج: </w:t>
      </w:r>
      <w:r w:rsidRPr="00AE5305">
        <w:rPr>
          <w:rFonts w:cs="Simplified Arabic"/>
          <w:sz w:val="24"/>
          <w:szCs w:val="24"/>
          <w:lang w:bidi="ar-MA"/>
        </w:rPr>
        <w:t>1</w:t>
      </w:r>
      <w:r w:rsidRPr="00AE5305">
        <w:rPr>
          <w:rFonts w:cs="Simplified Arabic" w:hint="cs"/>
          <w:sz w:val="24"/>
          <w:szCs w:val="24"/>
          <w:rtl/>
          <w:lang w:val="en-US" w:bidi="ar-MA"/>
        </w:rPr>
        <w:t xml:space="preserve">، </w:t>
      </w:r>
      <w:r w:rsidRPr="00AE5305">
        <w:rPr>
          <w:rFonts w:cs="Simplified Arabic" w:hint="cs"/>
          <w:sz w:val="24"/>
          <w:szCs w:val="24"/>
          <w:rtl/>
          <w:lang w:bidi="ar-MA"/>
        </w:rPr>
        <w:t xml:space="preserve">ص: </w:t>
      </w:r>
      <w:r w:rsidRPr="00AE5305">
        <w:rPr>
          <w:rFonts w:cs="Simplified Arabic"/>
          <w:sz w:val="24"/>
          <w:szCs w:val="24"/>
          <w:lang w:bidi="ar-MA"/>
        </w:rPr>
        <w:t>187</w:t>
      </w:r>
    </w:p>
  </w:footnote>
  <w:footnote w:id="100">
    <w:p w:rsidR="00150795" w:rsidRPr="00AE5305" w:rsidRDefault="00150795" w:rsidP="00AE5305">
      <w:pPr>
        <w:pStyle w:val="Notedebasdepage"/>
        <w:bidi/>
        <w:rPr>
          <w:rFonts w:cs="Simplified Arabic"/>
          <w:sz w:val="24"/>
          <w:szCs w:val="24"/>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المصدر نفسه، ص: </w:t>
      </w:r>
      <w:r w:rsidRPr="00AE5305">
        <w:rPr>
          <w:rFonts w:cs="Simplified Arabic"/>
          <w:sz w:val="24"/>
          <w:szCs w:val="24"/>
          <w:lang w:bidi="ar-MA"/>
        </w:rPr>
        <w:t>251</w:t>
      </w:r>
    </w:p>
  </w:footnote>
  <w:footnote w:id="101">
    <w:p w:rsidR="00150795" w:rsidRPr="00AE5305" w:rsidRDefault="00150795" w:rsidP="00AE5305">
      <w:pPr>
        <w:pStyle w:val="Notedebasdepage"/>
        <w:bidi/>
        <w:rPr>
          <w:rFonts w:cs="Simplified Arabic"/>
          <w:sz w:val="24"/>
          <w:szCs w:val="24"/>
          <w:rtl/>
          <w:lang w:val="en-US" w:bidi="ar-MA"/>
        </w:rPr>
      </w:pPr>
      <w:r w:rsidRPr="00AE5305">
        <w:rPr>
          <w:rStyle w:val="Appelnotedebasdep"/>
          <w:rFonts w:cs="Simplified Arabic"/>
          <w:sz w:val="24"/>
          <w:szCs w:val="24"/>
        </w:rPr>
        <w:footnoteRef/>
      </w:r>
      <w:r w:rsidRPr="00AE5305">
        <w:rPr>
          <w:rFonts w:cs="Simplified Arabic" w:hint="cs"/>
          <w:sz w:val="24"/>
          <w:szCs w:val="24"/>
          <w:rtl/>
          <w:lang w:val="en-US" w:bidi="ar-MA"/>
        </w:rPr>
        <w:t xml:space="preserve"> </w:t>
      </w:r>
      <w:r w:rsidRPr="00AE5305">
        <w:rPr>
          <w:rFonts w:cs="Simplified Arabic" w:hint="cs"/>
          <w:sz w:val="24"/>
          <w:szCs w:val="24"/>
          <w:rtl/>
          <w:lang w:bidi="ar-MA"/>
        </w:rPr>
        <w:t>المصدر نفسه</w:t>
      </w:r>
      <w:r w:rsidRPr="00AE5305">
        <w:rPr>
          <w:rFonts w:cs="Simplified Arabic" w:hint="cs"/>
          <w:sz w:val="24"/>
          <w:szCs w:val="24"/>
          <w:rtl/>
          <w:lang w:val="en-US" w:bidi="ar-MA"/>
        </w:rPr>
        <w:t xml:space="preserve">، ج: </w:t>
      </w:r>
      <w:r w:rsidRPr="00AE5305">
        <w:rPr>
          <w:rFonts w:cs="Simplified Arabic"/>
          <w:sz w:val="24"/>
          <w:szCs w:val="24"/>
          <w:lang w:bidi="ar-MA"/>
        </w:rPr>
        <w:t>3</w:t>
      </w:r>
      <w:r w:rsidRPr="00AE5305">
        <w:rPr>
          <w:rFonts w:cs="Simplified Arabic" w:hint="cs"/>
          <w:sz w:val="24"/>
          <w:szCs w:val="24"/>
          <w:rtl/>
          <w:lang w:val="en-US" w:bidi="ar-MA"/>
        </w:rPr>
        <w:t xml:space="preserve">، ص: </w:t>
      </w:r>
      <w:r w:rsidRPr="00AE5305">
        <w:rPr>
          <w:rFonts w:cs="Simplified Arabic"/>
          <w:sz w:val="24"/>
          <w:szCs w:val="24"/>
          <w:lang w:bidi="ar-MA"/>
        </w:rPr>
        <w:t>103</w:t>
      </w:r>
      <w:r w:rsidRPr="00AE5305">
        <w:rPr>
          <w:rFonts w:cs="Simplified Arabic" w:hint="cs"/>
          <w:sz w:val="24"/>
          <w:szCs w:val="24"/>
          <w:rtl/>
          <w:lang w:val="en-US" w:bidi="ar-MA"/>
        </w:rPr>
        <w:t>.</w:t>
      </w:r>
    </w:p>
  </w:footnote>
  <w:footnote w:id="102">
    <w:p w:rsidR="00150795" w:rsidRPr="00AE5305" w:rsidRDefault="00150795" w:rsidP="00AE5305">
      <w:pPr>
        <w:pStyle w:val="Notedebasdepage"/>
        <w:bidi/>
        <w:rPr>
          <w:rFonts w:cs="Simplified Arabic"/>
          <w:sz w:val="24"/>
          <w:szCs w:val="24"/>
          <w:rtl/>
          <w:lang w:val="en-US"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نقلا عن: د. عبد الكريم الفيلالي، تلقي المقامات الحريري بالمغرب والأندل</w:t>
      </w:r>
      <w:r w:rsidRPr="00AE5305">
        <w:rPr>
          <w:rFonts w:cs="Simplified Arabic" w:hint="eastAsia"/>
          <w:sz w:val="24"/>
          <w:szCs w:val="24"/>
          <w:rtl/>
          <w:lang w:bidi="ar-MA"/>
        </w:rPr>
        <w:t>س</w:t>
      </w:r>
      <w:r w:rsidRPr="00AE5305">
        <w:rPr>
          <w:rFonts w:cs="Simplified Arabic" w:hint="cs"/>
          <w:sz w:val="24"/>
          <w:szCs w:val="24"/>
          <w:rtl/>
          <w:lang w:bidi="ar-MA"/>
        </w:rPr>
        <w:t xml:space="preserve">، ، مطبعة نجمة الشرق، </w:t>
      </w:r>
      <w:r w:rsidRPr="00AE5305">
        <w:rPr>
          <w:rFonts w:cs="Simplified Arabic"/>
          <w:sz w:val="24"/>
          <w:szCs w:val="24"/>
          <w:lang w:bidi="ar-MA"/>
        </w:rPr>
        <w:t>2015</w:t>
      </w:r>
      <w:r w:rsidRPr="00AE5305">
        <w:rPr>
          <w:rFonts w:cs="Simplified Arabic" w:hint="cs"/>
          <w:sz w:val="24"/>
          <w:szCs w:val="24"/>
          <w:rtl/>
          <w:lang w:bidi="ar-MA"/>
        </w:rPr>
        <w:t xml:space="preserve">، ص: </w:t>
      </w:r>
      <w:r w:rsidRPr="00AE5305">
        <w:rPr>
          <w:rFonts w:cs="Simplified Arabic"/>
          <w:sz w:val="24"/>
          <w:szCs w:val="24"/>
          <w:lang w:bidi="ar-MA"/>
        </w:rPr>
        <w:t>117</w:t>
      </w:r>
      <w:r w:rsidRPr="00AE5305">
        <w:rPr>
          <w:rFonts w:cs="Simplified Arabic" w:hint="cs"/>
          <w:sz w:val="24"/>
          <w:szCs w:val="24"/>
          <w:rtl/>
          <w:lang w:val="en-US" w:bidi="ar-MA"/>
        </w:rPr>
        <w:t>.</w:t>
      </w:r>
    </w:p>
  </w:footnote>
  <w:footnote w:id="103">
    <w:p w:rsidR="00150795" w:rsidRPr="00AE5305" w:rsidRDefault="00150795" w:rsidP="00AE5305">
      <w:pPr>
        <w:pStyle w:val="Notedebasdepage"/>
        <w:bidi/>
        <w:rPr>
          <w:rFonts w:cs="Simplified Arabic"/>
          <w:sz w:val="24"/>
          <w:szCs w:val="24"/>
          <w:rtl/>
          <w:lang w:val="en-US" w:bidi="ar-MA"/>
        </w:rPr>
      </w:pPr>
      <w:r w:rsidRPr="00AE5305">
        <w:rPr>
          <w:rStyle w:val="Appelnotedebasdep"/>
          <w:rFonts w:cs="Simplified Arabic"/>
          <w:sz w:val="24"/>
          <w:szCs w:val="24"/>
        </w:rPr>
        <w:footnoteRef/>
      </w: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rPr>
        <w:t xml:space="preserve"> </w:t>
      </w:r>
      <w:r w:rsidRPr="00AE5305">
        <w:rPr>
          <w:rFonts w:cs="Simplified Arabic" w:hint="cs"/>
          <w:sz w:val="24"/>
          <w:szCs w:val="24"/>
          <w:rtl/>
          <w:lang w:bidi="ar-MA"/>
        </w:rPr>
        <w:t>أبو العباس أحمد الشريشي، شرح مقامات الحريري، تحقيق: محمد أبو الفضل، بيروت: المكتبة العصرية</w:t>
      </w:r>
      <w:r w:rsidRPr="00AE5305">
        <w:rPr>
          <w:rFonts w:cs="Simplified Arabic" w:hint="cs"/>
          <w:sz w:val="24"/>
          <w:szCs w:val="24"/>
          <w:rtl/>
        </w:rPr>
        <w:t xml:space="preserve">، ص: </w:t>
      </w:r>
      <w:r w:rsidRPr="00AE5305">
        <w:rPr>
          <w:rFonts w:cs="Simplified Arabic"/>
          <w:sz w:val="24"/>
          <w:szCs w:val="24"/>
        </w:rPr>
        <w:t>5</w:t>
      </w:r>
      <w:r w:rsidRPr="00AE5305">
        <w:rPr>
          <w:rFonts w:cs="Simplified Arabic" w:hint="cs"/>
          <w:sz w:val="24"/>
          <w:szCs w:val="24"/>
          <w:rtl/>
          <w:lang w:val="en-US" w:bidi="ar-MA"/>
        </w:rPr>
        <w:t xml:space="preserve"> و</w:t>
      </w:r>
      <w:r w:rsidRPr="00AE5305">
        <w:rPr>
          <w:rFonts w:cs="Simplified Arabic"/>
          <w:sz w:val="24"/>
          <w:szCs w:val="24"/>
          <w:lang w:bidi="ar-MA"/>
        </w:rPr>
        <w:t>6</w:t>
      </w:r>
      <w:r w:rsidRPr="00AE5305">
        <w:rPr>
          <w:rFonts w:cs="Simplified Arabic" w:hint="cs"/>
          <w:sz w:val="24"/>
          <w:szCs w:val="24"/>
          <w:rtl/>
          <w:lang w:val="en-US" w:bidi="ar-MA"/>
        </w:rPr>
        <w:t xml:space="preserve">. </w:t>
      </w:r>
    </w:p>
  </w:footnote>
  <w:footnote w:id="104">
    <w:p w:rsidR="00150795" w:rsidRPr="00AE5305" w:rsidRDefault="00150795" w:rsidP="00AE5305">
      <w:pPr>
        <w:pStyle w:val="Notedebasdepage"/>
        <w:bidi/>
        <w:rPr>
          <w:rFonts w:cs="Simplified Arabic"/>
          <w:sz w:val="24"/>
          <w:szCs w:val="24"/>
          <w:rtl/>
          <w:lang w:val="en-US"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عبد الفتاح كيليطو، المقامات السر د والأنساق الثقافية، ترجمة: عبد الكبير الشرقاوي، دار توبقال للنشر، </w:t>
      </w:r>
      <w:r w:rsidRPr="00AE5305">
        <w:rPr>
          <w:rFonts w:cs="Simplified Arabic"/>
          <w:sz w:val="24"/>
          <w:szCs w:val="24"/>
          <w:lang w:bidi="ar-MA"/>
        </w:rPr>
        <w:t>2001</w:t>
      </w:r>
      <w:r w:rsidRPr="00AE5305">
        <w:rPr>
          <w:rFonts w:cs="Simplified Arabic" w:hint="cs"/>
          <w:sz w:val="24"/>
          <w:szCs w:val="24"/>
          <w:rtl/>
          <w:lang w:val="en-US" w:bidi="ar-MA"/>
        </w:rPr>
        <w:t xml:space="preserve">، </w:t>
      </w:r>
      <w:r w:rsidRPr="00AE5305">
        <w:rPr>
          <w:rFonts w:cs="Simplified Arabic" w:hint="cs"/>
          <w:sz w:val="24"/>
          <w:szCs w:val="24"/>
          <w:rtl/>
          <w:lang w:bidi="ar-MA"/>
        </w:rPr>
        <w:t>ص:</w:t>
      </w:r>
      <w:r w:rsidRPr="00AE5305">
        <w:rPr>
          <w:rFonts w:cs="Simplified Arabic"/>
          <w:sz w:val="24"/>
          <w:szCs w:val="24"/>
          <w:lang w:bidi="ar-MA"/>
        </w:rPr>
        <w:t xml:space="preserve"> 163</w:t>
      </w:r>
      <w:r w:rsidRPr="00AE5305">
        <w:rPr>
          <w:rFonts w:cs="Simplified Arabic" w:hint="cs"/>
          <w:sz w:val="24"/>
          <w:szCs w:val="24"/>
          <w:rtl/>
          <w:lang w:val="en-US" w:bidi="ar-MA"/>
        </w:rPr>
        <w:t>-</w:t>
      </w:r>
      <w:r w:rsidRPr="00AE5305">
        <w:rPr>
          <w:rFonts w:cs="Simplified Arabic"/>
          <w:sz w:val="24"/>
          <w:szCs w:val="24"/>
          <w:lang w:bidi="ar-MA"/>
        </w:rPr>
        <w:t>164</w:t>
      </w:r>
      <w:r w:rsidRPr="00AE5305">
        <w:rPr>
          <w:rFonts w:cs="Simplified Arabic" w:hint="cs"/>
          <w:sz w:val="24"/>
          <w:szCs w:val="24"/>
          <w:rtl/>
          <w:lang w:val="en-US" w:bidi="ar-MA"/>
        </w:rPr>
        <w:t>.</w:t>
      </w:r>
    </w:p>
  </w:footnote>
  <w:footnote w:id="105">
    <w:p w:rsidR="00150795" w:rsidRPr="00AE5305" w:rsidRDefault="00150795" w:rsidP="00AE5305">
      <w:pPr>
        <w:pStyle w:val="Notedebasdepage"/>
        <w:bidi/>
        <w:rPr>
          <w:rFonts w:cs="Simplified Arabic"/>
          <w:sz w:val="24"/>
          <w:szCs w:val="24"/>
          <w:rtl/>
          <w:lang w:val="en-US"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وقد حققتها الباحثة لمياء شفيق في أطروحة بعنوان: </w:t>
      </w:r>
      <w:r w:rsidRPr="00AE5305">
        <w:rPr>
          <w:rFonts w:ascii="Times New Roman" w:eastAsia="Times New Roman" w:hAnsi="Times New Roman" w:cs="Simplified Arabic" w:hint="cs"/>
          <w:sz w:val="24"/>
          <w:szCs w:val="24"/>
          <w:rtl/>
          <w:lang w:val="en-US" w:bidi="ar-MA"/>
        </w:rPr>
        <w:t>"التنقيب على ما في المقامات من الغريب شرح مقامات الحريري" لمحمد بن عبد الله بن ظفر الصقلي المكي</w:t>
      </w:r>
      <w:r w:rsidRPr="00AE5305">
        <w:rPr>
          <w:rFonts w:cs="Simplified Arabic" w:hint="cs"/>
          <w:sz w:val="24"/>
          <w:szCs w:val="24"/>
          <w:rtl/>
          <w:lang w:bidi="ar-MA"/>
        </w:rPr>
        <w:t xml:space="preserve">، أطروحة مرقونة بجامعة سيدي محمد بن عبد الله، كلية الآداب، ظهر المهراز، فاس، إعداد: لمياء شفيق. الموسم الدراسي: </w:t>
      </w:r>
      <w:r w:rsidRPr="00AE5305">
        <w:rPr>
          <w:rFonts w:cs="Simplified Arabic"/>
          <w:sz w:val="24"/>
          <w:szCs w:val="24"/>
          <w:lang w:bidi="ar-MA"/>
        </w:rPr>
        <w:t>2013</w:t>
      </w:r>
      <w:r w:rsidRPr="00AE5305">
        <w:rPr>
          <w:rFonts w:cs="Simplified Arabic" w:hint="cs"/>
          <w:sz w:val="24"/>
          <w:szCs w:val="24"/>
          <w:rtl/>
          <w:lang w:val="en-US" w:bidi="ar-MA"/>
        </w:rPr>
        <w:t>-</w:t>
      </w:r>
      <w:r w:rsidRPr="00AE5305">
        <w:rPr>
          <w:rFonts w:cs="Simplified Arabic"/>
          <w:sz w:val="24"/>
          <w:szCs w:val="24"/>
          <w:lang w:bidi="ar-MA"/>
        </w:rPr>
        <w:t>2014</w:t>
      </w:r>
      <w:r w:rsidRPr="00AE5305">
        <w:rPr>
          <w:rFonts w:cs="Simplified Arabic" w:hint="cs"/>
          <w:sz w:val="24"/>
          <w:szCs w:val="24"/>
          <w:rtl/>
          <w:lang w:bidi="ar-MA"/>
        </w:rPr>
        <w:t xml:space="preserve">، نقلا عن: د. الفيلالي عبد الكريم، تلقي مقامات الحريري بالمغرب والأندلس، مطبعة نجمة الشرق، </w:t>
      </w:r>
      <w:r w:rsidRPr="00AE5305">
        <w:rPr>
          <w:rFonts w:cs="Simplified Arabic"/>
          <w:sz w:val="24"/>
          <w:szCs w:val="24"/>
          <w:lang w:bidi="ar-MA"/>
        </w:rPr>
        <w:t>2015</w:t>
      </w:r>
      <w:r w:rsidRPr="00AE5305">
        <w:rPr>
          <w:rFonts w:cs="Simplified Arabic" w:hint="cs"/>
          <w:sz w:val="24"/>
          <w:szCs w:val="24"/>
          <w:rtl/>
          <w:lang w:bidi="ar-MA"/>
        </w:rPr>
        <w:t xml:space="preserve">، ص: </w:t>
      </w:r>
      <w:r w:rsidRPr="00AE5305">
        <w:rPr>
          <w:rFonts w:cs="Simplified Arabic"/>
          <w:sz w:val="24"/>
          <w:szCs w:val="24"/>
          <w:lang w:bidi="ar-MA"/>
        </w:rPr>
        <w:t>117</w:t>
      </w:r>
      <w:r w:rsidRPr="00AE5305">
        <w:rPr>
          <w:rFonts w:cs="Simplified Arabic" w:hint="cs"/>
          <w:sz w:val="24"/>
          <w:szCs w:val="24"/>
          <w:rtl/>
          <w:lang w:val="en-US" w:bidi="ar-MA"/>
        </w:rPr>
        <w:t>.</w:t>
      </w:r>
    </w:p>
  </w:footnote>
  <w:footnote w:id="106">
    <w:p w:rsidR="00150795" w:rsidRPr="00AE5305" w:rsidRDefault="00150795" w:rsidP="00AE5305">
      <w:pPr>
        <w:pStyle w:val="Notedebasdepage"/>
        <w:bidi/>
        <w:rPr>
          <w:rFonts w:cs="Simplified Arabic"/>
          <w:sz w:val="24"/>
          <w:szCs w:val="24"/>
          <w:rtl/>
          <w:lang w:val="en-US"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أبو طالب عبد الجبار محمد بن علي المغافري القرطبي، شرح مشكل ألفاظ مقامات الحريري ومعه نبذ من شرح غريب مقامات الحريري، تقديم وتحقيق: حياة قارة، مركز التراث الثقافي المغربي، الدار البيضاء، </w:t>
      </w:r>
      <w:r w:rsidRPr="00AE5305">
        <w:rPr>
          <w:rFonts w:cs="Simplified Arabic"/>
          <w:sz w:val="24"/>
          <w:szCs w:val="24"/>
          <w:lang w:bidi="ar-MA"/>
        </w:rPr>
        <w:t>2005</w:t>
      </w:r>
      <w:r w:rsidRPr="00AE5305">
        <w:rPr>
          <w:rFonts w:cs="Simplified Arabic" w:hint="cs"/>
          <w:sz w:val="24"/>
          <w:szCs w:val="24"/>
          <w:rtl/>
          <w:lang w:val="en-US" w:bidi="ar-MA"/>
        </w:rPr>
        <w:t>ه.</w:t>
      </w:r>
    </w:p>
  </w:footnote>
  <w:footnote w:id="107">
    <w:p w:rsidR="00150795" w:rsidRPr="00AE5305" w:rsidRDefault="00150795" w:rsidP="00AE5305">
      <w:pPr>
        <w:pStyle w:val="Notedebasdepage"/>
        <w:bidi/>
        <w:rPr>
          <w:rFonts w:cs="Simplified Arabic"/>
          <w:sz w:val="24"/>
          <w:szCs w:val="24"/>
          <w:rtl/>
          <w:lang w:val="en-US"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أبو العباس أحمد الشريشي، شرح مقامات الحريري، تحقيق: محمد أبو الفضل، بيروت: المكتبة العصرية، </w:t>
      </w:r>
      <w:r w:rsidRPr="00AE5305">
        <w:rPr>
          <w:rFonts w:cs="Simplified Arabic"/>
          <w:sz w:val="24"/>
          <w:szCs w:val="24"/>
          <w:lang w:bidi="ar-MA"/>
        </w:rPr>
        <w:t>1992</w:t>
      </w:r>
      <w:r w:rsidRPr="00AE5305">
        <w:rPr>
          <w:rFonts w:cs="Simplified Arabic" w:hint="cs"/>
          <w:sz w:val="24"/>
          <w:szCs w:val="24"/>
          <w:rtl/>
          <w:lang w:val="en-US" w:bidi="ar-MA"/>
        </w:rPr>
        <w:t>م.</w:t>
      </w:r>
    </w:p>
  </w:footnote>
  <w:footnote w:id="108">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أبو العباس أحمد الشريشي، شرح مقامات الحريري</w:t>
      </w:r>
      <w:r w:rsidRPr="00AE5305">
        <w:rPr>
          <w:rFonts w:cs="Simplified Arabic" w:hint="cs"/>
          <w:sz w:val="24"/>
          <w:szCs w:val="24"/>
          <w:rtl/>
          <w:lang w:val="en-US" w:bidi="ar-MA"/>
        </w:rPr>
        <w:t>،</w:t>
      </w:r>
      <w:r w:rsidRPr="00AE5305">
        <w:rPr>
          <w:rFonts w:cs="Simplified Arabic" w:hint="cs"/>
          <w:sz w:val="24"/>
          <w:szCs w:val="24"/>
          <w:rtl/>
          <w:lang w:bidi="ar-MA"/>
        </w:rPr>
        <w:t xml:space="preserve"> ص: </w:t>
      </w:r>
      <w:r w:rsidRPr="00AE5305">
        <w:rPr>
          <w:rFonts w:cs="Simplified Arabic"/>
          <w:sz w:val="24"/>
          <w:szCs w:val="24"/>
          <w:lang w:bidi="ar-MA"/>
        </w:rPr>
        <w:t>8</w:t>
      </w:r>
    </w:p>
  </w:footnote>
  <w:footnote w:id="109">
    <w:p w:rsidR="00150795" w:rsidRPr="00AE5305" w:rsidRDefault="00150795" w:rsidP="00AE5305">
      <w:pPr>
        <w:pStyle w:val="Notedebasdepage"/>
        <w:bidi/>
        <w:rPr>
          <w:rFonts w:cs="Simplified Arabic"/>
          <w:sz w:val="24"/>
          <w:szCs w:val="24"/>
          <w:rtl/>
          <w:lang w:val="en-US"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أبو الحسن علي بن بسام الشنتريني، الذخيرة في محاسن أهل الجزيرة،تحقيق: د. إحسان عباس، بيروت: دار الثقافة للطباعة والنشر والتوزيع ج: </w:t>
      </w:r>
      <w:r w:rsidRPr="00AE5305">
        <w:rPr>
          <w:rFonts w:cs="Simplified Arabic"/>
          <w:sz w:val="24"/>
          <w:szCs w:val="24"/>
          <w:lang w:bidi="ar-MA"/>
        </w:rPr>
        <w:t>4</w:t>
      </w:r>
      <w:r w:rsidRPr="00AE5305">
        <w:rPr>
          <w:rFonts w:cs="Simplified Arabic" w:hint="cs"/>
          <w:sz w:val="24"/>
          <w:szCs w:val="24"/>
          <w:rtl/>
          <w:lang w:val="en-US" w:bidi="ar-MA"/>
        </w:rPr>
        <w:t xml:space="preserve">، </w:t>
      </w:r>
      <w:r w:rsidRPr="00AE5305">
        <w:rPr>
          <w:rFonts w:cs="Simplified Arabic"/>
          <w:sz w:val="24"/>
          <w:szCs w:val="24"/>
          <w:lang w:bidi="ar-MA"/>
        </w:rPr>
        <w:t>1979</w:t>
      </w:r>
      <w:r w:rsidRPr="00AE5305">
        <w:rPr>
          <w:rFonts w:cs="Simplified Arabic" w:hint="cs"/>
          <w:sz w:val="24"/>
          <w:szCs w:val="24"/>
          <w:rtl/>
          <w:lang w:val="en-US" w:bidi="ar-MA"/>
        </w:rPr>
        <w:t xml:space="preserve">، </w:t>
      </w:r>
      <w:r w:rsidRPr="00AE5305">
        <w:rPr>
          <w:rFonts w:cs="Simplified Arabic" w:hint="cs"/>
          <w:sz w:val="24"/>
          <w:szCs w:val="24"/>
          <w:rtl/>
          <w:lang w:bidi="ar-MA"/>
        </w:rPr>
        <w:t xml:space="preserve">ص: </w:t>
      </w:r>
      <w:r w:rsidRPr="00AE5305">
        <w:rPr>
          <w:rFonts w:cs="Simplified Arabic"/>
          <w:sz w:val="24"/>
          <w:szCs w:val="24"/>
          <w:lang w:bidi="ar-MA"/>
        </w:rPr>
        <w:t>585</w:t>
      </w:r>
      <w:r w:rsidRPr="00AE5305">
        <w:rPr>
          <w:rFonts w:cs="Simplified Arabic" w:hint="cs"/>
          <w:sz w:val="24"/>
          <w:szCs w:val="24"/>
          <w:rtl/>
          <w:lang w:val="en-US" w:bidi="ar-MA"/>
        </w:rPr>
        <w:t>.</w:t>
      </w:r>
    </w:p>
  </w:footnote>
  <w:footnote w:id="110">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Fonts w:cs="Simplified Arabic" w:hint="cs"/>
          <w:sz w:val="24"/>
          <w:szCs w:val="24"/>
          <w:rtl/>
          <w:lang w:val="en-US" w:bidi="ar-MA"/>
        </w:rPr>
        <w:t xml:space="preserve">أبو القاسم </w:t>
      </w:r>
      <w:r w:rsidRPr="00AE5305">
        <w:rPr>
          <w:rFonts w:ascii="Arial" w:eastAsia="Times New Roman" w:hAnsi="Arial" w:cs="Simplified Arabic"/>
          <w:sz w:val="24"/>
          <w:szCs w:val="24"/>
          <w:rtl/>
        </w:rPr>
        <w:t>الكَلاع</w:t>
      </w:r>
      <w:r w:rsidRPr="00AE5305">
        <w:rPr>
          <w:rFonts w:ascii="Arial" w:eastAsia="Times New Roman" w:hAnsi="Arial" w:cs="Simplified Arabic" w:hint="cs"/>
          <w:sz w:val="24"/>
          <w:szCs w:val="24"/>
          <w:rtl/>
        </w:rPr>
        <w:t>ي،</w:t>
      </w:r>
      <w:r w:rsidRPr="00AE5305">
        <w:rPr>
          <w:rFonts w:ascii="Arial" w:eastAsia="Times New Roman" w:hAnsi="Arial" w:cs="Simplified Arabic"/>
          <w:sz w:val="24"/>
          <w:szCs w:val="24"/>
          <w:rtl/>
        </w:rPr>
        <w:t xml:space="preserve"> إحكام </w:t>
      </w:r>
      <w:r w:rsidRPr="00AE5305">
        <w:rPr>
          <w:rFonts w:ascii="Arial" w:eastAsia="Times New Roman" w:hAnsi="Arial" w:cs="Simplified Arabic" w:hint="cs"/>
          <w:sz w:val="24"/>
          <w:szCs w:val="24"/>
          <w:rtl/>
        </w:rPr>
        <w:t xml:space="preserve">صنعة </w:t>
      </w:r>
      <w:r w:rsidRPr="00AE5305">
        <w:rPr>
          <w:rFonts w:ascii="Arial" w:eastAsia="Times New Roman" w:hAnsi="Arial" w:cs="Simplified Arabic"/>
          <w:sz w:val="24"/>
          <w:szCs w:val="24"/>
          <w:rtl/>
        </w:rPr>
        <w:t>الكلام ص</w:t>
      </w:r>
      <w:r w:rsidRPr="00AE5305">
        <w:rPr>
          <w:rFonts w:ascii="Arial" w:eastAsia="Times New Roman" w:hAnsi="Arial" w:cs="Simplified Arabic" w:hint="cs"/>
          <w:sz w:val="24"/>
          <w:szCs w:val="24"/>
          <w:rtl/>
        </w:rPr>
        <w:t xml:space="preserve">: </w:t>
      </w:r>
      <w:r w:rsidRPr="00AE5305">
        <w:rPr>
          <w:rFonts w:ascii="Arial" w:eastAsia="Times New Roman" w:hAnsi="Arial" w:cs="Simplified Arabic"/>
          <w:sz w:val="24"/>
          <w:szCs w:val="24"/>
          <w:rtl/>
        </w:rPr>
        <w:t>208</w:t>
      </w:r>
    </w:p>
  </w:footnote>
  <w:footnote w:id="111">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د. إحسان عباس، تاريخ الأدب الأندلسي</w:t>
      </w:r>
    </w:p>
  </w:footnote>
  <w:footnote w:id="112">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Fonts w:cs="Simplified Arabic" w:hint="cs"/>
          <w:sz w:val="24"/>
          <w:szCs w:val="24"/>
          <w:rtl/>
        </w:rPr>
        <w:t>محمد بن شرف القيرواني، مسائل الانتقاد، تحقيق: النوبي عبد الواحد الشعلان، مؤسسة علياء للنشر والتوزيع، (ب-ت).</w:t>
      </w:r>
    </w:p>
  </w:footnote>
  <w:footnote w:id="113">
    <w:p w:rsidR="00150795" w:rsidRPr="00AE5305" w:rsidRDefault="00150795" w:rsidP="00AE5305">
      <w:pPr>
        <w:pStyle w:val="Notedebasdepage"/>
        <w:bidi/>
        <w:rPr>
          <w:rFonts w:cs="Simplified Arabic"/>
          <w:sz w:val="24"/>
          <w:szCs w:val="24"/>
          <w:rtl/>
          <w:lang w:val="en-US"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أبو الطاهر محمد بن يوسف السرقسطي، المقامات اللزومية، تحقيق: حسن الوراكلي، عمان: دار الكتاب الجامعي، </w:t>
      </w:r>
      <w:r w:rsidRPr="00AE5305">
        <w:rPr>
          <w:rFonts w:cs="Simplified Arabic"/>
          <w:sz w:val="24"/>
          <w:szCs w:val="24"/>
          <w:lang w:bidi="ar-MA"/>
        </w:rPr>
        <w:t>2006</w:t>
      </w:r>
      <w:r w:rsidRPr="00AE5305">
        <w:rPr>
          <w:rFonts w:cs="Simplified Arabic" w:hint="cs"/>
          <w:sz w:val="24"/>
          <w:szCs w:val="24"/>
          <w:rtl/>
          <w:lang w:val="en-US" w:bidi="ar-MA"/>
        </w:rPr>
        <w:t>.</w:t>
      </w:r>
    </w:p>
  </w:footnote>
  <w:footnote w:id="114">
    <w:p w:rsidR="00150795" w:rsidRPr="00AE5305" w:rsidRDefault="00150795" w:rsidP="00AE5305">
      <w:pPr>
        <w:pStyle w:val="Notedebasdepage"/>
        <w:bidi/>
        <w:rPr>
          <w:rFonts w:cs="Simplified Arabic"/>
          <w:sz w:val="24"/>
          <w:szCs w:val="24"/>
          <w:rtl/>
          <w:lang w:val="en-US"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لسان الدين بن الخطيب، </w:t>
      </w:r>
      <w:r w:rsidRPr="00AE5305">
        <w:rPr>
          <w:rFonts w:cs="Simplified Arabic" w:hint="cs"/>
          <w:sz w:val="24"/>
          <w:szCs w:val="24"/>
          <w:rtl/>
        </w:rPr>
        <w:t>م</w:t>
      </w:r>
      <w:r w:rsidRPr="00AE5305">
        <w:rPr>
          <w:rFonts w:cs="Simplified Arabic"/>
          <w:sz w:val="24"/>
          <w:szCs w:val="24"/>
          <w:rtl/>
        </w:rPr>
        <w:t>عيار الاختيار في أحوال المعاهد والديار</w:t>
      </w:r>
      <w:r w:rsidRPr="00AE5305">
        <w:rPr>
          <w:rFonts w:cs="Simplified Arabic" w:hint="cs"/>
          <w:sz w:val="24"/>
          <w:szCs w:val="24"/>
          <w:rtl/>
        </w:rPr>
        <w:t xml:space="preserve">، تحقيق: محمد كمال شبانة، مكتبة الثقافة الدينية، </w:t>
      </w:r>
      <w:r w:rsidRPr="00AE5305">
        <w:rPr>
          <w:rFonts w:cs="Simplified Arabic"/>
          <w:sz w:val="24"/>
          <w:szCs w:val="24"/>
        </w:rPr>
        <w:t>2002</w:t>
      </w:r>
      <w:r w:rsidRPr="00AE5305">
        <w:rPr>
          <w:rFonts w:cs="Simplified Arabic" w:hint="cs"/>
          <w:sz w:val="24"/>
          <w:szCs w:val="24"/>
          <w:rtl/>
          <w:lang w:val="en-US" w:bidi="ar-MA"/>
        </w:rPr>
        <w:t>.</w:t>
      </w:r>
    </w:p>
  </w:footnote>
  <w:footnote w:id="115">
    <w:p w:rsidR="00150795" w:rsidRPr="00AE5305" w:rsidRDefault="00150795" w:rsidP="00AE5305">
      <w:pPr>
        <w:bidi/>
        <w:spacing w:line="240" w:lineRule="auto"/>
        <w:jc w:val="both"/>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لسان الدين بن الخطيب، خطرة الطيف: رحلات في المغرب والأندلس، تحقيق: أحمد مختار العبادي، المؤسسة العربية للدراسات والنشر، </w:t>
      </w:r>
      <w:r w:rsidRPr="00AE5305">
        <w:rPr>
          <w:rFonts w:cs="Simplified Arabic"/>
          <w:sz w:val="24"/>
          <w:szCs w:val="24"/>
          <w:lang w:bidi="ar-MA"/>
        </w:rPr>
        <w:t>2003</w:t>
      </w:r>
      <w:r w:rsidRPr="00AE5305">
        <w:rPr>
          <w:rFonts w:cs="Simplified Arabic" w:hint="cs"/>
          <w:sz w:val="24"/>
          <w:szCs w:val="24"/>
          <w:rtl/>
          <w:lang w:val="en-US" w:bidi="ar-MA"/>
        </w:rPr>
        <w:t>.</w:t>
      </w:r>
    </w:p>
  </w:footnote>
  <w:footnote w:id="116">
    <w:p w:rsidR="00150795" w:rsidRPr="00AE5305" w:rsidRDefault="00150795" w:rsidP="00AE5305">
      <w:pPr>
        <w:bidi/>
        <w:spacing w:after="0" w:line="240" w:lineRule="auto"/>
        <w:jc w:val="both"/>
        <w:rPr>
          <w:rFonts w:cs="Simplified Arabic"/>
          <w:sz w:val="24"/>
          <w:szCs w:val="24"/>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rPr>
        <w:t xml:space="preserve"> </w:t>
      </w:r>
      <w:r w:rsidRPr="00AE5305">
        <w:rPr>
          <w:rFonts w:ascii="Times New Roman" w:eastAsia="Times New Roman" w:hAnsi="Times New Roman" w:cs="Simplified Arabic" w:hint="cs"/>
          <w:sz w:val="24"/>
          <w:szCs w:val="24"/>
          <w:rtl/>
        </w:rPr>
        <w:t xml:space="preserve">رسائل ومقامات أندلسية، تحقيق: د. فوزي سعد عيسى، الإسكندرية: منشأة المعارف، </w:t>
      </w:r>
      <w:r w:rsidRPr="00AE5305">
        <w:rPr>
          <w:rFonts w:cs="Simplified Arabic" w:hint="cs"/>
          <w:sz w:val="24"/>
          <w:szCs w:val="24"/>
          <w:rtl/>
        </w:rPr>
        <w:t xml:space="preserve">ص: </w:t>
      </w:r>
      <w:r w:rsidRPr="00AE5305">
        <w:rPr>
          <w:rFonts w:cs="Simplified Arabic"/>
          <w:sz w:val="24"/>
          <w:szCs w:val="24"/>
        </w:rPr>
        <w:t>139</w:t>
      </w:r>
    </w:p>
  </w:footnote>
  <w:footnote w:id="117">
    <w:p w:rsidR="00150795" w:rsidRPr="00AE5305" w:rsidRDefault="00150795" w:rsidP="00AE5305">
      <w:pPr>
        <w:pStyle w:val="Notedebasdepage"/>
        <w:bidi/>
        <w:rPr>
          <w:rFonts w:cs="Simplified Arabic"/>
          <w:sz w:val="24"/>
          <w:szCs w:val="24"/>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المرجع نفسه، ص: </w:t>
      </w:r>
      <w:r w:rsidRPr="00AE5305">
        <w:rPr>
          <w:rFonts w:cs="Simplified Arabic"/>
          <w:sz w:val="24"/>
          <w:szCs w:val="24"/>
          <w:lang w:bidi="ar-MA"/>
        </w:rPr>
        <w:t>157</w:t>
      </w:r>
    </w:p>
  </w:footnote>
  <w:footnote w:id="118">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hint="cs"/>
          <w:sz w:val="24"/>
          <w:szCs w:val="24"/>
          <w:rtl/>
        </w:rPr>
        <w:t xml:space="preserve"> </w:t>
      </w:r>
      <w:r w:rsidRPr="00AE5305">
        <w:rPr>
          <w:rStyle w:val="Accentuation"/>
          <w:rFonts w:cs="Simplified Arabic"/>
          <w:sz w:val="24"/>
          <w:szCs w:val="24"/>
          <w:rtl/>
        </w:rPr>
        <w:t>فرناندو</w:t>
      </w:r>
      <w:r w:rsidRPr="00AE5305">
        <w:rPr>
          <w:rStyle w:val="st"/>
          <w:rFonts w:cs="Simplified Arabic"/>
          <w:i/>
          <w:iCs/>
          <w:sz w:val="24"/>
          <w:szCs w:val="24"/>
          <w:rtl/>
        </w:rPr>
        <w:t xml:space="preserve"> </w:t>
      </w:r>
      <w:r w:rsidRPr="00AE5305">
        <w:rPr>
          <w:rStyle w:val="st"/>
          <w:rFonts w:cs="Simplified Arabic"/>
          <w:sz w:val="24"/>
          <w:szCs w:val="24"/>
          <w:rtl/>
        </w:rPr>
        <w:t>لاكران</w:t>
      </w:r>
      <w:r w:rsidRPr="00AE5305">
        <w:rPr>
          <w:rStyle w:val="st"/>
          <w:rFonts w:cs="Simplified Arabic" w:hint="cs"/>
          <w:sz w:val="24"/>
          <w:szCs w:val="24"/>
          <w:rtl/>
        </w:rPr>
        <w:t xml:space="preserve">خا، </w:t>
      </w:r>
      <w:r w:rsidRPr="00AE5305">
        <w:rPr>
          <w:rFonts w:ascii="Arial" w:hAnsi="Arial" w:cs="Simplified Arabic" w:hint="cs"/>
          <w:sz w:val="24"/>
          <w:szCs w:val="24"/>
          <w:rtl/>
        </w:rPr>
        <w:t xml:space="preserve">مقامات ورسائل أندلسية، نصوص ودراسات، ترجمة: عبد اللطيف عبد الحليم، دار الثقافة العربية، </w:t>
      </w:r>
      <w:r w:rsidRPr="00AE5305">
        <w:rPr>
          <w:rFonts w:ascii="Arial" w:hAnsi="Arial" w:cs="Simplified Arabic"/>
          <w:sz w:val="24"/>
          <w:szCs w:val="24"/>
        </w:rPr>
        <w:t>1985</w:t>
      </w:r>
      <w:r w:rsidRPr="00AE5305">
        <w:rPr>
          <w:rFonts w:ascii="Arial" w:hAnsi="Arial" w:cs="Simplified Arabic" w:hint="cs"/>
          <w:sz w:val="24"/>
          <w:szCs w:val="24"/>
          <w:rtl/>
          <w:lang w:bidi="ar-MA"/>
        </w:rPr>
        <w:t>،</w:t>
      </w:r>
      <w:r w:rsidRPr="00AE5305">
        <w:rPr>
          <w:rFonts w:ascii="Arial" w:hAnsi="Arial" w:cs="Simplified Arabic" w:hint="cs"/>
          <w:sz w:val="24"/>
          <w:szCs w:val="24"/>
          <w:rtl/>
          <w:lang w:val="en-US" w:bidi="ar-MA"/>
        </w:rPr>
        <w:t xml:space="preserve"> </w:t>
      </w:r>
      <w:r w:rsidRPr="00AE5305">
        <w:rPr>
          <w:rFonts w:cs="Simplified Arabic" w:hint="cs"/>
          <w:sz w:val="24"/>
          <w:szCs w:val="24"/>
          <w:rtl/>
        </w:rPr>
        <w:t xml:space="preserve">ص: </w:t>
      </w:r>
      <w:r w:rsidRPr="00AE5305">
        <w:rPr>
          <w:rFonts w:cs="Simplified Arabic"/>
          <w:sz w:val="24"/>
          <w:szCs w:val="24"/>
        </w:rPr>
        <w:t>83</w:t>
      </w:r>
      <w:r w:rsidRPr="00AE5305">
        <w:rPr>
          <w:rFonts w:cs="Simplified Arabic" w:hint="cs"/>
          <w:sz w:val="24"/>
          <w:szCs w:val="24"/>
          <w:rtl/>
          <w:lang w:val="en-US" w:bidi="ar-MA"/>
        </w:rPr>
        <w:t>.</w:t>
      </w:r>
      <w:r w:rsidRPr="00AE5305">
        <w:rPr>
          <w:rFonts w:cs="Simplified Arabic"/>
          <w:sz w:val="24"/>
          <w:szCs w:val="24"/>
        </w:rPr>
        <w:t xml:space="preserve"> </w:t>
      </w:r>
    </w:p>
  </w:footnote>
  <w:footnote w:id="119">
    <w:p w:rsidR="00150795" w:rsidRPr="00AE5305" w:rsidRDefault="00150795" w:rsidP="00AE5305">
      <w:pPr>
        <w:pStyle w:val="Notedebasdepage"/>
        <w:bidi/>
        <w:rPr>
          <w:rFonts w:cs="Simplified Arabic"/>
          <w:sz w:val="24"/>
          <w:szCs w:val="24"/>
          <w:rtl/>
          <w:lang w:val="en-US"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المرجع نفسه، ص: </w:t>
      </w:r>
      <w:r w:rsidRPr="00AE5305">
        <w:rPr>
          <w:rFonts w:cs="Simplified Arabic"/>
          <w:sz w:val="24"/>
          <w:szCs w:val="24"/>
          <w:lang w:bidi="ar-MA"/>
        </w:rPr>
        <w:t>125</w:t>
      </w:r>
      <w:r w:rsidRPr="00AE5305">
        <w:rPr>
          <w:rFonts w:cs="Simplified Arabic" w:hint="cs"/>
          <w:sz w:val="24"/>
          <w:szCs w:val="24"/>
          <w:rtl/>
          <w:lang w:val="en-US" w:bidi="ar-MA"/>
        </w:rPr>
        <w:t>.</w:t>
      </w:r>
    </w:p>
  </w:footnote>
  <w:footnote w:id="120">
    <w:p w:rsidR="00150795" w:rsidRPr="00AE5305" w:rsidRDefault="00150795" w:rsidP="00AE5305">
      <w:pPr>
        <w:pStyle w:val="Notedebasdepage"/>
        <w:bidi/>
        <w:rPr>
          <w:rFonts w:cs="Simplified Arabic"/>
          <w:sz w:val="24"/>
          <w:szCs w:val="24"/>
          <w:lang w:val="en-US"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د. الفيلالي عبد الكريم، تلقي مقامات الحريري بالمغرب والأندلس، </w:t>
      </w:r>
      <w:r w:rsidRPr="00AE5305">
        <w:rPr>
          <w:rFonts w:cs="Simplified Arabic" w:hint="cs"/>
          <w:sz w:val="24"/>
          <w:szCs w:val="24"/>
          <w:rtl/>
          <w:lang w:val="en-US" w:bidi="ar-MA"/>
        </w:rPr>
        <w:t xml:space="preserve">ص: </w:t>
      </w:r>
      <w:r w:rsidRPr="00AE5305">
        <w:rPr>
          <w:rFonts w:cs="Simplified Arabic"/>
          <w:sz w:val="24"/>
          <w:szCs w:val="24"/>
          <w:lang w:bidi="ar-MA"/>
        </w:rPr>
        <w:t>51</w:t>
      </w:r>
      <w:r w:rsidRPr="00AE5305">
        <w:rPr>
          <w:rFonts w:cs="Simplified Arabic" w:hint="cs"/>
          <w:sz w:val="24"/>
          <w:szCs w:val="24"/>
          <w:rtl/>
          <w:lang w:bidi="ar-MA"/>
        </w:rPr>
        <w:t>.</w:t>
      </w:r>
    </w:p>
  </w:footnote>
  <w:footnote w:id="121">
    <w:p w:rsidR="00150795" w:rsidRPr="00AE5305" w:rsidRDefault="00150795" w:rsidP="00AE5305">
      <w:pPr>
        <w:pStyle w:val="Notedebasdepage"/>
        <w:bidi/>
        <w:rPr>
          <w:rFonts w:cs="Simplified Arabic"/>
          <w:sz w:val="24"/>
          <w:szCs w:val="24"/>
          <w:rtl/>
        </w:rPr>
      </w:pPr>
      <w:r w:rsidRPr="00AE5305">
        <w:rPr>
          <w:rStyle w:val="Appelnotedebasdep"/>
          <w:rFonts w:cs="Simplified Arabic"/>
          <w:sz w:val="24"/>
          <w:szCs w:val="24"/>
          <w:rtl/>
        </w:rPr>
        <w:t>(</w:t>
      </w:r>
      <w:r w:rsidRPr="00AE5305">
        <w:rPr>
          <w:rStyle w:val="Appelnotedebasdep"/>
          <w:rFonts w:cs="Simplified Arabic"/>
          <w:sz w:val="24"/>
          <w:szCs w:val="24"/>
          <w:rtl/>
        </w:rPr>
        <w:footnoteRef/>
      </w:r>
      <w:r w:rsidRPr="00AE5305">
        <w:rPr>
          <w:rStyle w:val="Appelnotedebasdep"/>
          <w:rFonts w:cs="Simplified Arabic"/>
          <w:sz w:val="24"/>
          <w:szCs w:val="24"/>
          <w:rtl/>
        </w:rPr>
        <w:t>)</w:t>
      </w:r>
      <w:r w:rsidRPr="00AE5305">
        <w:rPr>
          <w:rFonts w:cs="Simplified Arabic"/>
          <w:sz w:val="24"/>
          <w:szCs w:val="24"/>
        </w:rPr>
        <w:t xml:space="preserve"> </w:t>
      </w:r>
      <w:r w:rsidRPr="00AE5305">
        <w:rPr>
          <w:rFonts w:cs="Simplified Arabic" w:hint="cs"/>
          <w:sz w:val="24"/>
          <w:szCs w:val="24"/>
          <w:rtl/>
        </w:rPr>
        <w:t xml:space="preserve"> د. محمد مفتاح، التلقي والتأويل، مقاربة نسقية، بيروت: المركز الثقافي العربي، 1994، ص: 101</w:t>
      </w:r>
    </w:p>
  </w:footnote>
  <w:footnote w:id="122">
    <w:p w:rsidR="00150795" w:rsidRPr="00AE5305" w:rsidRDefault="00150795" w:rsidP="00AE5305">
      <w:pPr>
        <w:pStyle w:val="Notedebasdepage"/>
        <w:bidi/>
        <w:jc w:val="both"/>
        <w:rPr>
          <w:rFonts w:cs="Simplified Arabic"/>
          <w:sz w:val="24"/>
          <w:szCs w:val="24"/>
          <w:rtl/>
        </w:rPr>
      </w:pPr>
      <w:r w:rsidRPr="00AE5305">
        <w:rPr>
          <w:rStyle w:val="Appelnotedebasdep"/>
          <w:rFonts w:cs="Simplified Arabic"/>
          <w:sz w:val="24"/>
          <w:szCs w:val="24"/>
          <w:rtl/>
        </w:rPr>
        <w:t>(</w:t>
      </w:r>
      <w:r w:rsidRPr="00AE5305">
        <w:rPr>
          <w:rStyle w:val="Appelnotedebasdep"/>
          <w:rFonts w:cs="Simplified Arabic"/>
          <w:sz w:val="24"/>
          <w:szCs w:val="24"/>
          <w:rtl/>
        </w:rPr>
        <w:footnoteRef/>
      </w:r>
      <w:r w:rsidRPr="00AE5305">
        <w:rPr>
          <w:rStyle w:val="Appelnotedebasdep"/>
          <w:rFonts w:cs="Simplified Arabic"/>
          <w:sz w:val="24"/>
          <w:szCs w:val="24"/>
          <w:rtl/>
        </w:rPr>
        <w:t>)</w:t>
      </w:r>
      <w:r w:rsidRPr="00AE5305">
        <w:rPr>
          <w:rFonts w:cs="Simplified Arabic"/>
          <w:sz w:val="24"/>
          <w:szCs w:val="24"/>
        </w:rPr>
        <w:t xml:space="preserve"> </w:t>
      </w:r>
      <w:r w:rsidRPr="00AE5305">
        <w:rPr>
          <w:rFonts w:cs="Simplified Arabic" w:hint="cs"/>
          <w:sz w:val="24"/>
          <w:szCs w:val="24"/>
          <w:rtl/>
        </w:rPr>
        <w:t xml:space="preserve">أحمد بوحسن، التقليد وتاريخ الأدب العربي، </w:t>
      </w:r>
      <w:r w:rsidRPr="00AE5305">
        <w:rPr>
          <w:rFonts w:cs="Simplified Arabic"/>
          <w:sz w:val="24"/>
          <w:szCs w:val="24"/>
          <w:rtl/>
        </w:rPr>
        <w:t>ضمن كتاب التحقيب، منشورات كلية الآداب، الرباط، 1997،</w:t>
      </w:r>
      <w:r w:rsidRPr="00AE5305">
        <w:rPr>
          <w:rFonts w:cs="Simplified Arabic" w:hint="cs"/>
          <w:sz w:val="24"/>
          <w:szCs w:val="24"/>
          <w:rtl/>
        </w:rPr>
        <w:t xml:space="preserve"> ص : 70</w:t>
      </w:r>
    </w:p>
  </w:footnote>
  <w:footnote w:id="123">
    <w:p w:rsidR="00150795" w:rsidRPr="00AE5305" w:rsidRDefault="00150795" w:rsidP="00AE5305">
      <w:pPr>
        <w:pStyle w:val="Notedebasdepage"/>
        <w:bidi/>
        <w:rPr>
          <w:rFonts w:cs="Simplified Arabic"/>
          <w:sz w:val="24"/>
          <w:szCs w:val="24"/>
          <w:rtl/>
          <w:lang w:val="en-US"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Style w:val="Accentuation"/>
          <w:rFonts w:cs="Simplified Arabic"/>
          <w:sz w:val="24"/>
          <w:szCs w:val="24"/>
          <w:rtl/>
        </w:rPr>
        <w:t>فرناندو</w:t>
      </w:r>
      <w:r w:rsidRPr="00AE5305">
        <w:rPr>
          <w:rStyle w:val="st"/>
          <w:rFonts w:cs="Simplified Arabic"/>
          <w:i/>
          <w:iCs/>
          <w:sz w:val="24"/>
          <w:szCs w:val="24"/>
          <w:rtl/>
        </w:rPr>
        <w:t xml:space="preserve"> </w:t>
      </w:r>
      <w:r w:rsidRPr="00AE5305">
        <w:rPr>
          <w:rStyle w:val="st"/>
          <w:rFonts w:cs="Simplified Arabic"/>
          <w:sz w:val="24"/>
          <w:szCs w:val="24"/>
          <w:rtl/>
        </w:rPr>
        <w:t>لاكران</w:t>
      </w:r>
      <w:r w:rsidRPr="00AE5305">
        <w:rPr>
          <w:rStyle w:val="st"/>
          <w:rFonts w:cs="Simplified Arabic" w:hint="cs"/>
          <w:sz w:val="24"/>
          <w:szCs w:val="24"/>
          <w:rtl/>
        </w:rPr>
        <w:t>خا</w:t>
      </w:r>
      <w:r w:rsidRPr="00AE5305">
        <w:rPr>
          <w:rFonts w:cs="Simplified Arabic" w:hint="cs"/>
          <w:sz w:val="24"/>
          <w:szCs w:val="24"/>
          <w:rtl/>
          <w:lang w:bidi="ar-MA"/>
        </w:rPr>
        <w:t xml:space="preserve">، مقامات ورسائل أندلسية، ص: </w:t>
      </w:r>
      <w:r w:rsidRPr="00AE5305">
        <w:rPr>
          <w:rFonts w:cs="Simplified Arabic"/>
          <w:sz w:val="24"/>
          <w:szCs w:val="24"/>
          <w:lang w:bidi="ar-MA"/>
        </w:rPr>
        <w:t>116</w:t>
      </w:r>
      <w:r w:rsidRPr="00AE5305">
        <w:rPr>
          <w:rFonts w:cs="Simplified Arabic" w:hint="cs"/>
          <w:sz w:val="24"/>
          <w:szCs w:val="24"/>
          <w:rtl/>
          <w:lang w:val="en-US" w:bidi="ar-MA"/>
        </w:rPr>
        <w:t>.</w:t>
      </w:r>
    </w:p>
  </w:footnote>
  <w:footnote w:id="124">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الغَرَر: الخطر.</w:t>
      </w:r>
    </w:p>
  </w:footnote>
  <w:footnote w:id="125">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المقيم في المدينة</w:t>
      </w:r>
    </w:p>
  </w:footnote>
  <w:footnote w:id="126">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المقيم في البادية</w:t>
      </w:r>
    </w:p>
  </w:footnote>
  <w:footnote w:id="127">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الرائح</w:t>
      </w:r>
    </w:p>
  </w:footnote>
  <w:footnote w:id="128">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يجده طريفا، أي ممتعا</w:t>
      </w:r>
    </w:p>
  </w:footnote>
  <w:footnote w:id="129">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أي الألباء: العقلاء</w:t>
      </w:r>
    </w:p>
  </w:footnote>
  <w:footnote w:id="130">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حاجتي</w:t>
      </w:r>
    </w:p>
  </w:footnote>
  <w:footnote w:id="131">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جئت</w:t>
      </w:r>
    </w:p>
  </w:footnote>
  <w:footnote w:id="132">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الغذاء</w:t>
      </w:r>
    </w:p>
  </w:footnote>
  <w:footnote w:id="133">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أهلكك</w:t>
      </w:r>
    </w:p>
  </w:footnote>
  <w:footnote w:id="134">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من اعتبل الفرصة؛ أي اغتنمها</w:t>
      </w:r>
    </w:p>
  </w:footnote>
  <w:footnote w:id="135">
    <w:p w:rsidR="00150795" w:rsidRPr="00AE5305" w:rsidRDefault="00150795" w:rsidP="00AE5305">
      <w:pPr>
        <w:pStyle w:val="Notedebasdepage"/>
        <w:bidi/>
        <w:rPr>
          <w:rFonts w:cs="Simplified Arabic"/>
          <w:sz w:val="24"/>
          <w:szCs w:val="24"/>
          <w:rtl/>
          <w:lang w:bidi="ar-MA"/>
        </w:rPr>
      </w:pPr>
      <w:r w:rsidRPr="00AE5305">
        <w:rPr>
          <w:rFonts w:cs="Simplified Arabic" w:hint="cs"/>
          <w:sz w:val="24"/>
          <w:szCs w:val="24"/>
          <w:rtl/>
        </w:rPr>
        <w:t xml:space="preserve"> </w:t>
      </w: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b/>
          <w:bCs/>
          <w:sz w:val="24"/>
          <w:szCs w:val="24"/>
          <w:rtl/>
        </w:rPr>
        <w:t xml:space="preserve">المِنَّةُ </w:t>
      </w:r>
      <w:r w:rsidRPr="00AE5305">
        <w:rPr>
          <w:rFonts w:cs="Simplified Arabic"/>
          <w:sz w:val="24"/>
          <w:szCs w:val="24"/>
        </w:rPr>
        <w:t xml:space="preserve">: </w:t>
      </w:r>
      <w:r w:rsidRPr="00AE5305">
        <w:rPr>
          <w:rFonts w:cs="Simplified Arabic"/>
          <w:sz w:val="24"/>
          <w:szCs w:val="24"/>
          <w:rtl/>
        </w:rPr>
        <w:t>استكثارُ الإحسان والفخر به حتَّى يفسده</w:t>
      </w:r>
    </w:p>
  </w:footnote>
  <w:footnote w:id="136">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المحب لزوجته، المتغزل فيها.</w:t>
      </w:r>
    </w:p>
  </w:footnote>
  <w:footnote w:id="137">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الأخبار الكاذبة السريعة الانتشار.</w:t>
      </w:r>
    </w:p>
  </w:footnote>
  <w:footnote w:id="138">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النساء</w:t>
      </w:r>
    </w:p>
  </w:footnote>
  <w:footnote w:id="139">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أساء</w:t>
      </w:r>
    </w:p>
  </w:footnote>
  <w:footnote w:id="140">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الفندق؛ بمعنى إنك لا تسقر</w:t>
      </w:r>
    </w:p>
  </w:footnote>
  <w:footnote w:id="141">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Fonts w:cs="Simplified Arabic"/>
          <w:sz w:val="24"/>
          <w:szCs w:val="24"/>
          <w:rtl/>
        </w:rPr>
        <w:t>ثوبٌ يُحيط بالنِّصف الأَسفل من البدن</w:t>
      </w:r>
    </w:p>
  </w:footnote>
  <w:footnote w:id="142">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Fonts w:cs="Simplified Arabic"/>
          <w:sz w:val="24"/>
          <w:szCs w:val="24"/>
          <w:rtl/>
        </w:rPr>
        <w:t>تَابِلٌ يُطَيِّبُ الطعَامَ</w:t>
      </w:r>
    </w:p>
  </w:footnote>
  <w:footnote w:id="143">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من صال بمعنى وثب هنا</w:t>
      </w:r>
    </w:p>
  </w:footnote>
  <w:footnote w:id="144">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من </w:t>
      </w:r>
      <w:r w:rsidRPr="00AE5305">
        <w:rPr>
          <w:rFonts w:cs="Simplified Arabic"/>
          <w:b/>
          <w:bCs/>
          <w:sz w:val="24"/>
          <w:szCs w:val="24"/>
          <w:rtl/>
        </w:rPr>
        <w:t xml:space="preserve">لَجّ </w:t>
      </w:r>
      <w:r w:rsidRPr="00AE5305">
        <w:rPr>
          <w:rFonts w:cs="Simplified Arabic"/>
          <w:sz w:val="24"/>
          <w:szCs w:val="24"/>
          <w:rtl/>
        </w:rPr>
        <w:t>القومُ : صاحوا واختلطت أصواتُهم</w:t>
      </w:r>
    </w:p>
  </w:footnote>
  <w:footnote w:id="145">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الشراء</w:t>
      </w:r>
    </w:p>
  </w:footnote>
  <w:footnote w:id="146">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فائدة</w:t>
      </w:r>
    </w:p>
  </w:footnote>
  <w:footnote w:id="147">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الحاجة</w:t>
      </w:r>
    </w:p>
  </w:footnote>
  <w:footnote w:id="148">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عائدة، بمعنى لم أحقق المراد</w:t>
      </w:r>
    </w:p>
  </w:footnote>
  <w:footnote w:id="149">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الرجوع</w:t>
      </w:r>
    </w:p>
  </w:footnote>
  <w:footnote w:id="150">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جزار</w:t>
      </w:r>
    </w:p>
  </w:footnote>
  <w:footnote w:id="151">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Fonts w:cs="Simplified Arabic"/>
          <w:b/>
          <w:bCs/>
          <w:sz w:val="24"/>
          <w:szCs w:val="24"/>
          <w:rtl/>
        </w:rPr>
        <w:t xml:space="preserve">بَرَكَ </w:t>
      </w:r>
      <w:r w:rsidRPr="00AE5305">
        <w:rPr>
          <w:rFonts w:cs="Simplified Arabic"/>
          <w:sz w:val="24"/>
          <w:szCs w:val="24"/>
          <w:rtl/>
        </w:rPr>
        <w:t>أَناخ في موضع فلزمه</w:t>
      </w:r>
    </w:p>
  </w:footnote>
  <w:footnote w:id="152">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إلى الخلف</w:t>
      </w:r>
    </w:p>
  </w:footnote>
  <w:footnote w:id="153">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وراء</w:t>
      </w:r>
    </w:p>
  </w:footnote>
  <w:footnote w:id="154">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شاهد</w:t>
      </w:r>
    </w:p>
  </w:footnote>
  <w:footnote w:id="155">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الضعاف</w:t>
      </w:r>
    </w:p>
  </w:footnote>
  <w:footnote w:id="156">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Fonts w:cs="Simplified Arabic"/>
          <w:sz w:val="24"/>
          <w:szCs w:val="24"/>
          <w:rtl/>
        </w:rPr>
        <w:t xml:space="preserve">ما </w:t>
      </w:r>
      <w:r w:rsidRPr="00AE5305">
        <w:rPr>
          <w:rFonts w:cs="Simplified Arabic"/>
          <w:b/>
          <w:bCs/>
          <w:sz w:val="24"/>
          <w:szCs w:val="24"/>
          <w:rtl/>
        </w:rPr>
        <w:t xml:space="preserve">نُقِر </w:t>
      </w:r>
      <w:r w:rsidRPr="00AE5305">
        <w:rPr>
          <w:rFonts w:cs="Simplified Arabic"/>
          <w:sz w:val="24"/>
          <w:szCs w:val="24"/>
          <w:rtl/>
        </w:rPr>
        <w:t>من الحجر والخشب ونحوهما</w:t>
      </w:r>
    </w:p>
  </w:footnote>
  <w:footnote w:id="157">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Fonts w:cs="Simplified Arabic"/>
          <w:b/>
          <w:bCs/>
          <w:sz w:val="24"/>
          <w:szCs w:val="24"/>
          <w:rtl/>
        </w:rPr>
        <w:t xml:space="preserve">قِطْمِيرُ </w:t>
      </w:r>
      <w:r w:rsidRPr="00AE5305">
        <w:rPr>
          <w:rFonts w:cs="Simplified Arabic"/>
          <w:sz w:val="24"/>
          <w:szCs w:val="24"/>
          <w:rtl/>
        </w:rPr>
        <w:t>النَّوَاةِ : قِشْرة رقيقة بيضاء بين النواة والثمرة</w:t>
      </w:r>
    </w:p>
  </w:footnote>
  <w:footnote w:id="158">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Fonts w:cs="Simplified Arabic"/>
          <w:sz w:val="24"/>
          <w:szCs w:val="24"/>
          <w:rtl/>
        </w:rPr>
        <w:t>سنة كاملة</w:t>
      </w:r>
    </w:p>
  </w:footnote>
  <w:footnote w:id="159">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دينار</w:t>
      </w:r>
    </w:p>
  </w:footnote>
  <w:footnote w:id="160">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فلق الحبة: شقها</w:t>
      </w:r>
    </w:p>
  </w:footnote>
  <w:footnote w:id="161">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خلق</w:t>
      </w:r>
    </w:p>
  </w:footnote>
  <w:footnote w:id="162">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السم، بمعنى ما قلت لك شيء غير مقبول</w:t>
      </w:r>
    </w:p>
  </w:footnote>
  <w:footnote w:id="163">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Fonts w:cs="Simplified Arabic"/>
          <w:sz w:val="24"/>
          <w:szCs w:val="24"/>
          <w:rtl/>
        </w:rPr>
        <w:t>أَنْسَاهُ الشيءَ : حَمَلهُ على تركه أَو على نسيانه</w:t>
      </w:r>
    </w:p>
  </w:footnote>
  <w:footnote w:id="164">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التوثيق</w:t>
      </w:r>
    </w:p>
  </w:footnote>
  <w:footnote w:id="165">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الذئب</w:t>
      </w:r>
    </w:p>
  </w:footnote>
  <w:footnote w:id="166">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وجد</w:t>
      </w:r>
    </w:p>
  </w:footnote>
  <w:footnote w:id="167">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المشؤوم</w:t>
      </w:r>
    </w:p>
  </w:footnote>
  <w:footnote w:id="168">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عصا غليظة</w:t>
      </w:r>
    </w:p>
  </w:footnote>
  <w:footnote w:id="169">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الشغب</w:t>
      </w:r>
    </w:p>
  </w:footnote>
  <w:footnote w:id="170">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مكان الفخار. وهو </w:t>
      </w:r>
      <w:r w:rsidRPr="00AE5305">
        <w:rPr>
          <w:rFonts w:cs="Simplified Arabic"/>
          <w:sz w:val="24"/>
          <w:szCs w:val="24"/>
          <w:rtl/>
        </w:rPr>
        <w:t>طين محروق</w:t>
      </w:r>
    </w:p>
  </w:footnote>
  <w:footnote w:id="171">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الكر والفر: الهجوم والتراجع.</w:t>
      </w:r>
    </w:p>
  </w:footnote>
  <w:footnote w:id="172">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Fonts w:cs="Simplified Arabic"/>
          <w:sz w:val="24"/>
          <w:szCs w:val="24"/>
          <w:rtl/>
        </w:rPr>
        <w:t>صوت الصياح عند البكاء</w:t>
      </w:r>
    </w:p>
  </w:footnote>
  <w:footnote w:id="173">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عفرطة الباعة هنا بمعنى مكر الباعة</w:t>
      </w:r>
    </w:p>
  </w:footnote>
  <w:footnote w:id="174">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Fonts w:cs="Simplified Arabic"/>
          <w:b/>
          <w:bCs/>
          <w:sz w:val="24"/>
          <w:szCs w:val="24"/>
          <w:rtl/>
        </w:rPr>
        <w:t xml:space="preserve">وضُع </w:t>
      </w:r>
      <w:r w:rsidRPr="00AE5305">
        <w:rPr>
          <w:rFonts w:cs="Simplified Arabic"/>
          <w:sz w:val="24"/>
          <w:szCs w:val="24"/>
          <w:rtl/>
        </w:rPr>
        <w:t>فلانٌ : لَؤُم وخَسَّ ، صار دنيئًا</w:t>
      </w:r>
    </w:p>
  </w:footnote>
  <w:footnote w:id="175">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Fonts w:cs="Simplified Arabic"/>
          <w:sz w:val="24"/>
          <w:szCs w:val="24"/>
          <w:rtl/>
        </w:rPr>
        <w:t>باطن المنكب في الإنسان</w:t>
      </w:r>
    </w:p>
  </w:footnote>
  <w:footnote w:id="176">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جمع شاهين، وهو عمود الميزان</w:t>
      </w:r>
    </w:p>
  </w:footnote>
  <w:footnote w:id="177">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الخصام</w:t>
      </w:r>
    </w:p>
  </w:footnote>
  <w:footnote w:id="178">
    <w:p w:rsidR="00150795" w:rsidRPr="00AE5305" w:rsidRDefault="00150795" w:rsidP="00AE5305">
      <w:pPr>
        <w:bidi/>
        <w:spacing w:after="0" w:line="240" w:lineRule="auto"/>
        <w:jc w:val="both"/>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rPr>
        <w:t xml:space="preserve"> </w:t>
      </w:r>
      <w:r w:rsidRPr="00AE5305">
        <w:rPr>
          <w:rFonts w:ascii="Times New Roman" w:eastAsia="Times New Roman" w:hAnsi="Times New Roman" w:cs="Simplified Arabic"/>
          <w:sz w:val="24"/>
          <w:szCs w:val="24"/>
          <w:rtl/>
        </w:rPr>
        <w:t> </w:t>
      </w:r>
      <w:r w:rsidRPr="00AE5305">
        <w:rPr>
          <w:rFonts w:cs="Simplified Arabic" w:hint="cs"/>
          <w:sz w:val="24"/>
          <w:szCs w:val="24"/>
          <w:rtl/>
        </w:rPr>
        <w:t>لسان الدين ابن الخطيب، الإحاطة في أخبار غرناطة، شرحه وضبطه وقدم له الدكتور يوسف علي طويل الناشر: دار الكتب العلمية، بيروت، (ب-ت).</w:t>
      </w:r>
      <w:r w:rsidRPr="00AE5305">
        <w:rPr>
          <w:rFonts w:ascii="Times New Roman" w:eastAsia="Times New Roman" w:hAnsi="Times New Roman" w:cs="Simplified Arabic" w:hint="cs"/>
          <w:sz w:val="24"/>
          <w:szCs w:val="24"/>
          <w:rtl/>
        </w:rPr>
        <w:t xml:space="preserve"> يتمحور موضوع الكتاب </w:t>
      </w:r>
      <w:r w:rsidRPr="00AE5305">
        <w:rPr>
          <w:rFonts w:ascii="Times New Roman" w:eastAsia="Times New Roman" w:hAnsi="Times New Roman" w:cs="Simplified Arabic"/>
          <w:sz w:val="24"/>
          <w:szCs w:val="24"/>
          <w:rtl/>
        </w:rPr>
        <w:t xml:space="preserve">حول </w:t>
      </w:r>
      <w:r w:rsidRPr="00AE5305">
        <w:rPr>
          <w:rFonts w:ascii="Times New Roman" w:eastAsia="Times New Roman" w:hAnsi="Times New Roman" w:cs="Simplified Arabic" w:hint="cs"/>
          <w:sz w:val="24"/>
          <w:szCs w:val="24"/>
          <w:rtl/>
        </w:rPr>
        <w:t xml:space="preserve">غرناطة؛ </w:t>
      </w:r>
      <w:r w:rsidRPr="00AE5305">
        <w:rPr>
          <w:rFonts w:ascii="Times New Roman" w:eastAsia="Times New Roman" w:hAnsi="Times New Roman" w:cs="Simplified Arabic"/>
          <w:sz w:val="24"/>
          <w:szCs w:val="24"/>
          <w:rtl/>
        </w:rPr>
        <w:t xml:space="preserve">آخر معقل إسلامي سقط في </w:t>
      </w:r>
      <w:r w:rsidRPr="00AE5305">
        <w:rPr>
          <w:rFonts w:ascii="Times New Roman" w:eastAsia="Times New Roman" w:hAnsi="Times New Roman" w:cs="Simplified Arabic" w:hint="cs"/>
          <w:sz w:val="24"/>
          <w:szCs w:val="24"/>
          <w:rtl/>
        </w:rPr>
        <w:t>الصليبيين</w:t>
      </w:r>
      <w:r w:rsidRPr="00AE5305">
        <w:rPr>
          <w:rFonts w:ascii="Times New Roman" w:eastAsia="Times New Roman" w:hAnsi="Times New Roman" w:cs="Simplified Arabic"/>
          <w:sz w:val="24"/>
          <w:szCs w:val="24"/>
          <w:rtl/>
        </w:rPr>
        <w:t xml:space="preserve">. وهو عبارة عن موسوعة </w:t>
      </w:r>
      <w:r w:rsidRPr="00AE5305">
        <w:rPr>
          <w:rFonts w:ascii="Times New Roman" w:eastAsia="Times New Roman" w:hAnsi="Times New Roman" w:cs="Simplified Arabic" w:hint="cs"/>
          <w:sz w:val="24"/>
          <w:szCs w:val="24"/>
          <w:rtl/>
        </w:rPr>
        <w:t xml:space="preserve">يغطي من خلالها </w:t>
      </w:r>
      <w:r w:rsidRPr="00AE5305">
        <w:rPr>
          <w:rFonts w:ascii="Times New Roman" w:eastAsia="Times New Roman" w:hAnsi="Times New Roman" w:cs="Simplified Arabic"/>
          <w:sz w:val="24"/>
          <w:szCs w:val="24"/>
          <w:rtl/>
        </w:rPr>
        <w:t>جميع الجوانب</w:t>
      </w:r>
      <w:r w:rsidRPr="00AE5305">
        <w:rPr>
          <w:rFonts w:ascii="Times New Roman" w:eastAsia="Times New Roman" w:hAnsi="Times New Roman" w:cs="Simplified Arabic" w:hint="cs"/>
          <w:sz w:val="24"/>
          <w:szCs w:val="24"/>
          <w:rtl/>
        </w:rPr>
        <w:t xml:space="preserve"> المتعلقة بغراناطة؛ سواء من الجانب </w:t>
      </w:r>
      <w:r w:rsidRPr="00AE5305">
        <w:rPr>
          <w:rFonts w:ascii="Times New Roman" w:eastAsia="Times New Roman" w:hAnsi="Times New Roman" w:cs="Simplified Arabic"/>
          <w:sz w:val="24"/>
          <w:szCs w:val="24"/>
          <w:rtl/>
        </w:rPr>
        <w:t>الجغرافي</w:t>
      </w:r>
      <w:r w:rsidRPr="00AE5305">
        <w:rPr>
          <w:rFonts w:ascii="Times New Roman" w:eastAsia="Times New Roman" w:hAnsi="Times New Roman" w:cs="Simplified Arabic" w:hint="cs"/>
          <w:sz w:val="24"/>
          <w:szCs w:val="24"/>
          <w:rtl/>
        </w:rPr>
        <w:t xml:space="preserve"> أو التاريخي، أو الاجتماعي. وما يتعلق بأخبار ومعالم، </w:t>
      </w:r>
      <w:r w:rsidRPr="00AE5305">
        <w:rPr>
          <w:rFonts w:ascii="Times New Roman" w:eastAsia="Times New Roman" w:hAnsi="Times New Roman" w:cs="Simplified Arabic"/>
          <w:sz w:val="24"/>
          <w:szCs w:val="24"/>
          <w:rtl/>
        </w:rPr>
        <w:t>في مقدمتها قصر الحمراء.</w:t>
      </w:r>
    </w:p>
  </w:footnote>
  <w:footnote w:id="179">
    <w:p w:rsidR="00150795" w:rsidRPr="00AE5305" w:rsidRDefault="00150795" w:rsidP="00AE5305">
      <w:pPr>
        <w:pStyle w:val="NormalWeb"/>
        <w:bidi/>
        <w:jc w:val="both"/>
        <w:rPr>
          <w:rFonts w:cs="Simplified Arabic"/>
          <w:rtl/>
        </w:rPr>
      </w:pPr>
      <w:r w:rsidRPr="00AE5305">
        <w:rPr>
          <w:rStyle w:val="Appelnotedebasdep"/>
          <w:rFonts w:cs="Simplified Arabic"/>
        </w:rPr>
        <w:footnoteRef/>
      </w:r>
      <w:r w:rsidRPr="00AE5305">
        <w:rPr>
          <w:rFonts w:cs="Simplified Arabic"/>
        </w:rPr>
        <w:t xml:space="preserve"> </w:t>
      </w:r>
      <w:r w:rsidRPr="00AE5305">
        <w:rPr>
          <w:rFonts w:cs="Simplified Arabic" w:hint="cs"/>
          <w:rtl/>
        </w:rPr>
        <w:t xml:space="preserve"> ينتمي لسان الدين بن الخطيب</w:t>
      </w:r>
      <w:r w:rsidRPr="00AE5305">
        <w:rPr>
          <w:rFonts w:cs="Simplified Arabic"/>
          <w:rtl/>
        </w:rPr>
        <w:t xml:space="preserve"> </w:t>
      </w:r>
      <w:r w:rsidRPr="00AE5305">
        <w:rPr>
          <w:rFonts w:cs="Simplified Arabic" w:hint="cs"/>
          <w:rtl/>
        </w:rPr>
        <w:t xml:space="preserve">إلى </w:t>
      </w:r>
      <w:r w:rsidRPr="00AE5305">
        <w:rPr>
          <w:rFonts w:cs="Simplified Arabic"/>
          <w:rtl/>
        </w:rPr>
        <w:t>إحدى القبائل العربية القحطانية التي وفدت إلى الأندلس</w:t>
      </w:r>
      <w:r w:rsidRPr="00AE5305">
        <w:rPr>
          <w:rFonts w:cs="Simplified Arabic" w:hint="cs"/>
          <w:rtl/>
        </w:rPr>
        <w:t>.</w:t>
      </w:r>
      <w:r w:rsidRPr="00AE5305">
        <w:rPr>
          <w:rFonts w:cs="Simplified Arabic"/>
          <w:rtl/>
        </w:rPr>
        <w:t xml:space="preserve"> و</w:t>
      </w:r>
      <w:r w:rsidRPr="00AE5305">
        <w:rPr>
          <w:rFonts w:cs="Simplified Arabic" w:hint="cs"/>
          <w:rtl/>
        </w:rPr>
        <w:t>قد نشأ في غرناطة، و</w:t>
      </w:r>
      <w:r w:rsidRPr="00AE5305">
        <w:rPr>
          <w:rFonts w:cs="Simplified Arabic"/>
          <w:rtl/>
        </w:rPr>
        <w:t>تأدّب على شيوخها، فأخذ عنهم القرآن، والفقه، والتفسير، واللغة، والرواية، والطب</w:t>
      </w:r>
      <w:r w:rsidRPr="00AE5305">
        <w:rPr>
          <w:rFonts w:cs="Simplified Arabic"/>
        </w:rPr>
        <w:t>.</w:t>
      </w:r>
      <w:r w:rsidRPr="00AE5305">
        <w:rPr>
          <w:rFonts w:cs="Simplified Arabic"/>
          <w:rtl/>
        </w:rPr>
        <w:t xml:space="preserve"> </w:t>
      </w:r>
      <w:r w:rsidRPr="00AE5305">
        <w:rPr>
          <w:rFonts w:cs="Simplified Arabic" w:hint="cs"/>
          <w:rtl/>
        </w:rPr>
        <w:t>و</w:t>
      </w:r>
      <w:r w:rsidRPr="00AE5305">
        <w:rPr>
          <w:rFonts w:cs="Simplified Arabic"/>
          <w:rtl/>
        </w:rPr>
        <w:t>قضّى معظم حياته في</w:t>
      </w:r>
      <w:r w:rsidRPr="00AE5305">
        <w:rPr>
          <w:rFonts w:cs="Simplified Arabic" w:hint="cs"/>
          <w:rtl/>
        </w:rPr>
        <w:t xml:space="preserve"> </w:t>
      </w:r>
      <w:r w:rsidRPr="00AE5305">
        <w:rPr>
          <w:rFonts w:cs="Simplified Arabic"/>
          <w:rtl/>
        </w:rPr>
        <w:t>خدمة بلاط بني نصر وعرف بذي الوزارتين: الأدب والسيف. نـُقِشت أشعاره على حوائط</w:t>
      </w:r>
      <w:r w:rsidRPr="00AE5305">
        <w:rPr>
          <w:rFonts w:cs="Simplified Arabic" w:hint="cs"/>
          <w:rtl/>
        </w:rPr>
        <w:t xml:space="preserve"> قصر الحمراء</w:t>
      </w:r>
      <w:r w:rsidRPr="00AE5305">
        <w:rPr>
          <w:rFonts w:cs="Simplified Arabic"/>
        </w:rPr>
        <w:t xml:space="preserve"> </w:t>
      </w:r>
      <w:r w:rsidRPr="00AE5305">
        <w:rPr>
          <w:rFonts w:cs="Simplified Arabic"/>
          <w:rtl/>
        </w:rPr>
        <w:t>بغرناطة</w:t>
      </w:r>
      <w:r w:rsidRPr="00AE5305">
        <w:rPr>
          <w:rFonts w:cs="Simplified Arabic"/>
        </w:rPr>
        <w:t>.</w:t>
      </w:r>
      <w:r w:rsidRPr="00AE5305">
        <w:rPr>
          <w:rFonts w:cs="Simplified Arabic" w:hint="cs"/>
          <w:rtl/>
        </w:rPr>
        <w:t xml:space="preserve"> وكان لسان الدين بن الخطيب </w:t>
      </w:r>
      <w:r w:rsidRPr="00AE5305">
        <w:rPr>
          <w:rFonts w:cs="Simplified Arabic"/>
          <w:rtl/>
        </w:rPr>
        <w:t>شاعر</w:t>
      </w:r>
      <w:r w:rsidRPr="00AE5305">
        <w:rPr>
          <w:rFonts w:cs="Simplified Arabic" w:hint="cs"/>
          <w:rtl/>
        </w:rPr>
        <w:t>ا،</w:t>
      </w:r>
      <w:r w:rsidRPr="00AE5305">
        <w:rPr>
          <w:rFonts w:cs="Simplified Arabic"/>
          <w:rtl/>
        </w:rPr>
        <w:t xml:space="preserve"> وكاتب</w:t>
      </w:r>
      <w:r w:rsidRPr="00AE5305">
        <w:rPr>
          <w:rFonts w:cs="Simplified Arabic" w:hint="cs"/>
          <w:rtl/>
        </w:rPr>
        <w:t>ا،</w:t>
      </w:r>
      <w:r w:rsidRPr="00AE5305">
        <w:rPr>
          <w:rFonts w:cs="Simplified Arabic"/>
          <w:rtl/>
        </w:rPr>
        <w:t xml:space="preserve"> وفقيه</w:t>
      </w:r>
      <w:r w:rsidRPr="00AE5305">
        <w:rPr>
          <w:rFonts w:cs="Simplified Arabic" w:hint="cs"/>
          <w:rtl/>
        </w:rPr>
        <w:t>ا</w:t>
      </w:r>
      <w:r w:rsidRPr="00AE5305">
        <w:rPr>
          <w:rFonts w:cs="Simplified Arabic"/>
          <w:rtl/>
        </w:rPr>
        <w:t xml:space="preserve"> مالكي</w:t>
      </w:r>
      <w:r w:rsidRPr="00AE5305">
        <w:rPr>
          <w:rFonts w:cs="Simplified Arabic" w:hint="cs"/>
          <w:rtl/>
        </w:rPr>
        <w:t>ا،</w:t>
      </w:r>
      <w:r w:rsidRPr="00AE5305">
        <w:rPr>
          <w:rFonts w:cs="Simplified Arabic"/>
          <w:rtl/>
        </w:rPr>
        <w:t xml:space="preserve"> ومؤرخ</w:t>
      </w:r>
      <w:r w:rsidRPr="00AE5305">
        <w:rPr>
          <w:rFonts w:cs="Simplified Arabic" w:hint="cs"/>
          <w:rtl/>
        </w:rPr>
        <w:t>ا،</w:t>
      </w:r>
      <w:r w:rsidRPr="00AE5305">
        <w:rPr>
          <w:rFonts w:cs="Simplified Arabic"/>
          <w:rtl/>
        </w:rPr>
        <w:t xml:space="preserve"> وفيلسوف</w:t>
      </w:r>
      <w:r w:rsidRPr="00AE5305">
        <w:rPr>
          <w:rFonts w:cs="Simplified Arabic" w:hint="cs"/>
          <w:rtl/>
        </w:rPr>
        <w:t>ا،</w:t>
      </w:r>
      <w:r w:rsidRPr="00AE5305">
        <w:rPr>
          <w:rFonts w:cs="Simplified Arabic"/>
          <w:rtl/>
        </w:rPr>
        <w:t xml:space="preserve"> وطبيب</w:t>
      </w:r>
      <w:r w:rsidRPr="00AE5305">
        <w:rPr>
          <w:rFonts w:cs="Simplified Arabic" w:hint="cs"/>
          <w:rtl/>
        </w:rPr>
        <w:t>ا</w:t>
      </w:r>
      <w:r w:rsidRPr="00AE5305">
        <w:rPr>
          <w:rFonts w:cs="Simplified Arabic"/>
          <w:rtl/>
        </w:rPr>
        <w:t xml:space="preserve"> وسياسي</w:t>
      </w:r>
      <w:r w:rsidRPr="00AE5305">
        <w:rPr>
          <w:rFonts w:cs="Simplified Arabic" w:hint="cs"/>
          <w:rtl/>
        </w:rPr>
        <w:t xml:space="preserve">ا. توفي سنة </w:t>
      </w:r>
      <w:r w:rsidRPr="00AE5305">
        <w:rPr>
          <w:rFonts w:cs="Simplified Arabic"/>
        </w:rPr>
        <w:t>776</w:t>
      </w:r>
      <w:r w:rsidRPr="00AE5305">
        <w:rPr>
          <w:rFonts w:cs="Simplified Arabic" w:hint="cs"/>
          <w:rtl/>
          <w:lang w:val="en-US" w:bidi="ar-MA"/>
        </w:rPr>
        <w:t>ه</w:t>
      </w:r>
      <w:r w:rsidRPr="00AE5305">
        <w:rPr>
          <w:rFonts w:cs="Simplified Arabic" w:hint="cs"/>
          <w:rtl/>
        </w:rPr>
        <w:t>.</w:t>
      </w:r>
    </w:p>
  </w:footnote>
  <w:footnote w:id="180">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Fonts w:cs="Simplified Arabic" w:hint="cs"/>
          <w:sz w:val="24"/>
          <w:szCs w:val="24"/>
          <w:rtl/>
        </w:rPr>
        <w:t xml:space="preserve">لسان الدين ابن الخطيب، الإحاطة في أخبار غرناطة، ص: </w:t>
      </w:r>
      <w:r w:rsidRPr="00AE5305">
        <w:rPr>
          <w:rFonts w:cs="Simplified Arabic"/>
          <w:sz w:val="24"/>
          <w:szCs w:val="24"/>
        </w:rPr>
        <w:t>70</w:t>
      </w:r>
      <w:r w:rsidRPr="00AE5305">
        <w:rPr>
          <w:rFonts w:cs="Simplified Arabic" w:hint="cs"/>
          <w:sz w:val="24"/>
          <w:szCs w:val="24"/>
          <w:rtl/>
        </w:rPr>
        <w:t>.</w:t>
      </w:r>
    </w:p>
  </w:footnote>
  <w:footnote w:id="181">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Style w:val="script-arabic"/>
          <w:rFonts w:cs="Simplified Arabic" w:hint="cs"/>
          <w:sz w:val="24"/>
          <w:szCs w:val="24"/>
          <w:rtl/>
          <w:lang w:bidi="ar-MA"/>
        </w:rPr>
        <w:t>الح</w:t>
      </w:r>
      <w:r w:rsidRPr="00AE5305">
        <w:rPr>
          <w:rStyle w:val="script-arabic"/>
          <w:rFonts w:cs="Simplified Arabic" w:hint="cs"/>
          <w:sz w:val="24"/>
          <w:szCs w:val="24"/>
          <w:rtl/>
        </w:rPr>
        <w:t>ديث النبوي: "</w:t>
      </w:r>
      <w:r w:rsidRPr="00AE5305">
        <w:rPr>
          <w:rStyle w:val="script-arabic"/>
          <w:rFonts w:cs="Simplified Arabic"/>
          <w:sz w:val="24"/>
          <w:szCs w:val="24"/>
          <w:rtl/>
        </w:rPr>
        <w:t>يوم</w:t>
      </w:r>
      <w:r w:rsidRPr="00AE5305">
        <w:rPr>
          <w:rStyle w:val="script-arabic"/>
          <w:rFonts w:cs="Simplified Arabic" w:hint="cs"/>
          <w:sz w:val="24"/>
          <w:szCs w:val="24"/>
          <w:rtl/>
        </w:rPr>
        <w:t xml:space="preserve"> </w:t>
      </w:r>
      <w:r w:rsidRPr="00AE5305">
        <w:rPr>
          <w:rStyle w:val="script-arabic"/>
          <w:rFonts w:cs="Simplified Arabic"/>
          <w:sz w:val="24"/>
          <w:szCs w:val="24"/>
          <w:rtl/>
        </w:rPr>
        <w:t>عرفةَ ويوم النحر وأيام التشريق عيدنا أهل الإسلامِ، وهي أيام أكل وشرب</w:t>
      </w:r>
      <w:r w:rsidRPr="00AE5305">
        <w:rPr>
          <w:rStyle w:val="script-arabic"/>
          <w:rFonts w:cs="Simplified Arabic" w:hint="cs"/>
          <w:sz w:val="24"/>
          <w:szCs w:val="24"/>
          <w:rtl/>
        </w:rPr>
        <w:t xml:space="preserve">". أنظر: سن أبي داوود، كتاب الصيام، باب: أيام التشريق، </w:t>
      </w:r>
      <w:r w:rsidRPr="00AE5305">
        <w:rPr>
          <w:rStyle w:val="st"/>
          <w:rFonts w:cs="Simplified Arabic"/>
          <w:sz w:val="24"/>
          <w:szCs w:val="24"/>
          <w:rtl/>
        </w:rPr>
        <w:t>حديث رقم 2419</w:t>
      </w:r>
      <w:r w:rsidRPr="00AE5305">
        <w:rPr>
          <w:rStyle w:val="st"/>
          <w:rFonts w:cs="Simplified Arabic" w:hint="cs"/>
          <w:sz w:val="24"/>
          <w:szCs w:val="24"/>
          <w:rtl/>
        </w:rPr>
        <w:t>.</w:t>
      </w:r>
    </w:p>
  </w:footnote>
  <w:footnote w:id="182">
    <w:p w:rsidR="00150795" w:rsidRPr="00AE5305" w:rsidRDefault="00150795" w:rsidP="00AE5305">
      <w:pPr>
        <w:pStyle w:val="Notedebasdepage"/>
        <w:bidi/>
        <w:rPr>
          <w:rFonts w:cs="Simplified Arabic"/>
          <w:sz w:val="24"/>
          <w:szCs w:val="24"/>
          <w:lang w:val="en-US"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أنظر: د. أحمد الكامون، التأثير الموريسكي في المغرب، مركز الدراسات والأبحاث الإنسانية بوجدة </w:t>
      </w:r>
      <w:r w:rsidRPr="00AE5305">
        <w:rPr>
          <w:rFonts w:cs="Simplified Arabic"/>
          <w:sz w:val="24"/>
          <w:szCs w:val="24"/>
          <w:lang w:bidi="ar-MA"/>
        </w:rPr>
        <w:t>2010</w:t>
      </w:r>
      <w:r w:rsidRPr="00AE5305">
        <w:rPr>
          <w:rFonts w:cs="Simplified Arabic" w:hint="cs"/>
          <w:sz w:val="24"/>
          <w:szCs w:val="24"/>
          <w:rtl/>
          <w:lang w:val="en-US" w:bidi="ar-MA"/>
        </w:rPr>
        <w:t xml:space="preserve">، ص: </w:t>
      </w:r>
      <w:r w:rsidRPr="00AE5305">
        <w:rPr>
          <w:rFonts w:cs="Simplified Arabic"/>
          <w:sz w:val="24"/>
          <w:szCs w:val="24"/>
          <w:lang w:bidi="ar-MA"/>
        </w:rPr>
        <w:t>178</w:t>
      </w:r>
      <w:r w:rsidRPr="00AE5305">
        <w:rPr>
          <w:rFonts w:cs="Simplified Arabic" w:hint="cs"/>
          <w:sz w:val="24"/>
          <w:szCs w:val="24"/>
          <w:rtl/>
          <w:lang w:bidi="ar-MA"/>
        </w:rPr>
        <w:t>.</w:t>
      </w:r>
    </w:p>
  </w:footnote>
  <w:footnote w:id="183">
    <w:p w:rsidR="00150795" w:rsidRPr="00AE5305" w:rsidRDefault="00150795" w:rsidP="00AE5305">
      <w:pPr>
        <w:bidi/>
        <w:spacing w:line="240" w:lineRule="auto"/>
        <w:rPr>
          <w:rFonts w:cs="Simplified Arabic"/>
          <w:sz w:val="24"/>
          <w:szCs w:val="24"/>
          <w:rtl/>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rPr>
        <w:t xml:space="preserve"> "ضحى النبي صلى الله عاليه وسلم بكبشين أملحين أقرنين وذبحهما بيده وسمى وكبر ووضع رجله على صفاحهما" أنظر: </w:t>
      </w:r>
      <w:r w:rsidRPr="00AE5305">
        <w:rPr>
          <w:rStyle w:val="datalisttitle"/>
          <w:rFonts w:cs="Simplified Arabic"/>
          <w:sz w:val="24"/>
          <w:szCs w:val="24"/>
          <w:rtl/>
        </w:rPr>
        <w:t>صحيح مسلم بشرح النووي</w:t>
      </w:r>
      <w:r w:rsidRPr="00AE5305">
        <w:rPr>
          <w:rStyle w:val="datalisttitle"/>
          <w:rFonts w:cs="Simplified Arabic" w:hint="cs"/>
          <w:sz w:val="24"/>
          <w:szCs w:val="24"/>
          <w:rtl/>
        </w:rPr>
        <w:t>، كتاب الأضاحي.</w:t>
      </w:r>
    </w:p>
  </w:footnote>
  <w:footnote w:id="184">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Fonts w:ascii="SimplifiedArabic" w:cs="Simplified Arabic" w:hint="cs"/>
          <w:sz w:val="24"/>
          <w:szCs w:val="24"/>
          <w:rtl/>
        </w:rPr>
        <w:t>صدوق نور الدين،</w:t>
      </w:r>
      <w:r w:rsidRPr="00AE5305">
        <w:rPr>
          <w:rFonts w:ascii="SimplifiedArabic" w:cs="Simplified Arabic"/>
          <w:sz w:val="24"/>
          <w:szCs w:val="24"/>
        </w:rPr>
        <w:t xml:space="preserve"> </w:t>
      </w:r>
      <w:r w:rsidRPr="00AE5305">
        <w:rPr>
          <w:rFonts w:ascii="SimplifiedArabic" w:cs="Simplified Arabic" w:hint="cs"/>
          <w:sz w:val="24"/>
          <w:szCs w:val="24"/>
          <w:rtl/>
        </w:rPr>
        <w:t>البداية</w:t>
      </w:r>
      <w:r w:rsidRPr="00AE5305">
        <w:rPr>
          <w:rFonts w:ascii="SimplifiedArabic" w:cs="Simplified Arabic"/>
          <w:sz w:val="24"/>
          <w:szCs w:val="24"/>
        </w:rPr>
        <w:t xml:space="preserve"> </w:t>
      </w:r>
      <w:r w:rsidRPr="00AE5305">
        <w:rPr>
          <w:rFonts w:ascii="SimplifiedArabic" w:cs="Simplified Arabic" w:hint="cs"/>
          <w:sz w:val="24"/>
          <w:szCs w:val="24"/>
          <w:rtl/>
        </w:rPr>
        <w:t>في</w:t>
      </w:r>
      <w:r w:rsidRPr="00AE5305">
        <w:rPr>
          <w:rFonts w:ascii="SimplifiedArabic" w:cs="Simplified Arabic"/>
          <w:sz w:val="24"/>
          <w:szCs w:val="24"/>
        </w:rPr>
        <w:t xml:space="preserve"> </w:t>
      </w:r>
      <w:r w:rsidRPr="00AE5305">
        <w:rPr>
          <w:rFonts w:ascii="SimplifiedArabic" w:cs="Simplified Arabic" w:hint="cs"/>
          <w:sz w:val="24"/>
          <w:szCs w:val="24"/>
          <w:rtl/>
        </w:rPr>
        <w:t>النص</w:t>
      </w:r>
      <w:r w:rsidRPr="00AE5305">
        <w:rPr>
          <w:rFonts w:ascii="SimplifiedArabic" w:cs="Simplified Arabic"/>
          <w:sz w:val="24"/>
          <w:szCs w:val="24"/>
        </w:rPr>
        <w:t xml:space="preserve"> </w:t>
      </w:r>
      <w:r w:rsidRPr="00AE5305">
        <w:rPr>
          <w:rFonts w:ascii="SimplifiedArabic" w:cs="Simplified Arabic" w:hint="cs"/>
          <w:sz w:val="24"/>
          <w:szCs w:val="24"/>
          <w:rtl/>
        </w:rPr>
        <w:t xml:space="preserve">الروائي، سورية: دار الحوار للنشر والتوزيع، </w:t>
      </w:r>
      <w:r w:rsidRPr="00AE5305">
        <w:rPr>
          <w:rFonts w:cs="Simplified Arabic"/>
          <w:sz w:val="24"/>
          <w:szCs w:val="24"/>
        </w:rPr>
        <w:t>1994</w:t>
      </w:r>
      <w:r w:rsidRPr="00AE5305">
        <w:rPr>
          <w:rFonts w:cs="Simplified Arabic" w:hint="cs"/>
          <w:sz w:val="24"/>
          <w:szCs w:val="24"/>
          <w:rtl/>
          <w:lang w:val="en-US" w:bidi="ar-MA"/>
        </w:rPr>
        <w:t xml:space="preserve">، ص: </w:t>
      </w:r>
      <w:r w:rsidRPr="00AE5305">
        <w:rPr>
          <w:rFonts w:cs="Simplified Arabic"/>
          <w:sz w:val="24"/>
          <w:szCs w:val="24"/>
          <w:lang w:bidi="ar-MA"/>
        </w:rPr>
        <w:t>17</w:t>
      </w:r>
      <w:r w:rsidRPr="00AE5305">
        <w:rPr>
          <w:rFonts w:cs="Simplified Arabic" w:hint="cs"/>
          <w:sz w:val="24"/>
          <w:szCs w:val="24"/>
          <w:rtl/>
          <w:lang w:val="en-US" w:bidi="ar-MA"/>
        </w:rPr>
        <w:t>.</w:t>
      </w:r>
    </w:p>
  </w:footnote>
  <w:footnote w:id="185">
    <w:p w:rsidR="00150795" w:rsidRPr="00AE5305" w:rsidRDefault="00150795" w:rsidP="00AE5305">
      <w:pPr>
        <w:bidi/>
        <w:spacing w:after="0" w:line="240" w:lineRule="auto"/>
        <w:jc w:val="both"/>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Fonts w:ascii="Times New Roman" w:eastAsia="Times New Roman" w:hAnsi="Times New Roman" w:cs="Simplified Arabic" w:hint="cs"/>
          <w:sz w:val="24"/>
          <w:szCs w:val="24"/>
          <w:rtl/>
        </w:rPr>
        <w:t xml:space="preserve">محمد عواودة، الفضاء المكاني في مقامات الحريري، مجلة العلوم الإنسانية والاجتماعية، مج: </w:t>
      </w:r>
      <w:r w:rsidRPr="00AE5305">
        <w:rPr>
          <w:rFonts w:ascii="Times New Roman" w:eastAsia="Times New Roman" w:hAnsi="Times New Roman" w:cs="Simplified Arabic"/>
          <w:sz w:val="24"/>
          <w:szCs w:val="24"/>
        </w:rPr>
        <w:t>43</w:t>
      </w:r>
      <w:r w:rsidRPr="00AE5305">
        <w:rPr>
          <w:rFonts w:ascii="Times New Roman" w:eastAsia="Times New Roman" w:hAnsi="Times New Roman" w:cs="Simplified Arabic" w:hint="cs"/>
          <w:sz w:val="24"/>
          <w:szCs w:val="24"/>
          <w:rtl/>
          <w:lang w:val="en-US" w:bidi="ar-MA"/>
        </w:rPr>
        <w:t xml:space="preserve">، عدد: </w:t>
      </w:r>
      <w:r w:rsidRPr="00AE5305">
        <w:rPr>
          <w:rFonts w:ascii="Times New Roman" w:eastAsia="Times New Roman" w:hAnsi="Times New Roman" w:cs="Simplified Arabic"/>
          <w:sz w:val="24"/>
          <w:szCs w:val="24"/>
          <w:lang w:bidi="ar-MA"/>
        </w:rPr>
        <w:t>2</w:t>
      </w:r>
      <w:r w:rsidRPr="00AE5305">
        <w:rPr>
          <w:rFonts w:ascii="Times New Roman" w:eastAsia="Times New Roman" w:hAnsi="Times New Roman" w:cs="Simplified Arabic" w:hint="cs"/>
          <w:sz w:val="24"/>
          <w:szCs w:val="24"/>
          <w:rtl/>
          <w:lang w:val="en-US" w:bidi="ar-MA"/>
        </w:rPr>
        <w:t xml:space="preserve">، </w:t>
      </w:r>
      <w:r w:rsidRPr="00AE5305">
        <w:rPr>
          <w:rFonts w:ascii="Times New Roman" w:eastAsia="Times New Roman" w:hAnsi="Times New Roman" w:cs="Simplified Arabic"/>
          <w:sz w:val="24"/>
          <w:szCs w:val="24"/>
          <w:lang w:bidi="ar-MA"/>
        </w:rPr>
        <w:t>2016</w:t>
      </w:r>
      <w:r w:rsidRPr="00AE5305">
        <w:rPr>
          <w:rFonts w:ascii="Times New Roman" w:eastAsia="Times New Roman" w:hAnsi="Times New Roman" w:cs="Simplified Arabic" w:hint="cs"/>
          <w:sz w:val="24"/>
          <w:szCs w:val="24"/>
          <w:rtl/>
          <w:lang w:val="en-US" w:bidi="ar-MA"/>
        </w:rPr>
        <w:t xml:space="preserve">، ص: </w:t>
      </w:r>
      <w:r w:rsidRPr="00AE5305">
        <w:rPr>
          <w:rFonts w:ascii="Times New Roman" w:eastAsia="Times New Roman" w:hAnsi="Times New Roman" w:cs="Simplified Arabic"/>
          <w:sz w:val="24"/>
          <w:szCs w:val="24"/>
          <w:lang w:bidi="ar-MA"/>
        </w:rPr>
        <w:t>851</w:t>
      </w:r>
      <w:r w:rsidRPr="00AE5305">
        <w:rPr>
          <w:rFonts w:ascii="Times New Roman" w:eastAsia="Times New Roman" w:hAnsi="Times New Roman" w:cs="Simplified Arabic" w:hint="cs"/>
          <w:sz w:val="24"/>
          <w:szCs w:val="24"/>
          <w:rtl/>
          <w:lang w:val="en-US" w:bidi="ar-MA"/>
        </w:rPr>
        <w:t xml:space="preserve">- </w:t>
      </w:r>
      <w:r w:rsidRPr="00AE5305">
        <w:rPr>
          <w:rFonts w:ascii="Times New Roman" w:eastAsia="Times New Roman" w:hAnsi="Times New Roman" w:cs="Simplified Arabic"/>
          <w:sz w:val="24"/>
          <w:szCs w:val="24"/>
          <w:lang w:bidi="ar-MA"/>
        </w:rPr>
        <w:t>865</w:t>
      </w:r>
      <w:r w:rsidRPr="00AE5305">
        <w:rPr>
          <w:rFonts w:ascii="Times New Roman" w:eastAsia="Times New Roman" w:hAnsi="Times New Roman" w:cs="Simplified Arabic" w:hint="cs"/>
          <w:sz w:val="24"/>
          <w:szCs w:val="24"/>
          <w:rtl/>
          <w:lang w:val="en-US" w:bidi="ar-MA"/>
        </w:rPr>
        <w:t>.</w:t>
      </w:r>
    </w:p>
  </w:footnote>
  <w:footnote w:id="186">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المرجع نفسه.</w:t>
      </w:r>
    </w:p>
  </w:footnote>
  <w:footnote w:id="187">
    <w:p w:rsidR="00150795" w:rsidRPr="00AE5305" w:rsidRDefault="00150795" w:rsidP="00AE5305">
      <w:pPr>
        <w:pStyle w:val="Notedebasdepage"/>
        <w:bidi/>
        <w:rPr>
          <w:rFonts w:cs="Simplified Arabic"/>
          <w:sz w:val="24"/>
          <w:szCs w:val="24"/>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أليكس الينسون، </w:t>
      </w:r>
      <w:r w:rsidRPr="00AE5305">
        <w:rPr>
          <w:rFonts w:cs="Simplified Arabic" w:hint="cs"/>
          <w:sz w:val="24"/>
          <w:szCs w:val="24"/>
          <w:rtl/>
          <w:lang w:val="en-US" w:bidi="ar-MA"/>
        </w:rPr>
        <w:t xml:space="preserve">أسواق على هوامش التبادل الأدبي في مقامة العيد لابن المرابع الأزدي، </w:t>
      </w:r>
      <w:r w:rsidRPr="00AE5305">
        <w:rPr>
          <w:rFonts w:cs="Simplified Arabic" w:hint="cs"/>
          <w:sz w:val="24"/>
          <w:szCs w:val="24"/>
          <w:rtl/>
          <w:lang w:bidi="ar-MA"/>
        </w:rPr>
        <w:t xml:space="preserve">ص: </w:t>
      </w:r>
      <w:r w:rsidRPr="00AE5305">
        <w:rPr>
          <w:rFonts w:cs="Simplified Arabic"/>
          <w:sz w:val="24"/>
          <w:szCs w:val="24"/>
          <w:lang w:bidi="ar-MA"/>
        </w:rPr>
        <w:t>73</w:t>
      </w:r>
    </w:p>
  </w:footnote>
  <w:footnote w:id="188">
    <w:p w:rsidR="00150795" w:rsidRPr="00AE5305" w:rsidRDefault="00150795" w:rsidP="00AE5305">
      <w:pPr>
        <w:pStyle w:val="Notedebasdepage"/>
        <w:bidi/>
        <w:rPr>
          <w:rFonts w:cs="Simplified Arabic"/>
          <w:sz w:val="24"/>
          <w:szCs w:val="24"/>
          <w:rtl/>
          <w:lang w:val="en-US"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أحمد مختار العبادي، مقامة العيد لأبي محمد عبد الله الأزدي، صورة من صور الحياة الشعبية في غرناطة، مجلة المعهد المصري للدراسات الإسلامية بمدريد، مجلد: </w:t>
      </w:r>
      <w:r w:rsidRPr="00AE5305">
        <w:rPr>
          <w:rFonts w:cs="Simplified Arabic"/>
          <w:sz w:val="24"/>
          <w:szCs w:val="24"/>
          <w:lang w:bidi="ar-MA"/>
        </w:rPr>
        <w:t>2</w:t>
      </w:r>
      <w:r w:rsidRPr="00AE5305">
        <w:rPr>
          <w:rFonts w:cs="Simplified Arabic" w:hint="cs"/>
          <w:sz w:val="24"/>
          <w:szCs w:val="24"/>
          <w:rtl/>
          <w:lang w:val="en-US" w:bidi="ar-MA"/>
        </w:rPr>
        <w:t xml:space="preserve">، عدد: </w:t>
      </w:r>
      <w:r w:rsidRPr="00AE5305">
        <w:rPr>
          <w:rFonts w:cs="Simplified Arabic"/>
          <w:sz w:val="24"/>
          <w:szCs w:val="24"/>
          <w:lang w:bidi="ar-MA"/>
        </w:rPr>
        <w:t>1</w:t>
      </w:r>
      <w:r w:rsidRPr="00AE5305">
        <w:rPr>
          <w:rFonts w:cs="Simplified Arabic" w:hint="cs"/>
          <w:sz w:val="24"/>
          <w:szCs w:val="24"/>
          <w:rtl/>
          <w:lang w:val="en-US" w:bidi="ar-MA"/>
        </w:rPr>
        <w:t>-</w:t>
      </w:r>
      <w:r w:rsidRPr="00AE5305">
        <w:rPr>
          <w:rFonts w:cs="Simplified Arabic"/>
          <w:sz w:val="24"/>
          <w:szCs w:val="24"/>
          <w:lang w:bidi="ar-MA"/>
        </w:rPr>
        <w:t>2</w:t>
      </w:r>
      <w:r w:rsidRPr="00AE5305">
        <w:rPr>
          <w:rFonts w:cs="Simplified Arabic" w:hint="cs"/>
          <w:sz w:val="24"/>
          <w:szCs w:val="24"/>
          <w:rtl/>
          <w:lang w:val="en-US" w:bidi="ar-MA"/>
        </w:rPr>
        <w:t xml:space="preserve">، </w:t>
      </w:r>
      <w:r w:rsidRPr="00AE5305">
        <w:rPr>
          <w:rFonts w:cs="Simplified Arabic"/>
          <w:sz w:val="24"/>
          <w:szCs w:val="24"/>
          <w:lang w:bidi="ar-MA"/>
        </w:rPr>
        <w:t>1954</w:t>
      </w:r>
      <w:r w:rsidRPr="00AE5305">
        <w:rPr>
          <w:rFonts w:cs="Simplified Arabic" w:hint="cs"/>
          <w:sz w:val="24"/>
          <w:szCs w:val="24"/>
          <w:rtl/>
          <w:lang w:val="en-US" w:bidi="ar-MA"/>
        </w:rPr>
        <w:t xml:space="preserve">، </w:t>
      </w:r>
      <w:r w:rsidRPr="00AE5305">
        <w:rPr>
          <w:rFonts w:cs="Simplified Arabic" w:hint="cs"/>
          <w:sz w:val="24"/>
          <w:szCs w:val="24"/>
          <w:rtl/>
          <w:lang w:bidi="ar-MA"/>
        </w:rPr>
        <w:t xml:space="preserve">ص: </w:t>
      </w:r>
      <w:r w:rsidRPr="00AE5305">
        <w:rPr>
          <w:rFonts w:cs="Simplified Arabic"/>
          <w:sz w:val="24"/>
          <w:szCs w:val="24"/>
          <w:lang w:bidi="ar-MA"/>
        </w:rPr>
        <w:t>167</w:t>
      </w:r>
      <w:r w:rsidRPr="00AE5305">
        <w:rPr>
          <w:rFonts w:cs="Simplified Arabic" w:hint="cs"/>
          <w:sz w:val="24"/>
          <w:szCs w:val="24"/>
          <w:rtl/>
          <w:lang w:val="en-US" w:bidi="ar-MA"/>
        </w:rPr>
        <w:t>.</w:t>
      </w:r>
    </w:p>
  </w:footnote>
  <w:footnote w:id="189">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Style w:val="postbody"/>
          <w:rFonts w:cs="Simplified Arabic"/>
          <w:sz w:val="24"/>
          <w:szCs w:val="24"/>
          <w:rtl/>
        </w:rPr>
        <w:t>أحمد بن محمد المقري التلمساني</w:t>
      </w:r>
      <w:r w:rsidRPr="00AE5305">
        <w:rPr>
          <w:rStyle w:val="postbody"/>
          <w:rFonts w:cs="Simplified Arabic" w:hint="cs"/>
          <w:sz w:val="24"/>
          <w:szCs w:val="24"/>
          <w:rtl/>
        </w:rPr>
        <w:t xml:space="preserve">، </w:t>
      </w:r>
      <w:r w:rsidRPr="00AE5305">
        <w:rPr>
          <w:rFonts w:cs="Simplified Arabic" w:hint="cs"/>
          <w:sz w:val="24"/>
          <w:szCs w:val="24"/>
          <w:rtl/>
          <w:lang w:bidi="ar-MA"/>
        </w:rPr>
        <w:t xml:space="preserve"> </w:t>
      </w:r>
      <w:r w:rsidRPr="00AE5305">
        <w:rPr>
          <w:rStyle w:val="postbody"/>
          <w:rFonts w:cs="Simplified Arabic"/>
          <w:sz w:val="24"/>
          <w:szCs w:val="24"/>
          <w:rtl/>
        </w:rPr>
        <w:t>نفح الطيب من غصن الأندلس الرطيب</w:t>
      </w:r>
      <w:r w:rsidRPr="00AE5305">
        <w:rPr>
          <w:rStyle w:val="postbody"/>
          <w:rFonts w:cs="Simplified Arabic" w:hint="cs"/>
          <w:sz w:val="24"/>
          <w:szCs w:val="24"/>
          <w:rtl/>
        </w:rPr>
        <w:t>، تحقيق</w:t>
      </w:r>
      <w:r w:rsidRPr="00AE5305">
        <w:rPr>
          <w:rStyle w:val="postbody"/>
          <w:rFonts w:cs="Simplified Arabic"/>
          <w:sz w:val="24"/>
          <w:szCs w:val="24"/>
          <w:rtl/>
        </w:rPr>
        <w:t>: إحسان عباس</w:t>
      </w:r>
      <w:r w:rsidRPr="00AE5305">
        <w:rPr>
          <w:rStyle w:val="postbody"/>
          <w:rFonts w:cs="Simplified Arabic" w:hint="cs"/>
          <w:sz w:val="24"/>
          <w:szCs w:val="24"/>
          <w:rtl/>
        </w:rPr>
        <w:t xml:space="preserve">، </w:t>
      </w:r>
      <w:r w:rsidRPr="00AE5305">
        <w:rPr>
          <w:rStyle w:val="postbody"/>
          <w:rFonts w:cs="Simplified Arabic"/>
          <w:sz w:val="24"/>
          <w:szCs w:val="24"/>
          <w:rtl/>
        </w:rPr>
        <w:t>دار صادر</w:t>
      </w:r>
      <w:r w:rsidRPr="00AE5305">
        <w:rPr>
          <w:rStyle w:val="postbody"/>
          <w:rFonts w:cs="Simplified Arabic" w:hint="cs"/>
          <w:sz w:val="24"/>
          <w:szCs w:val="24"/>
          <w:rtl/>
        </w:rPr>
        <w:t xml:space="preserve">، </w:t>
      </w:r>
      <w:r w:rsidRPr="00AE5305">
        <w:rPr>
          <w:rStyle w:val="postbody"/>
          <w:rFonts w:cs="Simplified Arabic"/>
          <w:sz w:val="24"/>
          <w:szCs w:val="24"/>
        </w:rPr>
        <w:t>1968</w:t>
      </w:r>
      <w:r w:rsidRPr="00AE5305">
        <w:rPr>
          <w:rStyle w:val="postbody"/>
          <w:rFonts w:cs="Simplified Arabic" w:hint="cs"/>
          <w:sz w:val="24"/>
          <w:szCs w:val="24"/>
          <w:rtl/>
        </w:rPr>
        <w:t xml:space="preserve">م، ج: </w:t>
      </w:r>
      <w:r w:rsidRPr="00AE5305">
        <w:rPr>
          <w:rStyle w:val="postbody"/>
          <w:rFonts w:cs="Simplified Arabic"/>
          <w:sz w:val="24"/>
          <w:szCs w:val="24"/>
        </w:rPr>
        <w:t>1</w:t>
      </w:r>
      <w:r w:rsidRPr="00AE5305">
        <w:rPr>
          <w:rStyle w:val="postbody"/>
          <w:rFonts w:cs="Simplified Arabic" w:hint="cs"/>
          <w:sz w:val="24"/>
          <w:szCs w:val="24"/>
          <w:rtl/>
          <w:lang w:val="en-US" w:bidi="ar-MA"/>
        </w:rPr>
        <w:t xml:space="preserve">، </w:t>
      </w:r>
      <w:r w:rsidRPr="00AE5305">
        <w:rPr>
          <w:rFonts w:cs="Simplified Arabic" w:hint="cs"/>
          <w:sz w:val="24"/>
          <w:szCs w:val="24"/>
          <w:rtl/>
          <w:lang w:bidi="ar-MA"/>
        </w:rPr>
        <w:t xml:space="preserve">ص: </w:t>
      </w:r>
      <w:r w:rsidRPr="00AE5305">
        <w:rPr>
          <w:rFonts w:cs="Simplified Arabic"/>
          <w:sz w:val="24"/>
          <w:szCs w:val="24"/>
          <w:lang w:bidi="ar-MA"/>
        </w:rPr>
        <w:t>222</w:t>
      </w:r>
    </w:p>
  </w:footnote>
  <w:footnote w:id="190">
    <w:p w:rsidR="00150795" w:rsidRPr="00AE5305" w:rsidRDefault="00150795" w:rsidP="00AE5305">
      <w:pPr>
        <w:pStyle w:val="Notedebasdepage"/>
        <w:bidi/>
        <w:rPr>
          <w:rFonts w:cs="Simplified Arabic"/>
          <w:sz w:val="24"/>
          <w:szCs w:val="24"/>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المصدر نفسه. </w:t>
      </w:r>
    </w:p>
  </w:footnote>
  <w:footnote w:id="191">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Fonts w:cs="Simplified Arabic"/>
          <w:sz w:val="24"/>
          <w:szCs w:val="24"/>
          <w:rtl/>
        </w:rPr>
        <w:t>نفح الطيب ج3 ص295</w:t>
      </w:r>
    </w:p>
  </w:footnote>
  <w:footnote w:id="192">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لسان الدين بن الخطيب، اللمحة البدرية في الدولة النصرية، القاهرة: المطبعة السلفية، </w:t>
      </w:r>
      <w:r w:rsidRPr="00AE5305">
        <w:rPr>
          <w:rFonts w:cs="Simplified Arabic"/>
          <w:sz w:val="24"/>
          <w:szCs w:val="24"/>
          <w:rtl/>
        </w:rPr>
        <w:t>تحقيق: محب الدين الخطيب</w:t>
      </w:r>
      <w:r w:rsidRPr="00AE5305">
        <w:rPr>
          <w:rFonts w:cs="Simplified Arabic" w:hint="cs"/>
          <w:sz w:val="24"/>
          <w:szCs w:val="24"/>
          <w:rtl/>
        </w:rPr>
        <w:t xml:space="preserve">، </w:t>
      </w:r>
      <w:r w:rsidRPr="00AE5305">
        <w:rPr>
          <w:rFonts w:cs="Simplified Arabic"/>
          <w:sz w:val="24"/>
          <w:szCs w:val="24"/>
          <w:lang w:bidi="ar-MA"/>
        </w:rPr>
        <w:t>1348</w:t>
      </w:r>
      <w:r w:rsidRPr="00AE5305">
        <w:rPr>
          <w:rFonts w:cs="Simplified Arabic" w:hint="cs"/>
          <w:sz w:val="24"/>
          <w:szCs w:val="24"/>
          <w:rtl/>
          <w:lang w:val="en-US" w:bidi="ar-MA"/>
        </w:rPr>
        <w:t xml:space="preserve">، ج: </w:t>
      </w:r>
      <w:r w:rsidRPr="00AE5305">
        <w:rPr>
          <w:rFonts w:cs="Simplified Arabic"/>
          <w:sz w:val="24"/>
          <w:szCs w:val="24"/>
          <w:lang w:bidi="ar-MA"/>
        </w:rPr>
        <w:t>1</w:t>
      </w:r>
      <w:r w:rsidRPr="00AE5305">
        <w:rPr>
          <w:rFonts w:cs="Simplified Arabic" w:hint="cs"/>
          <w:sz w:val="24"/>
          <w:szCs w:val="24"/>
          <w:rtl/>
          <w:lang w:val="en-US" w:bidi="ar-MA"/>
        </w:rPr>
        <w:t xml:space="preserve">، ص: </w:t>
      </w:r>
      <w:r w:rsidRPr="00AE5305">
        <w:rPr>
          <w:rFonts w:cs="Simplified Arabic"/>
          <w:sz w:val="24"/>
          <w:szCs w:val="24"/>
          <w:lang w:bidi="ar-MA"/>
        </w:rPr>
        <w:t>27</w:t>
      </w:r>
      <w:r w:rsidRPr="00AE5305">
        <w:rPr>
          <w:rFonts w:cs="Simplified Arabic" w:hint="cs"/>
          <w:sz w:val="24"/>
          <w:szCs w:val="24"/>
          <w:rtl/>
          <w:lang w:val="en-US" w:bidi="ar-MA"/>
        </w:rPr>
        <w:t>.</w:t>
      </w:r>
      <w:r w:rsidRPr="00AE5305">
        <w:rPr>
          <w:rFonts w:cs="Simplified Arabic" w:hint="cs"/>
          <w:sz w:val="24"/>
          <w:szCs w:val="24"/>
          <w:rtl/>
          <w:lang w:bidi="ar-MA"/>
        </w:rPr>
        <w:t xml:space="preserve"> </w:t>
      </w:r>
    </w:p>
  </w:footnote>
  <w:footnote w:id="193">
    <w:p w:rsidR="00150795" w:rsidRPr="00AE5305" w:rsidRDefault="00150795" w:rsidP="00AE5305">
      <w:pPr>
        <w:pStyle w:val="NormalWeb"/>
        <w:bidi/>
        <w:jc w:val="both"/>
        <w:rPr>
          <w:rFonts w:cs="Simplified Arabic"/>
          <w:rtl/>
          <w:lang w:bidi="ar-MA"/>
        </w:rPr>
      </w:pPr>
      <w:r w:rsidRPr="00AE5305">
        <w:rPr>
          <w:rStyle w:val="Appelnotedebasdep"/>
          <w:rFonts w:cs="Simplified Arabic"/>
        </w:rPr>
        <w:footnoteRef/>
      </w:r>
      <w:r w:rsidRPr="00AE5305">
        <w:rPr>
          <w:rFonts w:cs="Simplified Arabic"/>
        </w:rPr>
        <w:t xml:space="preserve"> </w:t>
      </w:r>
      <w:r w:rsidRPr="00AE5305">
        <w:rPr>
          <w:rFonts w:cs="Simplified Arabic" w:hint="cs"/>
          <w:rtl/>
          <w:lang w:bidi="ar-MA"/>
        </w:rPr>
        <w:t xml:space="preserve"> </w:t>
      </w:r>
      <w:r w:rsidRPr="00AE5305">
        <w:rPr>
          <w:rFonts w:cs="Simplified Arabic"/>
          <w:rtl/>
        </w:rPr>
        <w:t>ابن خلدون، المقدمة ص558 و559</w:t>
      </w:r>
      <w:r w:rsidRPr="00AE5305">
        <w:rPr>
          <w:rFonts w:cs="Simplified Arabic"/>
        </w:rPr>
        <w:t>.</w:t>
      </w:r>
    </w:p>
  </w:footnote>
  <w:footnote w:id="194">
    <w:p w:rsidR="00150795" w:rsidRPr="00AE5305" w:rsidRDefault="00150795" w:rsidP="00AE5305">
      <w:pPr>
        <w:pStyle w:val="Notedebasdepage"/>
        <w:bidi/>
        <w:rPr>
          <w:rFonts w:cs="Simplified Arabic"/>
          <w:sz w:val="24"/>
          <w:szCs w:val="24"/>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Fonts w:ascii="TraditionalArabic" w:hAnsi="TraditionalArabic" w:cs="Simplified Arabic"/>
          <w:sz w:val="24"/>
          <w:szCs w:val="24"/>
          <w:rtl/>
        </w:rPr>
        <w:t>محمد</w:t>
      </w:r>
      <w:r w:rsidRPr="00AE5305">
        <w:rPr>
          <w:rFonts w:ascii="TraditionalArabic" w:hAnsi="TraditionalArabic" w:cs="Simplified Arabic"/>
          <w:sz w:val="24"/>
          <w:szCs w:val="24"/>
        </w:rPr>
        <w:t xml:space="preserve"> </w:t>
      </w:r>
      <w:r w:rsidRPr="00AE5305">
        <w:rPr>
          <w:rFonts w:ascii="TraditionalArabic" w:hAnsi="TraditionalArabic" w:cs="Simplified Arabic"/>
          <w:sz w:val="24"/>
          <w:szCs w:val="24"/>
          <w:rtl/>
        </w:rPr>
        <w:t>الأنطاكي</w:t>
      </w:r>
      <w:r w:rsidRPr="00AE5305">
        <w:rPr>
          <w:rFonts w:ascii="TraditionalArabic" w:hAnsi="TraditionalArabic" w:cs="Simplified Arabic"/>
          <w:sz w:val="24"/>
          <w:szCs w:val="24"/>
        </w:rPr>
        <w:t xml:space="preserve">: </w:t>
      </w:r>
      <w:r w:rsidRPr="00AE5305">
        <w:rPr>
          <w:rFonts w:ascii="TraditionalArabic" w:hAnsi="TraditionalArabic" w:cs="Simplified Arabic"/>
          <w:sz w:val="24"/>
          <w:szCs w:val="24"/>
          <w:rtl/>
        </w:rPr>
        <w:t>المحيط</w:t>
      </w:r>
      <w:r w:rsidRPr="00AE5305">
        <w:rPr>
          <w:rFonts w:ascii="TraditionalArabic" w:hAnsi="TraditionalArabic" w:cs="Simplified Arabic"/>
          <w:sz w:val="24"/>
          <w:szCs w:val="24"/>
        </w:rPr>
        <w:t xml:space="preserve"> </w:t>
      </w:r>
      <w:r w:rsidRPr="00AE5305">
        <w:rPr>
          <w:rFonts w:ascii="TraditionalArabic" w:hAnsi="TraditionalArabic" w:cs="Simplified Arabic"/>
          <w:sz w:val="24"/>
          <w:szCs w:val="24"/>
          <w:rtl/>
        </w:rPr>
        <w:t>في</w:t>
      </w:r>
      <w:r w:rsidRPr="00AE5305">
        <w:rPr>
          <w:rFonts w:ascii="TraditionalArabic" w:hAnsi="TraditionalArabic" w:cs="Simplified Arabic"/>
          <w:sz w:val="24"/>
          <w:szCs w:val="24"/>
        </w:rPr>
        <w:t xml:space="preserve"> </w:t>
      </w:r>
      <w:r w:rsidRPr="00AE5305">
        <w:rPr>
          <w:rFonts w:ascii="TraditionalArabic" w:hAnsi="TraditionalArabic" w:cs="Simplified Arabic"/>
          <w:sz w:val="24"/>
          <w:szCs w:val="24"/>
          <w:rtl/>
        </w:rPr>
        <w:t>أصوات</w:t>
      </w:r>
      <w:r w:rsidRPr="00AE5305">
        <w:rPr>
          <w:rFonts w:ascii="TraditionalArabic" w:hAnsi="TraditionalArabic" w:cs="Simplified Arabic"/>
          <w:sz w:val="24"/>
          <w:szCs w:val="24"/>
        </w:rPr>
        <w:t xml:space="preserve"> </w:t>
      </w:r>
      <w:r w:rsidRPr="00AE5305">
        <w:rPr>
          <w:rFonts w:ascii="TraditionalArabic" w:hAnsi="TraditionalArabic" w:cs="Simplified Arabic"/>
          <w:sz w:val="24"/>
          <w:szCs w:val="24"/>
          <w:rtl/>
        </w:rPr>
        <w:t>العربية</w:t>
      </w:r>
      <w:r w:rsidRPr="00AE5305">
        <w:rPr>
          <w:rFonts w:ascii="TraditionalArabic" w:hAnsi="TraditionalArabic" w:cs="Simplified Arabic"/>
          <w:sz w:val="24"/>
          <w:szCs w:val="24"/>
        </w:rPr>
        <w:t xml:space="preserve"> </w:t>
      </w:r>
      <w:r w:rsidRPr="00AE5305">
        <w:rPr>
          <w:rFonts w:ascii="TraditionalArabic" w:hAnsi="TraditionalArabic" w:cs="Simplified Arabic"/>
          <w:sz w:val="24"/>
          <w:szCs w:val="24"/>
          <w:rtl/>
        </w:rPr>
        <w:t>ونحوها</w:t>
      </w:r>
      <w:r w:rsidRPr="00AE5305">
        <w:rPr>
          <w:rFonts w:ascii="TraditionalArabic" w:hAnsi="TraditionalArabic" w:cs="Simplified Arabic"/>
          <w:sz w:val="24"/>
          <w:szCs w:val="24"/>
        </w:rPr>
        <w:t xml:space="preserve"> </w:t>
      </w:r>
      <w:r w:rsidRPr="00AE5305">
        <w:rPr>
          <w:rFonts w:ascii="TraditionalArabic" w:hAnsi="TraditionalArabic" w:cs="Simplified Arabic"/>
          <w:sz w:val="24"/>
          <w:szCs w:val="24"/>
          <w:rtl/>
        </w:rPr>
        <w:t>وصرفها</w:t>
      </w:r>
      <w:r w:rsidRPr="00AE5305">
        <w:rPr>
          <w:rFonts w:ascii="TraditionalArabic" w:hAnsi="TraditionalArabic" w:cs="Simplified Arabic" w:hint="cs"/>
          <w:sz w:val="24"/>
          <w:szCs w:val="24"/>
          <w:rtl/>
        </w:rPr>
        <w:t>، بيروت: دار الشروق العربي، (ب-ت)،</w:t>
      </w:r>
      <w:r w:rsidRPr="00AE5305">
        <w:rPr>
          <w:rFonts w:ascii="TraditionalArabic" w:hAnsi="TraditionalArabic" w:cs="Simplified Arabic"/>
          <w:sz w:val="24"/>
          <w:szCs w:val="24"/>
        </w:rPr>
        <w:t xml:space="preserve">. </w:t>
      </w:r>
      <w:r w:rsidRPr="00AE5305">
        <w:rPr>
          <w:rFonts w:ascii="TraditionalArabic" w:hAnsi="TraditionalArabic" w:cs="Simplified Arabic"/>
          <w:sz w:val="24"/>
          <w:szCs w:val="24"/>
          <w:rtl/>
        </w:rPr>
        <w:t>ج</w:t>
      </w:r>
      <w:r w:rsidRPr="00AE5305">
        <w:rPr>
          <w:rFonts w:ascii="TraditionalArabic" w:hAnsi="TraditionalArabic" w:cs="Simplified Arabic"/>
          <w:sz w:val="24"/>
          <w:szCs w:val="24"/>
        </w:rPr>
        <w:t xml:space="preserve"> 1 </w:t>
      </w:r>
      <w:r w:rsidRPr="00AE5305">
        <w:rPr>
          <w:rFonts w:ascii="TraditionalArabic" w:hAnsi="TraditionalArabic" w:cs="Simplified Arabic"/>
          <w:sz w:val="24"/>
          <w:szCs w:val="24"/>
          <w:rtl/>
        </w:rPr>
        <w:t>ص</w:t>
      </w:r>
      <w:r w:rsidRPr="00AE5305">
        <w:rPr>
          <w:rFonts w:ascii="TraditionalArabic" w:hAnsi="TraditionalArabic" w:cs="Simplified Arabic" w:hint="cs"/>
          <w:sz w:val="24"/>
          <w:szCs w:val="24"/>
          <w:rtl/>
        </w:rPr>
        <w:t xml:space="preserve">: </w:t>
      </w:r>
      <w:r w:rsidRPr="00AE5305">
        <w:rPr>
          <w:rFonts w:ascii="TraditionalArabic" w:hAnsi="TraditionalArabic" w:cs="Simplified Arabic"/>
          <w:sz w:val="24"/>
          <w:szCs w:val="24"/>
        </w:rPr>
        <w:t>80</w:t>
      </w:r>
    </w:p>
  </w:footnote>
  <w:footnote w:id="195">
    <w:p w:rsidR="00150795" w:rsidRPr="00AE5305" w:rsidRDefault="00150795" w:rsidP="00AE5305">
      <w:pPr>
        <w:pStyle w:val="Notedebasdepage"/>
        <w:bidi/>
        <w:rPr>
          <w:rFonts w:cs="Simplified Arabic"/>
          <w:sz w:val="24"/>
          <w:szCs w:val="24"/>
          <w:rtl/>
          <w:lang w:val="en-US"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Fonts w:ascii="TraditionalArabic" w:hAnsi="TraditionalArabic" w:cs="Simplified Arabic"/>
          <w:sz w:val="24"/>
          <w:szCs w:val="24"/>
          <w:rtl/>
        </w:rPr>
        <w:t>محمد</w:t>
      </w:r>
      <w:r w:rsidRPr="00AE5305">
        <w:rPr>
          <w:rFonts w:ascii="TraditionalArabic" w:hAnsi="TraditionalArabic" w:cs="Simplified Arabic"/>
          <w:sz w:val="24"/>
          <w:szCs w:val="24"/>
        </w:rPr>
        <w:t xml:space="preserve"> </w:t>
      </w:r>
      <w:r w:rsidRPr="00AE5305">
        <w:rPr>
          <w:rFonts w:ascii="TraditionalArabic" w:hAnsi="TraditionalArabic" w:cs="Simplified Arabic"/>
          <w:sz w:val="24"/>
          <w:szCs w:val="24"/>
          <w:rtl/>
        </w:rPr>
        <w:t>الأنطاكي</w:t>
      </w:r>
      <w:r w:rsidRPr="00AE5305">
        <w:rPr>
          <w:rFonts w:ascii="TraditionalArabic" w:hAnsi="TraditionalArabic" w:cs="Simplified Arabic" w:hint="cs"/>
          <w:sz w:val="24"/>
          <w:szCs w:val="24"/>
          <w:rtl/>
        </w:rPr>
        <w:t xml:space="preserve">، </w:t>
      </w:r>
      <w:r w:rsidRPr="00AE5305">
        <w:rPr>
          <w:rFonts w:ascii="TraditionalArabic" w:hAnsi="TraditionalArabic" w:cs="Simplified Arabic"/>
          <w:sz w:val="24"/>
          <w:szCs w:val="24"/>
          <w:rtl/>
        </w:rPr>
        <w:t>المحيط</w:t>
      </w:r>
      <w:r w:rsidRPr="00AE5305">
        <w:rPr>
          <w:rFonts w:ascii="TraditionalArabic" w:hAnsi="TraditionalArabic" w:cs="Simplified Arabic"/>
          <w:sz w:val="24"/>
          <w:szCs w:val="24"/>
        </w:rPr>
        <w:t xml:space="preserve"> </w:t>
      </w:r>
      <w:r w:rsidRPr="00AE5305">
        <w:rPr>
          <w:rFonts w:ascii="TraditionalArabic" w:hAnsi="TraditionalArabic" w:cs="Simplified Arabic"/>
          <w:sz w:val="24"/>
          <w:szCs w:val="24"/>
          <w:rtl/>
        </w:rPr>
        <w:t>في</w:t>
      </w:r>
      <w:r w:rsidRPr="00AE5305">
        <w:rPr>
          <w:rFonts w:ascii="TraditionalArabic" w:hAnsi="TraditionalArabic" w:cs="Simplified Arabic"/>
          <w:sz w:val="24"/>
          <w:szCs w:val="24"/>
        </w:rPr>
        <w:t xml:space="preserve"> </w:t>
      </w:r>
      <w:r w:rsidRPr="00AE5305">
        <w:rPr>
          <w:rFonts w:ascii="TraditionalArabic" w:hAnsi="TraditionalArabic" w:cs="Simplified Arabic"/>
          <w:sz w:val="24"/>
          <w:szCs w:val="24"/>
          <w:rtl/>
        </w:rPr>
        <w:t>أصوات</w:t>
      </w:r>
      <w:r w:rsidRPr="00AE5305">
        <w:rPr>
          <w:rFonts w:ascii="TraditionalArabic" w:hAnsi="TraditionalArabic" w:cs="Simplified Arabic"/>
          <w:sz w:val="24"/>
          <w:szCs w:val="24"/>
        </w:rPr>
        <w:t xml:space="preserve"> </w:t>
      </w:r>
      <w:r w:rsidRPr="00AE5305">
        <w:rPr>
          <w:rFonts w:ascii="TraditionalArabic" w:hAnsi="TraditionalArabic" w:cs="Simplified Arabic"/>
          <w:sz w:val="24"/>
          <w:szCs w:val="24"/>
          <w:rtl/>
        </w:rPr>
        <w:t>العربية</w:t>
      </w:r>
      <w:r w:rsidRPr="00AE5305">
        <w:rPr>
          <w:rFonts w:ascii="TraditionalArabic" w:hAnsi="TraditionalArabic" w:cs="Simplified Arabic"/>
          <w:sz w:val="24"/>
          <w:szCs w:val="24"/>
        </w:rPr>
        <w:t xml:space="preserve"> </w:t>
      </w:r>
      <w:r w:rsidRPr="00AE5305">
        <w:rPr>
          <w:rFonts w:ascii="TraditionalArabic" w:hAnsi="TraditionalArabic" w:cs="Simplified Arabic"/>
          <w:sz w:val="24"/>
          <w:szCs w:val="24"/>
          <w:rtl/>
        </w:rPr>
        <w:t>ونحوها</w:t>
      </w:r>
      <w:r w:rsidRPr="00AE5305">
        <w:rPr>
          <w:rFonts w:ascii="TraditionalArabic" w:hAnsi="TraditionalArabic" w:cs="Simplified Arabic"/>
          <w:sz w:val="24"/>
          <w:szCs w:val="24"/>
        </w:rPr>
        <w:t xml:space="preserve"> </w:t>
      </w:r>
      <w:r w:rsidRPr="00AE5305">
        <w:rPr>
          <w:rFonts w:ascii="TraditionalArabic" w:hAnsi="TraditionalArabic" w:cs="Simplified Arabic"/>
          <w:sz w:val="24"/>
          <w:szCs w:val="24"/>
          <w:rtl/>
        </w:rPr>
        <w:t>وصرفها</w:t>
      </w:r>
      <w:r w:rsidRPr="00AE5305">
        <w:rPr>
          <w:rFonts w:ascii="TraditionalArabic" w:hAnsi="TraditionalArabic" w:cs="Simplified Arabic" w:hint="cs"/>
          <w:sz w:val="24"/>
          <w:szCs w:val="24"/>
          <w:rtl/>
        </w:rPr>
        <w:t xml:space="preserve">، </w:t>
      </w:r>
      <w:r w:rsidRPr="00AE5305">
        <w:rPr>
          <w:rFonts w:ascii="TraditionalArabic" w:hAnsi="TraditionalArabic" w:cs="Simplified Arabic"/>
          <w:sz w:val="24"/>
          <w:szCs w:val="24"/>
          <w:rtl/>
        </w:rPr>
        <w:t>ج</w:t>
      </w:r>
      <w:r w:rsidRPr="00AE5305">
        <w:rPr>
          <w:rFonts w:ascii="TraditionalArabic" w:hAnsi="TraditionalArabic" w:cs="Simplified Arabic"/>
          <w:sz w:val="24"/>
          <w:szCs w:val="24"/>
        </w:rPr>
        <w:t>1</w:t>
      </w:r>
      <w:r w:rsidRPr="00AE5305">
        <w:rPr>
          <w:rFonts w:ascii="TraditionalArabic" w:hAnsi="TraditionalArabic" w:cs="Simplified Arabic" w:hint="cs"/>
          <w:sz w:val="24"/>
          <w:szCs w:val="24"/>
          <w:rtl/>
        </w:rPr>
        <w:t xml:space="preserve">، </w:t>
      </w:r>
      <w:r w:rsidRPr="00AE5305">
        <w:rPr>
          <w:rFonts w:ascii="TraditionalArabic" w:hAnsi="TraditionalArabic" w:cs="Simplified Arabic"/>
          <w:sz w:val="24"/>
          <w:szCs w:val="24"/>
          <w:rtl/>
        </w:rPr>
        <w:t>ص</w:t>
      </w:r>
      <w:r w:rsidRPr="00AE5305">
        <w:rPr>
          <w:rFonts w:cs="Simplified Arabic" w:hint="cs"/>
          <w:sz w:val="24"/>
          <w:szCs w:val="24"/>
          <w:rtl/>
          <w:lang w:bidi="ar-MA"/>
        </w:rPr>
        <w:t xml:space="preserve">: </w:t>
      </w:r>
      <w:r w:rsidRPr="00AE5305">
        <w:rPr>
          <w:rFonts w:cs="Simplified Arabic"/>
          <w:sz w:val="24"/>
          <w:szCs w:val="24"/>
          <w:lang w:bidi="ar-MA"/>
        </w:rPr>
        <w:t>62</w:t>
      </w:r>
      <w:r w:rsidRPr="00AE5305">
        <w:rPr>
          <w:rFonts w:cs="Simplified Arabic" w:hint="cs"/>
          <w:sz w:val="24"/>
          <w:szCs w:val="24"/>
          <w:rtl/>
          <w:lang w:val="en-US" w:bidi="ar-MA"/>
        </w:rPr>
        <w:t xml:space="preserve">. </w:t>
      </w:r>
    </w:p>
  </w:footnote>
  <w:footnote w:id="196">
    <w:p w:rsidR="00150795" w:rsidRPr="00AE5305" w:rsidRDefault="00150795" w:rsidP="00AE5305">
      <w:pPr>
        <w:pStyle w:val="NormalWeb"/>
        <w:bidi/>
        <w:jc w:val="both"/>
        <w:rPr>
          <w:rFonts w:cs="Simplified Arabic"/>
          <w:rtl/>
          <w:lang w:bidi="ar-MA"/>
        </w:rPr>
      </w:pPr>
      <w:r w:rsidRPr="00AE5305">
        <w:rPr>
          <w:rStyle w:val="Appelnotedebasdep"/>
          <w:rFonts w:cs="Simplified Arabic"/>
        </w:rPr>
        <w:footnoteRef/>
      </w:r>
      <w:r w:rsidRPr="00AE5305">
        <w:rPr>
          <w:rFonts w:cs="Simplified Arabic"/>
        </w:rPr>
        <w:t xml:space="preserve"> </w:t>
      </w:r>
      <w:r w:rsidRPr="00AE5305">
        <w:rPr>
          <w:rFonts w:cs="Simplified Arabic" w:hint="cs"/>
          <w:rtl/>
          <w:lang w:bidi="ar-MA"/>
        </w:rPr>
        <w:t xml:space="preserve"> </w:t>
      </w:r>
      <w:r w:rsidRPr="00AE5305">
        <w:rPr>
          <w:rFonts w:cs="Simplified Arabic"/>
          <w:rtl/>
        </w:rPr>
        <w:t>حسن حسني عبد الوهاب، الجمانة في إزالة الرطانة في لغة التخاطب فى الأندلس وتونس</w:t>
      </w:r>
      <w:r w:rsidRPr="00AE5305">
        <w:rPr>
          <w:rFonts w:cs="Simplified Arabic" w:hint="cs"/>
          <w:rtl/>
        </w:rPr>
        <w:t xml:space="preserve">، </w:t>
      </w:r>
      <w:r w:rsidRPr="00AE5305">
        <w:rPr>
          <w:rStyle w:val="st"/>
          <w:rFonts w:cs="Simplified Arabic"/>
          <w:rtl/>
        </w:rPr>
        <w:t>مطبعة المعهد العلمي الفرنسي للآثار الشرقية</w:t>
      </w:r>
      <w:r w:rsidRPr="00AE5305">
        <w:rPr>
          <w:rStyle w:val="st"/>
          <w:rFonts w:cs="Simplified Arabic" w:hint="cs"/>
          <w:rtl/>
        </w:rPr>
        <w:t>،</w:t>
      </w:r>
      <w:r w:rsidRPr="00AE5305">
        <w:rPr>
          <w:rStyle w:val="st"/>
          <w:rFonts w:cs="Simplified Arabic"/>
          <w:rtl/>
        </w:rPr>
        <w:t xml:space="preserve"> 1953</w:t>
      </w:r>
      <w:r w:rsidRPr="00AE5305">
        <w:rPr>
          <w:rStyle w:val="st"/>
          <w:rFonts w:cs="Simplified Arabic" w:hint="cs"/>
          <w:rtl/>
        </w:rPr>
        <w:t>،</w:t>
      </w:r>
      <w:r w:rsidRPr="00AE5305">
        <w:rPr>
          <w:rFonts w:cs="Simplified Arabic"/>
          <w:rtl/>
        </w:rPr>
        <w:t xml:space="preserve"> ص28</w:t>
      </w:r>
    </w:p>
  </w:footnote>
  <w:footnote w:id="197">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hint="cs"/>
          <w:sz w:val="24"/>
          <w:szCs w:val="24"/>
          <w:rtl/>
          <w:lang w:bidi="ar-MA"/>
        </w:rPr>
        <w:t xml:space="preserve"> مصطفى الغلياني، جامع اللغة العربية، بيروت: دار الكتب العلمية، ج: </w:t>
      </w:r>
      <w:r w:rsidRPr="00AE5305">
        <w:rPr>
          <w:rFonts w:cs="Simplified Arabic"/>
          <w:sz w:val="24"/>
          <w:szCs w:val="24"/>
          <w:lang w:bidi="ar-MA"/>
        </w:rPr>
        <w:t>1</w:t>
      </w:r>
      <w:r w:rsidRPr="00AE5305">
        <w:rPr>
          <w:rFonts w:cs="Simplified Arabic" w:hint="cs"/>
          <w:sz w:val="24"/>
          <w:szCs w:val="24"/>
          <w:rtl/>
          <w:lang w:val="en-US" w:bidi="ar-MA"/>
        </w:rPr>
        <w:t xml:space="preserve">، </w:t>
      </w:r>
      <w:r w:rsidRPr="00AE5305">
        <w:rPr>
          <w:rFonts w:cs="Simplified Arabic" w:hint="cs"/>
          <w:sz w:val="24"/>
          <w:szCs w:val="24"/>
          <w:rtl/>
          <w:lang w:bidi="ar-MA"/>
        </w:rPr>
        <w:t xml:space="preserve"> ص: </w:t>
      </w:r>
      <w:r w:rsidRPr="00AE5305">
        <w:rPr>
          <w:rFonts w:cs="Simplified Arabic"/>
          <w:sz w:val="24"/>
          <w:szCs w:val="24"/>
          <w:lang w:bidi="ar-MA"/>
        </w:rPr>
        <w:t>128</w:t>
      </w:r>
      <w:r w:rsidRPr="00AE5305">
        <w:rPr>
          <w:rFonts w:cs="Simplified Arabic" w:hint="cs"/>
          <w:sz w:val="24"/>
          <w:szCs w:val="24"/>
          <w:rtl/>
          <w:lang w:val="en-US" w:bidi="ar-MA"/>
        </w:rPr>
        <w:t xml:space="preserve">. </w:t>
      </w:r>
    </w:p>
  </w:footnote>
  <w:footnote w:id="198">
    <w:p w:rsidR="00150795" w:rsidRPr="00AE5305" w:rsidRDefault="00150795" w:rsidP="00AE5305">
      <w:pPr>
        <w:bidi/>
        <w:spacing w:before="100" w:beforeAutospacing="1" w:after="100" w:afterAutospacing="1" w:line="240" w:lineRule="auto"/>
        <w:outlineLvl w:val="0"/>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w:t>
      </w:r>
      <w:r w:rsidRPr="00AE5305">
        <w:rPr>
          <w:rFonts w:ascii="Times New Roman" w:eastAsia="Times New Roman" w:hAnsi="Times New Roman" w:cs="Simplified Arabic" w:hint="cs"/>
          <w:kern w:val="36"/>
          <w:sz w:val="24"/>
          <w:szCs w:val="24"/>
          <w:rtl/>
        </w:rPr>
        <w:t xml:space="preserve">محمد بنشريفة، </w:t>
      </w:r>
      <w:r w:rsidRPr="00AE5305">
        <w:rPr>
          <w:rFonts w:ascii="Times New Roman" w:eastAsia="Times New Roman" w:hAnsi="Times New Roman" w:cs="Simplified Arabic"/>
          <w:kern w:val="36"/>
          <w:sz w:val="24"/>
          <w:szCs w:val="24"/>
          <w:rtl/>
        </w:rPr>
        <w:t>تاريخ الأمثال والأزجال في الأندلس والمغرب</w:t>
      </w:r>
      <w:r w:rsidRPr="00AE5305">
        <w:rPr>
          <w:rFonts w:ascii="Times New Roman" w:eastAsia="Times New Roman" w:hAnsi="Times New Roman" w:cs="Simplified Arabic" w:hint="cs"/>
          <w:kern w:val="36"/>
          <w:sz w:val="24"/>
          <w:szCs w:val="24"/>
          <w:rtl/>
        </w:rPr>
        <w:t xml:space="preserve">، منشورات وزارة الثقافة، </w:t>
      </w:r>
      <w:r w:rsidRPr="00AE5305">
        <w:rPr>
          <w:rFonts w:ascii="Times New Roman" w:eastAsia="Times New Roman" w:hAnsi="Times New Roman" w:cs="Simplified Arabic"/>
          <w:kern w:val="36"/>
          <w:sz w:val="24"/>
          <w:szCs w:val="24"/>
        </w:rPr>
        <w:t>2006</w:t>
      </w:r>
      <w:r w:rsidRPr="00AE5305">
        <w:rPr>
          <w:rFonts w:ascii="Times New Roman" w:eastAsia="Times New Roman" w:hAnsi="Times New Roman" w:cs="Simplified Arabic" w:hint="cs"/>
          <w:kern w:val="36"/>
          <w:sz w:val="24"/>
          <w:szCs w:val="24"/>
          <w:rtl/>
          <w:lang w:val="en-US" w:bidi="ar-MA"/>
        </w:rPr>
        <w:t>.</w:t>
      </w:r>
    </w:p>
  </w:footnote>
  <w:footnote w:id="199">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أبو يحيى عبيد الله بن أحمد الزجالي القرطبي، أمثال العوام في الأندلس، تحقيق: د. محمد بن شريفة، وزارة الدولة المكلفة بالشؤون الثقافية والتعليم الأصلي، </w:t>
      </w:r>
      <w:r w:rsidRPr="00AE5305">
        <w:rPr>
          <w:rFonts w:cs="Simplified Arabic"/>
          <w:sz w:val="24"/>
          <w:szCs w:val="24"/>
          <w:lang w:bidi="ar-MA"/>
        </w:rPr>
        <w:t>1975</w:t>
      </w:r>
      <w:r w:rsidRPr="00AE5305">
        <w:rPr>
          <w:rFonts w:cs="Simplified Arabic" w:hint="cs"/>
          <w:sz w:val="24"/>
          <w:szCs w:val="24"/>
          <w:rtl/>
          <w:lang w:val="en-US" w:bidi="ar-MA"/>
        </w:rPr>
        <w:t xml:space="preserve">م، ج: </w:t>
      </w:r>
      <w:r w:rsidRPr="00AE5305">
        <w:rPr>
          <w:rFonts w:cs="Simplified Arabic"/>
          <w:sz w:val="24"/>
          <w:szCs w:val="24"/>
          <w:lang w:bidi="ar-MA"/>
        </w:rPr>
        <w:t>1</w:t>
      </w:r>
      <w:r w:rsidRPr="00AE5305">
        <w:rPr>
          <w:rFonts w:cs="Simplified Arabic" w:hint="cs"/>
          <w:sz w:val="24"/>
          <w:szCs w:val="24"/>
          <w:rtl/>
          <w:lang w:val="en-US" w:bidi="ar-MA"/>
        </w:rPr>
        <w:t xml:space="preserve">، </w:t>
      </w:r>
      <w:r w:rsidRPr="00AE5305">
        <w:rPr>
          <w:rFonts w:cs="Simplified Arabic" w:hint="cs"/>
          <w:sz w:val="24"/>
          <w:szCs w:val="24"/>
          <w:rtl/>
          <w:lang w:bidi="ar-MA"/>
        </w:rPr>
        <w:t>ص: ح.</w:t>
      </w:r>
    </w:p>
  </w:footnote>
  <w:footnote w:id="200">
    <w:p w:rsidR="00150795" w:rsidRPr="00AE5305" w:rsidRDefault="00150795" w:rsidP="00AE5305">
      <w:pPr>
        <w:bidi/>
        <w:spacing w:line="240" w:lineRule="auto"/>
        <w:rPr>
          <w:rFonts w:cs="Simplified Arabic"/>
          <w:sz w:val="24"/>
          <w:szCs w:val="24"/>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sz w:val="24"/>
          <w:szCs w:val="24"/>
          <w:rtl/>
        </w:rPr>
        <w:t>انظر: د. محمود إسماعيل صيني، المعجم السياقي للتعبيرات الاصطلاحية، بيروت، مكتبة لبنان ناشرون، ط1، 1996، ص. ح</w:t>
      </w:r>
      <w:r w:rsidRPr="00AE5305">
        <w:rPr>
          <w:rFonts w:cs="Simplified Arabic"/>
          <w:sz w:val="24"/>
          <w:szCs w:val="24"/>
        </w:rPr>
        <w:t>.</w:t>
      </w:r>
    </w:p>
    <w:p w:rsidR="00150795" w:rsidRPr="00AE5305" w:rsidRDefault="00150795" w:rsidP="00AE5305">
      <w:pPr>
        <w:pStyle w:val="Notedebasdepage"/>
        <w:bidi/>
        <w:rPr>
          <w:rFonts w:cs="Simplified Arabic"/>
          <w:sz w:val="24"/>
          <w:szCs w:val="24"/>
          <w:rtl/>
          <w:lang w:bidi="ar-MA"/>
        </w:rPr>
      </w:pPr>
    </w:p>
  </w:footnote>
  <w:footnote w:id="201">
    <w:p w:rsidR="00150795" w:rsidRPr="00AE5305" w:rsidRDefault="00150795" w:rsidP="00AE5305">
      <w:pPr>
        <w:pStyle w:val="Notedebasdepage"/>
        <w:bidi/>
        <w:rPr>
          <w:rFonts w:cs="Simplified Arabic"/>
          <w:sz w:val="24"/>
          <w:szCs w:val="24"/>
          <w:rtl/>
          <w:lang w:val="en-US"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val="en-US" w:bidi="ar-MA"/>
        </w:rPr>
        <w:t xml:space="preserve"> ابن قزمان، إصابة الأغراض في ذكر الأعراض، المعهد العربي الإسباني للثقافة، مدريد، </w:t>
      </w:r>
      <w:r w:rsidRPr="00AE5305">
        <w:rPr>
          <w:rFonts w:cs="Simplified Arabic"/>
          <w:sz w:val="24"/>
          <w:szCs w:val="24"/>
          <w:lang w:bidi="ar-MA"/>
        </w:rPr>
        <w:t>1980</w:t>
      </w:r>
      <w:r w:rsidRPr="00AE5305">
        <w:rPr>
          <w:rFonts w:cs="Simplified Arabic" w:hint="cs"/>
          <w:sz w:val="24"/>
          <w:szCs w:val="24"/>
          <w:rtl/>
          <w:lang w:val="en-US" w:bidi="ar-MA"/>
        </w:rPr>
        <w:t>.</w:t>
      </w:r>
    </w:p>
  </w:footnote>
  <w:footnote w:id="202">
    <w:p w:rsidR="00150795" w:rsidRPr="00AE5305" w:rsidRDefault="00150795" w:rsidP="00AE5305">
      <w:pPr>
        <w:pStyle w:val="Notedebasdepage"/>
        <w:bidi/>
        <w:rPr>
          <w:rFonts w:cs="Simplified Arabic"/>
          <w:sz w:val="24"/>
          <w:szCs w:val="24"/>
          <w:rtl/>
          <w:lang w:bidi="ar-MA"/>
        </w:rPr>
      </w:pPr>
      <w:r w:rsidRPr="00AE5305">
        <w:rPr>
          <w:rStyle w:val="Appelnotedebasdep"/>
          <w:rFonts w:cs="Simplified Arabic"/>
          <w:sz w:val="24"/>
          <w:szCs w:val="24"/>
        </w:rPr>
        <w:footnoteRef/>
      </w:r>
      <w:r w:rsidRPr="00AE5305">
        <w:rPr>
          <w:rFonts w:cs="Simplified Arabic"/>
          <w:sz w:val="24"/>
          <w:szCs w:val="24"/>
        </w:rPr>
        <w:t xml:space="preserve"> </w:t>
      </w:r>
      <w:r w:rsidRPr="00AE5305">
        <w:rPr>
          <w:rFonts w:cs="Simplified Arabic" w:hint="cs"/>
          <w:sz w:val="24"/>
          <w:szCs w:val="24"/>
          <w:rtl/>
          <w:lang w:bidi="ar-MA"/>
        </w:rPr>
        <w:t xml:space="preserve"> مقدمة </w:t>
      </w:r>
      <w:r w:rsidRPr="00AE5305">
        <w:rPr>
          <w:rFonts w:cs="Simplified Arabic"/>
          <w:sz w:val="24"/>
          <w:szCs w:val="24"/>
          <w:rtl/>
        </w:rPr>
        <w:t>ابن خلدون</w:t>
      </w:r>
      <w:r w:rsidRPr="00AE5305">
        <w:rPr>
          <w:rFonts w:cs="Simplified Arabic" w:hint="cs"/>
          <w:sz w:val="24"/>
          <w:szCs w:val="24"/>
          <w:rtl/>
        </w:rPr>
        <w:t>، ج:</w:t>
      </w:r>
      <w:r w:rsidRPr="00AE5305">
        <w:rPr>
          <w:rFonts w:cs="Simplified Arabic" w:hint="cs"/>
          <w:sz w:val="24"/>
          <w:szCs w:val="24"/>
          <w:rtl/>
          <w:lang w:val="en-US" w:bidi="ar-MA"/>
        </w:rPr>
        <w:t xml:space="preserve"> </w:t>
      </w:r>
      <w:r w:rsidRPr="00AE5305">
        <w:rPr>
          <w:rFonts w:cs="Simplified Arabic"/>
          <w:sz w:val="24"/>
          <w:szCs w:val="24"/>
          <w:lang w:bidi="ar-MA"/>
        </w:rPr>
        <w:t>3</w:t>
      </w:r>
      <w:r w:rsidRPr="00AE5305">
        <w:rPr>
          <w:rFonts w:cs="Simplified Arabic" w:hint="cs"/>
          <w:sz w:val="24"/>
          <w:szCs w:val="24"/>
          <w:rtl/>
          <w:lang w:val="en-US" w:bidi="ar-MA"/>
        </w:rPr>
        <w:t xml:space="preserve">، ص: </w:t>
      </w:r>
      <w:r w:rsidRPr="00AE5305">
        <w:rPr>
          <w:rFonts w:cs="Simplified Arabic"/>
          <w:sz w:val="24"/>
          <w:szCs w:val="24"/>
          <w:lang w:bidi="ar-MA"/>
        </w:rPr>
        <w:t>404</w:t>
      </w:r>
      <w:r w:rsidRPr="00AE5305">
        <w:rPr>
          <w:rFonts w:cs="Simplified Arabic" w:hint="cs"/>
          <w:sz w:val="24"/>
          <w:szCs w:val="24"/>
          <w:rtl/>
          <w:lang w:val="en-US" w:bidi="ar-MA"/>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B335D7"/>
    <w:rsid w:val="00010230"/>
    <w:rsid w:val="00022640"/>
    <w:rsid w:val="00097393"/>
    <w:rsid w:val="000C349D"/>
    <w:rsid w:val="00117AF9"/>
    <w:rsid w:val="00150795"/>
    <w:rsid w:val="00183C27"/>
    <w:rsid w:val="0019185F"/>
    <w:rsid w:val="001C1334"/>
    <w:rsid w:val="001E0991"/>
    <w:rsid w:val="001E273E"/>
    <w:rsid w:val="00224CA0"/>
    <w:rsid w:val="00227ACE"/>
    <w:rsid w:val="00234D36"/>
    <w:rsid w:val="00245334"/>
    <w:rsid w:val="00246CFB"/>
    <w:rsid w:val="002809F7"/>
    <w:rsid w:val="00297330"/>
    <w:rsid w:val="002D5C1A"/>
    <w:rsid w:val="00382E63"/>
    <w:rsid w:val="00384D0F"/>
    <w:rsid w:val="00390237"/>
    <w:rsid w:val="003D0DD1"/>
    <w:rsid w:val="003D59AA"/>
    <w:rsid w:val="0042422C"/>
    <w:rsid w:val="00434F10"/>
    <w:rsid w:val="0044102E"/>
    <w:rsid w:val="004739B8"/>
    <w:rsid w:val="004823CF"/>
    <w:rsid w:val="004A389F"/>
    <w:rsid w:val="004A5E34"/>
    <w:rsid w:val="004B09EF"/>
    <w:rsid w:val="00506AEC"/>
    <w:rsid w:val="00510F07"/>
    <w:rsid w:val="00547020"/>
    <w:rsid w:val="005779EC"/>
    <w:rsid w:val="005B5FC8"/>
    <w:rsid w:val="005B7E1C"/>
    <w:rsid w:val="005D3B12"/>
    <w:rsid w:val="00643E3B"/>
    <w:rsid w:val="00664879"/>
    <w:rsid w:val="006A195E"/>
    <w:rsid w:val="007000E9"/>
    <w:rsid w:val="00706CCE"/>
    <w:rsid w:val="0074458A"/>
    <w:rsid w:val="007702CC"/>
    <w:rsid w:val="0078444C"/>
    <w:rsid w:val="007929C7"/>
    <w:rsid w:val="00793A37"/>
    <w:rsid w:val="00856EBC"/>
    <w:rsid w:val="0089511B"/>
    <w:rsid w:val="008B4090"/>
    <w:rsid w:val="008C4C36"/>
    <w:rsid w:val="008D37C4"/>
    <w:rsid w:val="008D54F6"/>
    <w:rsid w:val="0093712A"/>
    <w:rsid w:val="009455B8"/>
    <w:rsid w:val="0098381D"/>
    <w:rsid w:val="00986F36"/>
    <w:rsid w:val="00994889"/>
    <w:rsid w:val="009E5EDE"/>
    <w:rsid w:val="009F14A0"/>
    <w:rsid w:val="00A2146F"/>
    <w:rsid w:val="00AA5798"/>
    <w:rsid w:val="00AC5658"/>
    <w:rsid w:val="00AE3504"/>
    <w:rsid w:val="00AE4F13"/>
    <w:rsid w:val="00AE5305"/>
    <w:rsid w:val="00AF07A6"/>
    <w:rsid w:val="00B11717"/>
    <w:rsid w:val="00B335D7"/>
    <w:rsid w:val="00B74C16"/>
    <w:rsid w:val="00B8583E"/>
    <w:rsid w:val="00B85FF1"/>
    <w:rsid w:val="00BB0042"/>
    <w:rsid w:val="00BC1B83"/>
    <w:rsid w:val="00BC68D1"/>
    <w:rsid w:val="00C40B7B"/>
    <w:rsid w:val="00C76445"/>
    <w:rsid w:val="00C81D3D"/>
    <w:rsid w:val="00C90484"/>
    <w:rsid w:val="00C979A3"/>
    <w:rsid w:val="00CA1E5B"/>
    <w:rsid w:val="00CA48C4"/>
    <w:rsid w:val="00CD153C"/>
    <w:rsid w:val="00CE0A81"/>
    <w:rsid w:val="00CF6CF5"/>
    <w:rsid w:val="00D44A62"/>
    <w:rsid w:val="00D84B17"/>
    <w:rsid w:val="00D8764E"/>
    <w:rsid w:val="00DC31D1"/>
    <w:rsid w:val="00E3210C"/>
    <w:rsid w:val="00E60091"/>
    <w:rsid w:val="00EC7B0C"/>
    <w:rsid w:val="00EE2668"/>
    <w:rsid w:val="00F1596F"/>
    <w:rsid w:val="00F40558"/>
    <w:rsid w:val="00F51F32"/>
    <w:rsid w:val="00F964DC"/>
    <w:rsid w:val="00FB40F9"/>
    <w:rsid w:val="00FC3A72"/>
    <w:rsid w:val="00FC7EFD"/>
    <w:rsid w:val="00FD0CEF"/>
    <w:rsid w:val="00FF66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EBC"/>
  </w:style>
  <w:style w:type="paragraph" w:styleId="Titre2">
    <w:name w:val="heading 2"/>
    <w:basedOn w:val="Normal"/>
    <w:next w:val="Normal"/>
    <w:link w:val="Titre2Car"/>
    <w:qFormat/>
    <w:rsid w:val="00B335D7"/>
    <w:pPr>
      <w:keepNext/>
      <w:spacing w:before="240" w:after="60" w:line="240" w:lineRule="auto"/>
      <w:outlineLvl w:val="1"/>
    </w:pPr>
    <w:rPr>
      <w:rFonts w:ascii="Arial" w:eastAsia="Times New Roman" w:hAnsi="Arial" w:cs="Arial"/>
      <w:b/>
      <w:bCs/>
      <w:i/>
      <w:iCs/>
      <w:sz w:val="28"/>
      <w:szCs w:val="28"/>
    </w:rPr>
  </w:style>
  <w:style w:type="paragraph" w:styleId="Titre3">
    <w:name w:val="heading 3"/>
    <w:basedOn w:val="Normal"/>
    <w:next w:val="Normal"/>
    <w:link w:val="Titre3Car"/>
    <w:uiPriority w:val="9"/>
    <w:semiHidden/>
    <w:unhideWhenUsed/>
    <w:qFormat/>
    <w:rsid w:val="00B335D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1507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335D7"/>
    <w:rPr>
      <w:rFonts w:ascii="Arial" w:eastAsia="Times New Roman" w:hAnsi="Arial" w:cs="Arial"/>
      <w:b/>
      <w:bCs/>
      <w:i/>
      <w:iCs/>
      <w:sz w:val="28"/>
      <w:szCs w:val="28"/>
    </w:rPr>
  </w:style>
  <w:style w:type="character" w:customStyle="1" w:styleId="Titre3Car">
    <w:name w:val="Titre 3 Car"/>
    <w:basedOn w:val="Policepardfaut"/>
    <w:link w:val="Titre3"/>
    <w:uiPriority w:val="9"/>
    <w:semiHidden/>
    <w:rsid w:val="00B335D7"/>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nhideWhenUsed/>
    <w:rsid w:val="00B335D7"/>
    <w:pPr>
      <w:spacing w:after="0" w:line="240" w:lineRule="auto"/>
    </w:pPr>
    <w:rPr>
      <w:sz w:val="20"/>
      <w:szCs w:val="20"/>
    </w:rPr>
  </w:style>
  <w:style w:type="character" w:customStyle="1" w:styleId="NotedebasdepageCar">
    <w:name w:val="Note de bas de page Car"/>
    <w:basedOn w:val="Policepardfaut"/>
    <w:link w:val="Notedebasdepage"/>
    <w:uiPriority w:val="99"/>
    <w:rsid w:val="00B335D7"/>
    <w:rPr>
      <w:sz w:val="20"/>
      <w:szCs w:val="20"/>
    </w:rPr>
  </w:style>
  <w:style w:type="character" w:styleId="Appelnotedebasdep">
    <w:name w:val="footnote reference"/>
    <w:basedOn w:val="Policepardfaut"/>
    <w:unhideWhenUsed/>
    <w:rsid w:val="00B335D7"/>
    <w:rPr>
      <w:vertAlign w:val="superscript"/>
    </w:rPr>
  </w:style>
  <w:style w:type="character" w:styleId="lev">
    <w:name w:val="Strong"/>
    <w:basedOn w:val="Policepardfaut"/>
    <w:uiPriority w:val="22"/>
    <w:qFormat/>
    <w:rsid w:val="00B335D7"/>
    <w:rPr>
      <w:b/>
      <w:bCs/>
    </w:rPr>
  </w:style>
  <w:style w:type="character" w:customStyle="1" w:styleId="postbody">
    <w:name w:val="postbody"/>
    <w:basedOn w:val="Policepardfaut"/>
    <w:rsid w:val="00B335D7"/>
  </w:style>
  <w:style w:type="character" w:customStyle="1" w:styleId="apple-converted-space">
    <w:name w:val="apple-converted-space"/>
    <w:basedOn w:val="Policepardfaut"/>
    <w:rsid w:val="00B335D7"/>
  </w:style>
  <w:style w:type="paragraph" w:styleId="NormalWeb">
    <w:name w:val="Normal (Web)"/>
    <w:basedOn w:val="Normal"/>
    <w:uiPriority w:val="99"/>
    <w:unhideWhenUsed/>
    <w:rsid w:val="00B33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تورية"/>
    <w:basedOn w:val="Corpsdetexte"/>
    <w:rsid w:val="00B335D7"/>
    <w:pPr>
      <w:bidi/>
      <w:spacing w:after="0" w:line="360" w:lineRule="auto"/>
      <w:ind w:firstLine="720"/>
      <w:jc w:val="both"/>
    </w:pPr>
    <w:rPr>
      <w:rFonts w:ascii="Times New Roman" w:eastAsia="Times New Roman" w:hAnsi="Times New Roman" w:cs="Times New Roman"/>
      <w:noProof/>
      <w:color w:val="000000"/>
      <w:sz w:val="28"/>
      <w:szCs w:val="32"/>
    </w:rPr>
  </w:style>
  <w:style w:type="paragraph" w:styleId="Corpsdetexte">
    <w:name w:val="Body Text"/>
    <w:basedOn w:val="Normal"/>
    <w:link w:val="CorpsdetexteCar"/>
    <w:uiPriority w:val="99"/>
    <w:semiHidden/>
    <w:unhideWhenUsed/>
    <w:rsid w:val="00B335D7"/>
    <w:pPr>
      <w:spacing w:after="120"/>
    </w:pPr>
  </w:style>
  <w:style w:type="character" w:customStyle="1" w:styleId="CorpsdetexteCar">
    <w:name w:val="Corps de texte Car"/>
    <w:basedOn w:val="Policepardfaut"/>
    <w:link w:val="Corpsdetexte"/>
    <w:uiPriority w:val="99"/>
    <w:semiHidden/>
    <w:rsid w:val="00B335D7"/>
  </w:style>
  <w:style w:type="paragraph" w:styleId="Paragraphedeliste">
    <w:name w:val="List Paragraph"/>
    <w:basedOn w:val="Normal"/>
    <w:uiPriority w:val="34"/>
    <w:qFormat/>
    <w:rsid w:val="00B335D7"/>
    <w:pPr>
      <w:ind w:left="720"/>
      <w:contextualSpacing/>
    </w:pPr>
  </w:style>
  <w:style w:type="character" w:styleId="Lienhypertexte">
    <w:name w:val="Hyperlink"/>
    <w:basedOn w:val="Policepardfaut"/>
    <w:uiPriority w:val="99"/>
    <w:unhideWhenUsed/>
    <w:rsid w:val="00B335D7"/>
    <w:rPr>
      <w:color w:val="0000FF"/>
      <w:u w:val="single"/>
    </w:rPr>
  </w:style>
  <w:style w:type="character" w:customStyle="1" w:styleId="st">
    <w:name w:val="st"/>
    <w:basedOn w:val="Policepardfaut"/>
    <w:rsid w:val="00B335D7"/>
  </w:style>
  <w:style w:type="character" w:styleId="Accentuation">
    <w:name w:val="Emphasis"/>
    <w:basedOn w:val="Policepardfaut"/>
    <w:uiPriority w:val="20"/>
    <w:qFormat/>
    <w:rsid w:val="00B335D7"/>
    <w:rPr>
      <w:i/>
      <w:iCs/>
    </w:rPr>
  </w:style>
  <w:style w:type="paragraph" w:styleId="En-tte">
    <w:name w:val="header"/>
    <w:basedOn w:val="Normal"/>
    <w:link w:val="En-tteCar"/>
    <w:uiPriority w:val="99"/>
    <w:semiHidden/>
    <w:unhideWhenUsed/>
    <w:rsid w:val="001E099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E0991"/>
  </w:style>
  <w:style w:type="paragraph" w:styleId="Pieddepage">
    <w:name w:val="footer"/>
    <w:basedOn w:val="Normal"/>
    <w:link w:val="PieddepageCar"/>
    <w:uiPriority w:val="99"/>
    <w:unhideWhenUsed/>
    <w:rsid w:val="001E09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991"/>
  </w:style>
  <w:style w:type="character" w:customStyle="1" w:styleId="script-arabic">
    <w:name w:val="script-arabic"/>
    <w:basedOn w:val="Policepardfaut"/>
    <w:rsid w:val="008D37C4"/>
  </w:style>
  <w:style w:type="character" w:customStyle="1" w:styleId="datalisttitle">
    <w:name w:val="datalisttitle"/>
    <w:basedOn w:val="Policepardfaut"/>
    <w:rsid w:val="008D37C4"/>
  </w:style>
  <w:style w:type="character" w:customStyle="1" w:styleId="postbitmessage">
    <w:name w:val="postbitmessage"/>
    <w:basedOn w:val="Policepardfaut"/>
    <w:rsid w:val="008D37C4"/>
  </w:style>
  <w:style w:type="character" w:customStyle="1" w:styleId="articlecontent">
    <w:name w:val="articlecontent"/>
    <w:basedOn w:val="Policepardfaut"/>
    <w:rsid w:val="0074458A"/>
  </w:style>
  <w:style w:type="character" w:customStyle="1" w:styleId="itemauthor">
    <w:name w:val="itemauthor"/>
    <w:basedOn w:val="Policepardfaut"/>
    <w:rsid w:val="008B4090"/>
  </w:style>
  <w:style w:type="character" w:customStyle="1" w:styleId="Titre4Car">
    <w:name w:val="Titre 4 Car"/>
    <w:basedOn w:val="Policepardfaut"/>
    <w:link w:val="Titre4"/>
    <w:uiPriority w:val="9"/>
    <w:rsid w:val="00150795"/>
    <w:rPr>
      <w:rFonts w:ascii="Times New Roman" w:eastAsia="Times New Roman" w:hAnsi="Times New Roman" w:cs="Times New Roman"/>
      <w:b/>
      <w:bCs/>
      <w:sz w:val="24"/>
      <w:szCs w:val="24"/>
    </w:rPr>
  </w:style>
  <w:style w:type="paragraph" w:styleId="Textedebulles">
    <w:name w:val="Balloon Text"/>
    <w:basedOn w:val="Normal"/>
    <w:link w:val="TextedebullesCar"/>
    <w:uiPriority w:val="99"/>
    <w:semiHidden/>
    <w:unhideWhenUsed/>
    <w:rsid w:val="001507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0795"/>
    <w:rPr>
      <w:rFonts w:ascii="Tahoma" w:hAnsi="Tahoma" w:cs="Tahoma"/>
      <w:sz w:val="16"/>
      <w:szCs w:val="16"/>
    </w:rPr>
  </w:style>
  <w:style w:type="paragraph" w:styleId="Notedefin">
    <w:name w:val="endnote text"/>
    <w:basedOn w:val="Normal"/>
    <w:link w:val="NotedefinCar"/>
    <w:uiPriority w:val="99"/>
    <w:semiHidden/>
    <w:unhideWhenUsed/>
    <w:rsid w:val="00150795"/>
    <w:pPr>
      <w:spacing w:after="0" w:line="240" w:lineRule="auto"/>
    </w:pPr>
    <w:rPr>
      <w:sz w:val="20"/>
      <w:szCs w:val="20"/>
    </w:rPr>
  </w:style>
  <w:style w:type="character" w:customStyle="1" w:styleId="NotedefinCar">
    <w:name w:val="Note de fin Car"/>
    <w:basedOn w:val="Policepardfaut"/>
    <w:link w:val="Notedefin"/>
    <w:uiPriority w:val="99"/>
    <w:semiHidden/>
    <w:rsid w:val="00150795"/>
    <w:rPr>
      <w:sz w:val="20"/>
      <w:szCs w:val="20"/>
    </w:rPr>
  </w:style>
  <w:style w:type="character" w:styleId="Appeldenotedefin">
    <w:name w:val="endnote reference"/>
    <w:basedOn w:val="Policepardfaut"/>
    <w:uiPriority w:val="99"/>
    <w:semiHidden/>
    <w:unhideWhenUsed/>
    <w:rsid w:val="00150795"/>
    <w:rPr>
      <w:vertAlign w:val="superscript"/>
    </w:rPr>
  </w:style>
</w:styles>
</file>

<file path=word/webSettings.xml><?xml version="1.0" encoding="utf-8"?>
<w:webSettings xmlns:r="http://schemas.openxmlformats.org/officeDocument/2006/relationships" xmlns:w="http://schemas.openxmlformats.org/wordprocessingml/2006/main">
  <w:divs>
    <w:div w:id="763576380">
      <w:bodyDiv w:val="1"/>
      <w:marLeft w:val="0"/>
      <w:marRight w:val="0"/>
      <w:marTop w:val="0"/>
      <w:marBottom w:val="0"/>
      <w:divBdr>
        <w:top w:val="none" w:sz="0" w:space="0" w:color="auto"/>
        <w:left w:val="none" w:sz="0" w:space="0" w:color="auto"/>
        <w:bottom w:val="none" w:sz="0" w:space="0" w:color="auto"/>
        <w:right w:val="none" w:sz="0" w:space="0" w:color="auto"/>
      </w:divBdr>
    </w:div>
    <w:div w:id="901866471">
      <w:bodyDiv w:val="1"/>
      <w:marLeft w:val="0"/>
      <w:marRight w:val="0"/>
      <w:marTop w:val="0"/>
      <w:marBottom w:val="0"/>
      <w:divBdr>
        <w:top w:val="none" w:sz="0" w:space="0" w:color="auto"/>
        <w:left w:val="none" w:sz="0" w:space="0" w:color="auto"/>
        <w:bottom w:val="none" w:sz="0" w:space="0" w:color="auto"/>
        <w:right w:val="none" w:sz="0" w:space="0" w:color="auto"/>
      </w:divBdr>
    </w:div>
    <w:div w:id="968585853">
      <w:bodyDiv w:val="1"/>
      <w:marLeft w:val="0"/>
      <w:marRight w:val="0"/>
      <w:marTop w:val="0"/>
      <w:marBottom w:val="0"/>
      <w:divBdr>
        <w:top w:val="none" w:sz="0" w:space="0" w:color="auto"/>
        <w:left w:val="none" w:sz="0" w:space="0" w:color="auto"/>
        <w:bottom w:val="none" w:sz="0" w:space="0" w:color="auto"/>
        <w:right w:val="none" w:sz="0" w:space="0" w:color="auto"/>
      </w:divBdr>
    </w:div>
    <w:div w:id="1347058431">
      <w:bodyDiv w:val="1"/>
      <w:marLeft w:val="0"/>
      <w:marRight w:val="0"/>
      <w:marTop w:val="0"/>
      <w:marBottom w:val="0"/>
      <w:divBdr>
        <w:top w:val="none" w:sz="0" w:space="0" w:color="auto"/>
        <w:left w:val="none" w:sz="0" w:space="0" w:color="auto"/>
        <w:bottom w:val="none" w:sz="0" w:space="0" w:color="auto"/>
        <w:right w:val="none" w:sz="0" w:space="0" w:color="auto"/>
      </w:divBdr>
      <w:divsChild>
        <w:div w:id="1739093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hress.com/city/%D8%A7%D9%84%D9%82%D9%8A%D8%B1%D9%88%D8%A7%D9%86" TargetMode="External"/><Relationship Id="rId3" Type="http://schemas.openxmlformats.org/officeDocument/2006/relationships/settings" Target="settings.xml"/><Relationship Id="rId7" Type="http://schemas.openxmlformats.org/officeDocument/2006/relationships/hyperlink" Target="http://www.maghress.com/city/%D8%A7%D9%84%D9%82%D9%8A%D8%B1%D9%88%D8%A7%D9%8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ghress.com/city/%D8%A7%D9%84%D9%82%D9%8A%D8%B1%D9%88%D8%A7%D9%8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r.wikipedia.org/wiki/%D8%A7%D9%84%D8%B1%D8%A8%D8%A7%D8%B7" TargetMode="External"/><Relationship Id="rId2" Type="http://schemas.openxmlformats.org/officeDocument/2006/relationships/hyperlink" Target="https://ar.wikipedia.org/wiki/%D8%A7%D9%84%D9%81%D8%AA%D8%AD_%D8%A7%D9%84%D8%A5%D8%B3%D9%84%D8%A7%D9%85%D9%8A" TargetMode="External"/><Relationship Id="rId1" Type="http://schemas.openxmlformats.org/officeDocument/2006/relationships/hyperlink" Target="https://ar.wikipedia.org/wiki/%D8%A7%D9%84%D8%A3%D9%86%D8%AF%D9%84%D8%B3" TargetMode="External"/><Relationship Id="rId5" Type="http://schemas.openxmlformats.org/officeDocument/2006/relationships/hyperlink" Target="https://ar.wikipedia.org/wiki/%D8%A7%D9%84%D9%85%D8%BA%D8%B1%D8%A8" TargetMode="External"/><Relationship Id="rId4" Type="http://schemas.openxmlformats.org/officeDocument/2006/relationships/hyperlink" Target="https://ar.wikipedia.org/wiki/198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C18C4-5279-4F02-829A-77E15D36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72</Pages>
  <Words>12677</Words>
  <Characters>69726</Characters>
  <Application>Microsoft Office Word</Application>
  <DocSecurity>0</DocSecurity>
  <Lines>581</Lines>
  <Paragraphs>164</Paragraphs>
  <ScaleCrop>false</ScaleCrop>
  <HeadingPairs>
    <vt:vector size="2" baseType="variant">
      <vt:variant>
        <vt:lpstr>Titre</vt:lpstr>
      </vt:variant>
      <vt:variant>
        <vt:i4>1</vt:i4>
      </vt:variant>
    </vt:vector>
  </HeadingPairs>
  <TitlesOfParts>
    <vt:vector size="1" baseType="lpstr">
      <vt:lpstr/>
    </vt:vector>
  </TitlesOfParts>
  <Company>SP3</Company>
  <LinksUpToDate>false</LinksUpToDate>
  <CharactersWithSpaces>82239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ADM2008</dc:creator>
  <cp:keywords/>
  <dc:description/>
  <cp:lastModifiedBy>ADM2008</cp:lastModifiedBy>
  <cp:revision>56</cp:revision>
  <dcterms:created xsi:type="dcterms:W3CDTF">2017-05-22T10:51:00Z</dcterms:created>
  <dcterms:modified xsi:type="dcterms:W3CDTF">2020-03-20T17:10:00Z</dcterms:modified>
</cp:coreProperties>
</file>